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D8A" w:rsidRPr="00EB6D8A" w:rsidRDefault="00EB6D8A" w:rsidP="00EB6D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6D8A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EB6D8A" w:rsidRPr="00EB6D8A" w:rsidRDefault="00EB6D8A" w:rsidP="00EB6D8A">
      <w:pPr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 Курс лекций...........................................................................................................................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EB6D8A">
        <w:rPr>
          <w:rFonts w:ascii="Times New Roman" w:hAnsi="Times New Roman" w:cs="Times New Roman"/>
        </w:rPr>
        <w:t>..... 5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1.1 Характеристика системы централизованной системы ТС как объекта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управления............................................................................................................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</w:t>
      </w:r>
      <w:r w:rsidRPr="00EB6D8A">
        <w:rPr>
          <w:rFonts w:ascii="Times New Roman" w:hAnsi="Times New Roman" w:cs="Times New Roman"/>
        </w:rPr>
        <w:t>.....</w:t>
      </w:r>
      <w:r>
        <w:rPr>
          <w:rFonts w:ascii="Times New Roman" w:hAnsi="Times New Roman" w:cs="Times New Roman"/>
        </w:rPr>
        <w:t>.</w:t>
      </w:r>
      <w:r w:rsidRPr="00EB6D8A">
        <w:rPr>
          <w:rFonts w:ascii="Times New Roman" w:hAnsi="Times New Roman" w:cs="Times New Roman"/>
        </w:rPr>
        <w:t>...... 5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1.2 Задачи, решаемые АСУ ТП теплоснабжения: задачи автоматизации ...........</w:t>
      </w:r>
      <w:r>
        <w:rPr>
          <w:rFonts w:ascii="Times New Roman" w:hAnsi="Times New Roman" w:cs="Times New Roman"/>
        </w:rPr>
        <w:t>..</w:t>
      </w:r>
      <w:r w:rsidRPr="00EB6D8A">
        <w:rPr>
          <w:rFonts w:ascii="Times New Roman" w:hAnsi="Times New Roman" w:cs="Times New Roman"/>
        </w:rPr>
        <w:t>....... 8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1.3 Регулируемые параметры в отапливаемом помещении..................................</w:t>
      </w:r>
      <w:r>
        <w:rPr>
          <w:rFonts w:ascii="Times New Roman" w:hAnsi="Times New Roman" w:cs="Times New Roman"/>
        </w:rPr>
        <w:t>.....</w:t>
      </w:r>
      <w:r w:rsidRPr="00EB6D8A">
        <w:rPr>
          <w:rFonts w:ascii="Times New Roman" w:hAnsi="Times New Roman" w:cs="Times New Roman"/>
        </w:rPr>
        <w:t>..... 9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1.4 Микроклимат в жилых и производственных помещениях ..............................</w:t>
      </w:r>
      <w:r>
        <w:rPr>
          <w:rFonts w:ascii="Times New Roman" w:hAnsi="Times New Roman" w:cs="Times New Roman"/>
        </w:rPr>
        <w:t>...</w:t>
      </w:r>
      <w:r w:rsidRPr="00EB6D8A">
        <w:rPr>
          <w:rFonts w:ascii="Times New Roman" w:hAnsi="Times New Roman" w:cs="Times New Roman"/>
        </w:rPr>
        <w:t>..... 11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1.5 Параметры регулирования горячего водоснабжения .......................................</w:t>
      </w:r>
      <w:r>
        <w:rPr>
          <w:rFonts w:ascii="Times New Roman" w:hAnsi="Times New Roman" w:cs="Times New Roman"/>
        </w:rPr>
        <w:t>.....</w:t>
      </w:r>
      <w:r w:rsidRPr="00EB6D8A">
        <w:rPr>
          <w:rFonts w:ascii="Times New Roman" w:hAnsi="Times New Roman" w:cs="Times New Roman"/>
        </w:rPr>
        <w:t>... 13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1.6 Регулируемые параметры для систем теплоснабжения ....................................</w:t>
      </w:r>
      <w:r>
        <w:rPr>
          <w:rFonts w:ascii="Times New Roman" w:hAnsi="Times New Roman" w:cs="Times New Roman"/>
        </w:rPr>
        <w:t>.....</w:t>
      </w:r>
      <w:r w:rsidRPr="00EB6D8A">
        <w:rPr>
          <w:rFonts w:ascii="Times New Roman" w:hAnsi="Times New Roman" w:cs="Times New Roman"/>
        </w:rPr>
        <w:t>.. 16</w:t>
      </w:r>
    </w:p>
    <w:p w:rsidR="00EB6D8A" w:rsidRPr="00EB6D8A" w:rsidRDefault="00EB6D8A" w:rsidP="00EB6D8A">
      <w:pPr>
        <w:ind w:left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1.7 Внешние и внутренние возмущающие воздействия.........................................</w:t>
      </w:r>
      <w:r>
        <w:rPr>
          <w:rFonts w:ascii="Times New Roman" w:hAnsi="Times New Roman" w:cs="Times New Roman"/>
        </w:rPr>
        <w:t>....</w:t>
      </w:r>
      <w:r w:rsidRPr="00EB6D8A">
        <w:rPr>
          <w:rFonts w:ascii="Times New Roman" w:hAnsi="Times New Roman" w:cs="Times New Roman"/>
        </w:rPr>
        <w:t>.... 18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1.8 Влияние горячего водоснабжения на режим работы систем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теплоснабжения 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EB6D8A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>.</w:t>
      </w:r>
      <w:r w:rsidRPr="00EB6D8A">
        <w:rPr>
          <w:rFonts w:ascii="Times New Roman" w:hAnsi="Times New Roman" w:cs="Times New Roman"/>
        </w:rPr>
        <w:t>.... 23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1.9 Классификация управляющих воздействий ..................................................</w:t>
      </w:r>
      <w:r>
        <w:rPr>
          <w:rFonts w:ascii="Times New Roman" w:hAnsi="Times New Roman" w:cs="Times New Roman"/>
        </w:rPr>
        <w:t>....</w:t>
      </w:r>
      <w:r w:rsidRPr="00EB6D8A">
        <w:rPr>
          <w:rFonts w:ascii="Times New Roman" w:hAnsi="Times New Roman" w:cs="Times New Roman"/>
        </w:rPr>
        <w:t>........ 25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1.10 Уравнение нестационарного теплообмена объектов систем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теплоснабжения 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EB6D8A">
        <w:rPr>
          <w:rFonts w:ascii="Times New Roman" w:hAnsi="Times New Roman" w:cs="Times New Roman"/>
        </w:rPr>
        <w:t>.... 26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1.11 Динамические характеристики здания........................................................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EB6D8A">
        <w:rPr>
          <w:rFonts w:ascii="Times New Roman" w:hAnsi="Times New Roman" w:cs="Times New Roman"/>
        </w:rPr>
        <w:t>........ 31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1.12 Динамические характеристики систем отопления......................................</w:t>
      </w:r>
      <w:r>
        <w:rPr>
          <w:rFonts w:ascii="Times New Roman" w:hAnsi="Times New Roman" w:cs="Times New Roman"/>
        </w:rPr>
        <w:t>.....</w:t>
      </w:r>
      <w:r w:rsidRPr="00EB6D8A">
        <w:rPr>
          <w:rFonts w:ascii="Times New Roman" w:hAnsi="Times New Roman" w:cs="Times New Roman"/>
        </w:rPr>
        <w:t>....... 33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1.13 Термодинамические характеристики теплообменных аппаратов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и котельных установок............................................................................................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EB6D8A">
        <w:rPr>
          <w:rFonts w:ascii="Times New Roman" w:hAnsi="Times New Roman" w:cs="Times New Roman"/>
        </w:rPr>
        <w:t>...... 38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1.14 Динамические характеристики систем кондиционирования воздуха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и вентиляции 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EB6D8A">
        <w:rPr>
          <w:rFonts w:ascii="Times New Roman" w:hAnsi="Times New Roman" w:cs="Times New Roman"/>
        </w:rPr>
        <w:t>...... 42</w:t>
      </w:r>
    </w:p>
    <w:p w:rsidR="00EB6D8A" w:rsidRPr="00EB6D8A" w:rsidRDefault="00EB6D8A" w:rsidP="00EB6D8A">
      <w:pPr>
        <w:ind w:left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1.15 Статические характеристики насосов, вентиляторов, регулирующих</w:t>
      </w:r>
    </w:p>
    <w:p w:rsidR="00EB6D8A" w:rsidRPr="00EB6D8A" w:rsidRDefault="00EB6D8A" w:rsidP="00EB6D8A">
      <w:pPr>
        <w:ind w:left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органов.....................................................................................................................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 w:rsidRPr="00EB6D8A">
        <w:rPr>
          <w:rFonts w:ascii="Times New Roman" w:hAnsi="Times New Roman" w:cs="Times New Roman"/>
        </w:rPr>
        <w:t>...... 47</w:t>
      </w:r>
    </w:p>
    <w:p w:rsidR="00EB6D8A" w:rsidRPr="00EB6D8A" w:rsidRDefault="00EB6D8A" w:rsidP="00EB6D8A">
      <w:pPr>
        <w:ind w:left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1.16 Способы организации регулирования расхода теплоты ...............................</w:t>
      </w:r>
      <w:r>
        <w:rPr>
          <w:rFonts w:ascii="Times New Roman" w:hAnsi="Times New Roman" w:cs="Times New Roman"/>
        </w:rPr>
        <w:t>......</w:t>
      </w:r>
      <w:r w:rsidRPr="00EB6D8A">
        <w:rPr>
          <w:rFonts w:ascii="Times New Roman" w:hAnsi="Times New Roman" w:cs="Times New Roman"/>
        </w:rPr>
        <w:t>... 53</w:t>
      </w:r>
    </w:p>
    <w:p w:rsidR="00EB6D8A" w:rsidRPr="00EB6D8A" w:rsidRDefault="00EB6D8A" w:rsidP="00EB6D8A">
      <w:pPr>
        <w:ind w:left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 xml:space="preserve">1.17 Автоматизация </w:t>
      </w:r>
      <w:proofErr w:type="spellStart"/>
      <w:r w:rsidRPr="00EB6D8A">
        <w:rPr>
          <w:rFonts w:ascii="Times New Roman" w:hAnsi="Times New Roman" w:cs="Times New Roman"/>
        </w:rPr>
        <w:t>теплоподготовительных</w:t>
      </w:r>
      <w:proofErr w:type="spellEnd"/>
      <w:r w:rsidRPr="00EB6D8A">
        <w:rPr>
          <w:rFonts w:ascii="Times New Roman" w:hAnsi="Times New Roman" w:cs="Times New Roman"/>
        </w:rPr>
        <w:t xml:space="preserve"> установок ТЭЦ и котельных……</w:t>
      </w:r>
      <w:r>
        <w:rPr>
          <w:rFonts w:ascii="Times New Roman" w:hAnsi="Times New Roman" w:cs="Times New Roman"/>
        </w:rPr>
        <w:t>.</w:t>
      </w:r>
      <w:r w:rsidRPr="00EB6D8A">
        <w:rPr>
          <w:rFonts w:ascii="Times New Roman" w:hAnsi="Times New Roman" w:cs="Times New Roman"/>
        </w:rPr>
        <w:t>…... 63</w:t>
      </w:r>
    </w:p>
    <w:p w:rsidR="00EB6D8A" w:rsidRPr="00EB6D8A" w:rsidRDefault="00EB6D8A" w:rsidP="00EB6D8A">
      <w:pPr>
        <w:ind w:left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1.18 Автоматизация насосных подстанций...........................................................</w:t>
      </w:r>
      <w:r>
        <w:rPr>
          <w:rFonts w:ascii="Times New Roman" w:hAnsi="Times New Roman" w:cs="Times New Roman"/>
        </w:rPr>
        <w:t>.....</w:t>
      </w:r>
      <w:r w:rsidRPr="00EB6D8A">
        <w:rPr>
          <w:rFonts w:ascii="Times New Roman" w:hAnsi="Times New Roman" w:cs="Times New Roman"/>
        </w:rPr>
        <w:t>...... 68</w:t>
      </w:r>
    </w:p>
    <w:p w:rsidR="00EB6D8A" w:rsidRPr="00EB6D8A" w:rsidRDefault="00EB6D8A" w:rsidP="00EB6D8A">
      <w:pPr>
        <w:ind w:left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1.19 Автоматизация узлов горячего водоснабжения ..........................................</w:t>
      </w:r>
      <w:r>
        <w:rPr>
          <w:rFonts w:ascii="Times New Roman" w:hAnsi="Times New Roman" w:cs="Times New Roman"/>
        </w:rPr>
        <w:t>.....</w:t>
      </w:r>
      <w:r w:rsidRPr="00EB6D8A">
        <w:rPr>
          <w:rFonts w:ascii="Times New Roman" w:hAnsi="Times New Roman" w:cs="Times New Roman"/>
        </w:rPr>
        <w:t>...... 70</w:t>
      </w:r>
    </w:p>
    <w:p w:rsidR="00EB6D8A" w:rsidRPr="00EB6D8A" w:rsidRDefault="00EB6D8A" w:rsidP="00EB6D8A">
      <w:pPr>
        <w:ind w:left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1.20 Автоматизация водяных систем отопления............................................</w:t>
      </w:r>
      <w:r>
        <w:rPr>
          <w:rFonts w:ascii="Times New Roman" w:hAnsi="Times New Roman" w:cs="Times New Roman"/>
        </w:rPr>
        <w:t>.....</w:t>
      </w:r>
      <w:r w:rsidRPr="00EB6D8A">
        <w:rPr>
          <w:rFonts w:ascii="Times New Roman" w:hAnsi="Times New Roman" w:cs="Times New Roman"/>
        </w:rPr>
        <w:t>............ 72</w:t>
      </w:r>
    </w:p>
    <w:p w:rsidR="00EB6D8A" w:rsidRPr="00EB6D8A" w:rsidRDefault="00EB6D8A" w:rsidP="00EB6D8A">
      <w:pPr>
        <w:tabs>
          <w:tab w:val="left" w:pos="795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Pr="00EB6D8A">
        <w:rPr>
          <w:rFonts w:ascii="Times New Roman" w:hAnsi="Times New Roman" w:cs="Times New Roman"/>
        </w:rPr>
        <w:t xml:space="preserve">1.21 Схемы автоматического регулирования отпуска теплоты на отопление </w:t>
      </w:r>
      <w:r>
        <w:rPr>
          <w:rFonts w:ascii="Times New Roman" w:hAnsi="Times New Roman" w:cs="Times New Roman"/>
        </w:rPr>
        <w:t>……….</w:t>
      </w:r>
      <w:r w:rsidRPr="00EB6D8A">
        <w:rPr>
          <w:rFonts w:ascii="Times New Roman" w:hAnsi="Times New Roman" w:cs="Times New Roman"/>
        </w:rPr>
        <w:t>75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1.22 Автоматизация приточных камер ................................................................ 78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lastRenderedPageBreak/>
        <w:t>1.23 Автоматизация систем кондиционирования воздуха ................................ 85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1.24 Защита воздухонагревателей от замерзания............................................... 87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1.25 Состав и содержание проекта....................................................................... 89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1.26 Функциональная схема автоматического контроля систем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теплоснабжения ..................................................................................................... 91</w:t>
      </w:r>
    </w:p>
    <w:p w:rsidR="00EB6D8A" w:rsidRPr="00EB6D8A" w:rsidRDefault="00EB6D8A" w:rsidP="00EB6D8A">
      <w:pPr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2 Практические задания...................................................................................................... 98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2.1 Примерный перечень тем практических занятий по дисциплине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«Автоматизация систем теплоснабжения» ......................................................... 98</w:t>
      </w:r>
    </w:p>
    <w:p w:rsidR="00EB6D8A" w:rsidRPr="00EB6D8A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2.2 Примерный перечень тем лабораторных работ по дисциплине</w:t>
      </w:r>
    </w:p>
    <w:p w:rsidR="002B3C8F" w:rsidRDefault="00EB6D8A" w:rsidP="00EB6D8A">
      <w:pPr>
        <w:ind w:firstLine="708"/>
        <w:rPr>
          <w:rFonts w:ascii="Times New Roman" w:hAnsi="Times New Roman" w:cs="Times New Roman"/>
        </w:rPr>
      </w:pPr>
      <w:r w:rsidRPr="00EB6D8A">
        <w:rPr>
          <w:rFonts w:ascii="Times New Roman" w:hAnsi="Times New Roman" w:cs="Times New Roman"/>
        </w:rPr>
        <w:t>«Автоматизация систем теплоснабжения» ......................................................... 98</w:t>
      </w:r>
    </w:p>
    <w:p w:rsidR="00EB6D8A" w:rsidRDefault="00EB6D8A" w:rsidP="00EB6D8A">
      <w:pPr>
        <w:ind w:firstLine="708"/>
        <w:rPr>
          <w:rFonts w:ascii="Times New Roman" w:hAnsi="Times New Roman" w:cs="Times New Roman"/>
        </w:rPr>
      </w:pPr>
    </w:p>
    <w:p w:rsidR="00EB6D8A" w:rsidRDefault="00EB6D8A" w:rsidP="00EB6D8A">
      <w:pPr>
        <w:ind w:firstLine="708"/>
        <w:rPr>
          <w:rFonts w:ascii="Times New Roman" w:hAnsi="Times New Roman" w:cs="Times New Roman"/>
        </w:rPr>
      </w:pPr>
    </w:p>
    <w:p w:rsidR="00EB6D8A" w:rsidRDefault="00EB6D8A" w:rsidP="00EB6D8A">
      <w:pPr>
        <w:ind w:firstLine="708"/>
        <w:rPr>
          <w:rFonts w:ascii="Times New Roman" w:hAnsi="Times New Roman" w:cs="Times New Roman"/>
        </w:rPr>
      </w:pPr>
    </w:p>
    <w:p w:rsidR="00EB6D8A" w:rsidRDefault="00EB6D8A" w:rsidP="00EB6D8A">
      <w:pPr>
        <w:ind w:firstLine="708"/>
        <w:rPr>
          <w:rFonts w:ascii="Times New Roman" w:hAnsi="Times New Roman" w:cs="Times New Roman"/>
        </w:rPr>
      </w:pPr>
    </w:p>
    <w:p w:rsidR="00EB6D8A" w:rsidRDefault="00EB6D8A" w:rsidP="00EB6D8A">
      <w:pPr>
        <w:ind w:firstLine="708"/>
        <w:rPr>
          <w:rFonts w:ascii="Times New Roman" w:hAnsi="Times New Roman" w:cs="Times New Roman"/>
        </w:rPr>
      </w:pPr>
    </w:p>
    <w:p w:rsidR="00EB6D8A" w:rsidRDefault="00EB6D8A" w:rsidP="00EB6D8A">
      <w:pPr>
        <w:ind w:firstLine="708"/>
        <w:rPr>
          <w:rFonts w:ascii="Times New Roman" w:hAnsi="Times New Roman" w:cs="Times New Roman"/>
        </w:rPr>
      </w:pPr>
    </w:p>
    <w:p w:rsidR="00EB6D8A" w:rsidRDefault="00EB6D8A" w:rsidP="00EB6D8A">
      <w:pPr>
        <w:ind w:firstLine="708"/>
        <w:rPr>
          <w:rFonts w:ascii="Times New Roman" w:hAnsi="Times New Roman" w:cs="Times New Roman"/>
        </w:rPr>
      </w:pPr>
    </w:p>
    <w:p w:rsidR="00EB6D8A" w:rsidRDefault="00EB6D8A" w:rsidP="00EB6D8A">
      <w:pPr>
        <w:ind w:firstLine="708"/>
        <w:rPr>
          <w:rFonts w:ascii="Times New Roman" w:hAnsi="Times New Roman" w:cs="Times New Roman"/>
        </w:rPr>
      </w:pPr>
    </w:p>
    <w:p w:rsidR="00EB6D8A" w:rsidRDefault="00EB6D8A" w:rsidP="00EB6D8A">
      <w:pPr>
        <w:ind w:firstLine="708"/>
        <w:rPr>
          <w:rFonts w:ascii="Times New Roman" w:hAnsi="Times New Roman" w:cs="Times New Roman"/>
        </w:rPr>
      </w:pPr>
    </w:p>
    <w:p w:rsidR="00EB6D8A" w:rsidRDefault="00EB6D8A" w:rsidP="00EB6D8A">
      <w:pPr>
        <w:ind w:firstLine="708"/>
        <w:rPr>
          <w:rFonts w:ascii="Times New Roman" w:hAnsi="Times New Roman" w:cs="Times New Roman"/>
        </w:rPr>
      </w:pPr>
    </w:p>
    <w:p w:rsidR="00EB6D8A" w:rsidRDefault="00EB6D8A" w:rsidP="00EB6D8A">
      <w:pPr>
        <w:ind w:firstLine="708"/>
        <w:rPr>
          <w:rFonts w:ascii="Times New Roman" w:hAnsi="Times New Roman" w:cs="Times New Roman"/>
        </w:rPr>
      </w:pPr>
    </w:p>
    <w:p w:rsidR="00EB6D8A" w:rsidRDefault="00EB6D8A" w:rsidP="00EB6D8A">
      <w:pPr>
        <w:ind w:firstLine="708"/>
        <w:rPr>
          <w:rFonts w:ascii="Times New Roman" w:hAnsi="Times New Roman" w:cs="Times New Roman"/>
        </w:rPr>
      </w:pPr>
    </w:p>
    <w:p w:rsidR="00EB6D8A" w:rsidRDefault="00EB6D8A" w:rsidP="00EB6D8A">
      <w:pPr>
        <w:ind w:firstLine="708"/>
        <w:rPr>
          <w:rFonts w:ascii="Times New Roman" w:hAnsi="Times New Roman" w:cs="Times New Roman"/>
        </w:rPr>
      </w:pPr>
    </w:p>
    <w:p w:rsidR="00EB6D8A" w:rsidRDefault="00EB6D8A" w:rsidP="00EB6D8A">
      <w:pPr>
        <w:ind w:firstLine="708"/>
        <w:rPr>
          <w:rFonts w:ascii="Times New Roman" w:hAnsi="Times New Roman" w:cs="Times New Roman"/>
        </w:rPr>
      </w:pPr>
    </w:p>
    <w:p w:rsidR="00EB6D8A" w:rsidRDefault="00EB6D8A" w:rsidP="00EB6D8A">
      <w:pPr>
        <w:ind w:firstLine="708"/>
        <w:rPr>
          <w:rFonts w:ascii="Times New Roman" w:hAnsi="Times New Roman" w:cs="Times New Roman"/>
        </w:rPr>
      </w:pPr>
    </w:p>
    <w:p w:rsidR="00EB6D8A" w:rsidRDefault="00EB6D8A" w:rsidP="00EB6D8A">
      <w:pPr>
        <w:ind w:firstLine="708"/>
        <w:rPr>
          <w:rFonts w:ascii="Times New Roman" w:hAnsi="Times New Roman" w:cs="Times New Roman"/>
        </w:rPr>
      </w:pPr>
    </w:p>
    <w:p w:rsidR="00EB6D8A" w:rsidRDefault="00EB6D8A" w:rsidP="00EB6D8A">
      <w:pPr>
        <w:ind w:firstLine="708"/>
        <w:rPr>
          <w:rFonts w:ascii="Times New Roman" w:hAnsi="Times New Roman" w:cs="Times New Roman"/>
        </w:rPr>
      </w:pPr>
    </w:p>
    <w:p w:rsidR="00EB6D8A" w:rsidRDefault="00EB6D8A" w:rsidP="00EB6D8A">
      <w:pPr>
        <w:ind w:firstLine="708"/>
        <w:rPr>
          <w:rFonts w:ascii="Times New Roman" w:hAnsi="Times New Roman" w:cs="Times New Roman"/>
        </w:rPr>
      </w:pPr>
    </w:p>
    <w:p w:rsidR="00EB6D8A" w:rsidRDefault="00EB6D8A" w:rsidP="00EB6D8A">
      <w:pPr>
        <w:ind w:firstLine="708"/>
        <w:rPr>
          <w:rFonts w:ascii="Times New Roman" w:hAnsi="Times New Roman" w:cs="Times New Roman"/>
        </w:rPr>
      </w:pPr>
    </w:p>
    <w:p w:rsidR="00EB6D8A" w:rsidRDefault="00EB6D8A" w:rsidP="00EB6D8A">
      <w:pPr>
        <w:ind w:firstLine="708"/>
        <w:rPr>
          <w:rFonts w:ascii="Times New Roman" w:hAnsi="Times New Roman" w:cs="Times New Roman"/>
        </w:rPr>
      </w:pPr>
    </w:p>
    <w:p w:rsidR="00EB6D8A" w:rsidRPr="00ED435C" w:rsidRDefault="00EB6D8A" w:rsidP="00ED435C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D435C">
        <w:rPr>
          <w:rFonts w:ascii="Times New Roman" w:hAnsi="Times New Roman" w:cs="Times New Roman"/>
          <w:b/>
          <w:sz w:val="24"/>
          <w:szCs w:val="24"/>
        </w:rPr>
        <w:lastRenderedPageBreak/>
        <w:t>1 КУРС ЛЕКЦИЙ</w:t>
      </w:r>
    </w:p>
    <w:p w:rsidR="00EB6D8A" w:rsidRPr="00ED435C" w:rsidRDefault="00EB6D8A" w:rsidP="00ED435C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D435C">
        <w:rPr>
          <w:rFonts w:ascii="Times New Roman" w:hAnsi="Times New Roman" w:cs="Times New Roman"/>
          <w:b/>
          <w:sz w:val="24"/>
          <w:szCs w:val="24"/>
        </w:rPr>
        <w:t>1.1 Характеристика системы це</w:t>
      </w:r>
      <w:r w:rsidR="00ED435C">
        <w:rPr>
          <w:rFonts w:ascii="Times New Roman" w:hAnsi="Times New Roman" w:cs="Times New Roman"/>
          <w:b/>
          <w:sz w:val="24"/>
          <w:szCs w:val="24"/>
        </w:rPr>
        <w:t xml:space="preserve">нтрализованной системы ТС как </w:t>
      </w:r>
      <w:r w:rsidRPr="00ED435C">
        <w:rPr>
          <w:rFonts w:ascii="Times New Roman" w:hAnsi="Times New Roman" w:cs="Times New Roman"/>
          <w:b/>
          <w:sz w:val="24"/>
          <w:szCs w:val="24"/>
        </w:rPr>
        <w:t>объекта управления</w:t>
      </w:r>
    </w:p>
    <w:p w:rsidR="00EB6D8A" w:rsidRPr="00EB6D8A" w:rsidRDefault="00EB6D8A" w:rsidP="00ED4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 xml:space="preserve">Система централизованного теплоснабжения (СЦТ), как </w:t>
      </w:r>
      <w:proofErr w:type="gramStart"/>
      <w:r w:rsidRPr="00EB6D8A">
        <w:rPr>
          <w:rFonts w:ascii="Times New Roman" w:hAnsi="Times New Roman" w:cs="Times New Roman"/>
          <w:sz w:val="24"/>
          <w:szCs w:val="24"/>
        </w:rPr>
        <w:t>известно</w:t>
      </w:r>
      <w:proofErr w:type="gramEnd"/>
      <w:r w:rsidRPr="00EB6D8A">
        <w:rPr>
          <w:rFonts w:ascii="Times New Roman" w:hAnsi="Times New Roman" w:cs="Times New Roman"/>
          <w:sz w:val="24"/>
          <w:szCs w:val="24"/>
        </w:rPr>
        <w:t xml:space="preserve"> представляет</w:t>
      </w:r>
    </w:p>
    <w:p w:rsidR="00EB6D8A" w:rsidRP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собой комплекс различных сооружений, устано</w:t>
      </w:r>
      <w:r w:rsidR="00ED435C">
        <w:rPr>
          <w:rFonts w:ascii="Times New Roman" w:hAnsi="Times New Roman" w:cs="Times New Roman"/>
          <w:sz w:val="24"/>
          <w:szCs w:val="24"/>
        </w:rPr>
        <w:t xml:space="preserve">вок и устройств, технологически </w:t>
      </w:r>
      <w:proofErr w:type="spellStart"/>
      <w:r w:rsidR="00ED435C">
        <w:rPr>
          <w:rFonts w:ascii="Times New Roman" w:hAnsi="Times New Roman" w:cs="Times New Roman"/>
          <w:sz w:val="24"/>
          <w:szCs w:val="24"/>
        </w:rPr>
        <w:t>связа</w:t>
      </w:r>
      <w:r w:rsidRPr="00EB6D8A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Pr="00EB6D8A">
        <w:rPr>
          <w:rFonts w:ascii="Times New Roman" w:hAnsi="Times New Roman" w:cs="Times New Roman"/>
          <w:sz w:val="24"/>
          <w:szCs w:val="24"/>
        </w:rPr>
        <w:t xml:space="preserve"> между собой в общем процессе производства, транспорта, распределения</w:t>
      </w:r>
    </w:p>
    <w:p w:rsidR="00EB6D8A" w:rsidRP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и потребления энергии.</w:t>
      </w:r>
    </w:p>
    <w:p w:rsidR="00EB6D8A" w:rsidRPr="00EB6D8A" w:rsidRDefault="00EB6D8A" w:rsidP="00ED4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СЦТ включает источники теплоты (ТЭЦ, АТЭЦ, котельные, ACT)</w:t>
      </w:r>
    </w:p>
    <w:p w:rsidR="00EB6D8A" w:rsidRP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магистральные и распределительные тепловые сети, узлы управления транспортом и</w:t>
      </w:r>
    </w:p>
    <w:p w:rsidR="00EB6D8A" w:rsidRP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распределением теплоты (насо</w:t>
      </w:r>
      <w:r w:rsidR="00ED435C">
        <w:rPr>
          <w:rFonts w:ascii="Times New Roman" w:hAnsi="Times New Roman" w:cs="Times New Roman"/>
          <w:sz w:val="24"/>
          <w:szCs w:val="24"/>
        </w:rPr>
        <w:t xml:space="preserve">сные перекачивающие подстанции, </w:t>
      </w:r>
      <w:proofErr w:type="spellStart"/>
      <w:r w:rsidRPr="00EB6D8A">
        <w:rPr>
          <w:rFonts w:ascii="Times New Roman" w:hAnsi="Times New Roman" w:cs="Times New Roman"/>
          <w:sz w:val="24"/>
          <w:szCs w:val="24"/>
        </w:rPr>
        <w:t>контрольнораспределительные</w:t>
      </w:r>
      <w:proofErr w:type="spellEnd"/>
      <w:r w:rsidRPr="00EB6D8A">
        <w:rPr>
          <w:rFonts w:ascii="Times New Roman" w:hAnsi="Times New Roman" w:cs="Times New Roman"/>
          <w:sz w:val="24"/>
          <w:szCs w:val="24"/>
        </w:rPr>
        <w:t xml:space="preserve"> тепловые пункты), узлы присоединения </w:t>
      </w:r>
      <w:proofErr w:type="spellStart"/>
      <w:r w:rsidRPr="00EB6D8A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="00ED435C">
        <w:rPr>
          <w:rFonts w:ascii="Times New Roman" w:hAnsi="Times New Roman" w:cs="Times New Roman"/>
          <w:sz w:val="24"/>
          <w:szCs w:val="24"/>
        </w:rPr>
        <w:t xml:space="preserve"> </w:t>
      </w:r>
      <w:r w:rsidRPr="00EB6D8A">
        <w:rPr>
          <w:rFonts w:ascii="Times New Roman" w:hAnsi="Times New Roman" w:cs="Times New Roman"/>
          <w:sz w:val="24"/>
          <w:szCs w:val="24"/>
        </w:rPr>
        <w:t>абонентских установок к тепловой сети (центра</w:t>
      </w:r>
      <w:r w:rsidR="00ED435C">
        <w:rPr>
          <w:rFonts w:ascii="Times New Roman" w:hAnsi="Times New Roman" w:cs="Times New Roman"/>
          <w:sz w:val="24"/>
          <w:szCs w:val="24"/>
        </w:rPr>
        <w:t xml:space="preserve">льные и индивидуальные тепловые </w:t>
      </w:r>
      <w:r w:rsidRPr="00EB6D8A">
        <w:rPr>
          <w:rFonts w:ascii="Times New Roman" w:hAnsi="Times New Roman" w:cs="Times New Roman"/>
          <w:sz w:val="24"/>
          <w:szCs w:val="24"/>
        </w:rPr>
        <w:t xml:space="preserve">пункты), </w:t>
      </w:r>
      <w:proofErr w:type="spellStart"/>
      <w:r w:rsidRPr="00EB6D8A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Pr="00EB6D8A">
        <w:rPr>
          <w:rFonts w:ascii="Times New Roman" w:hAnsi="Times New Roman" w:cs="Times New Roman"/>
          <w:sz w:val="24"/>
          <w:szCs w:val="24"/>
        </w:rPr>
        <w:t xml:space="preserve"> установки и системы (системы отопления, вентиляции,</w:t>
      </w:r>
      <w:r w:rsidR="00ED435C">
        <w:rPr>
          <w:rFonts w:ascii="Times New Roman" w:hAnsi="Times New Roman" w:cs="Times New Roman"/>
          <w:sz w:val="24"/>
          <w:szCs w:val="24"/>
        </w:rPr>
        <w:t xml:space="preserve"> </w:t>
      </w:r>
      <w:r w:rsidRPr="00EB6D8A">
        <w:rPr>
          <w:rFonts w:ascii="Times New Roman" w:hAnsi="Times New Roman" w:cs="Times New Roman"/>
          <w:sz w:val="24"/>
          <w:szCs w:val="24"/>
        </w:rPr>
        <w:t>кондиционирования воздуха, горячего в</w:t>
      </w:r>
      <w:r w:rsidR="00ED435C">
        <w:rPr>
          <w:rFonts w:ascii="Times New Roman" w:hAnsi="Times New Roman" w:cs="Times New Roman"/>
          <w:sz w:val="24"/>
          <w:szCs w:val="24"/>
        </w:rPr>
        <w:t xml:space="preserve">одоснабжения, </w:t>
      </w:r>
      <w:proofErr w:type="spellStart"/>
      <w:r w:rsidR="00ED435C">
        <w:rPr>
          <w:rFonts w:ascii="Times New Roman" w:hAnsi="Times New Roman" w:cs="Times New Roman"/>
          <w:sz w:val="24"/>
          <w:szCs w:val="24"/>
        </w:rPr>
        <w:t>теплопотребляющие</w:t>
      </w:r>
      <w:proofErr w:type="spellEnd"/>
      <w:r w:rsidR="00ED435C">
        <w:rPr>
          <w:rFonts w:ascii="Times New Roman" w:hAnsi="Times New Roman" w:cs="Times New Roman"/>
          <w:sz w:val="24"/>
          <w:szCs w:val="24"/>
        </w:rPr>
        <w:t xml:space="preserve"> </w:t>
      </w:r>
      <w:r w:rsidRPr="00EB6D8A">
        <w:rPr>
          <w:rFonts w:ascii="Times New Roman" w:hAnsi="Times New Roman" w:cs="Times New Roman"/>
          <w:sz w:val="24"/>
          <w:szCs w:val="24"/>
        </w:rPr>
        <w:t>установки промышленных предприятий) [3].</w:t>
      </w:r>
    </w:p>
    <w:p w:rsidR="00EB6D8A" w:rsidRPr="00EB6D8A" w:rsidRDefault="00EB6D8A" w:rsidP="00ED4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Режим работы СЦТ диктуется условиями функционирования объектов</w:t>
      </w:r>
    </w:p>
    <w:p w:rsidR="00EB6D8A" w:rsidRP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 xml:space="preserve">теплопотребления: переменными потерями теплоты в окружающую среду </w:t>
      </w:r>
      <w:proofErr w:type="gramStart"/>
      <w:r w:rsidRPr="00EB6D8A">
        <w:rPr>
          <w:rFonts w:ascii="Times New Roman" w:hAnsi="Times New Roman" w:cs="Times New Roman"/>
          <w:sz w:val="24"/>
          <w:szCs w:val="24"/>
        </w:rPr>
        <w:t>через</w:t>
      </w:r>
      <w:proofErr w:type="gramEnd"/>
    </w:p>
    <w:p w:rsidR="00EB6D8A" w:rsidRP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ограждающие конструкции зданий и сооружени</w:t>
      </w:r>
      <w:r w:rsidR="00ED435C">
        <w:rPr>
          <w:rFonts w:ascii="Times New Roman" w:hAnsi="Times New Roman" w:cs="Times New Roman"/>
          <w:sz w:val="24"/>
          <w:szCs w:val="24"/>
        </w:rPr>
        <w:t xml:space="preserve">й, режимами потребления горячей </w:t>
      </w:r>
      <w:r w:rsidRPr="00EB6D8A">
        <w:rPr>
          <w:rFonts w:ascii="Times New Roman" w:hAnsi="Times New Roman" w:cs="Times New Roman"/>
          <w:sz w:val="24"/>
          <w:szCs w:val="24"/>
        </w:rPr>
        <w:t>воды населением, условиями работы технологического оборудования и др.</w:t>
      </w:r>
    </w:p>
    <w:p w:rsidR="00EB6D8A" w:rsidRPr="00EB6D8A" w:rsidRDefault="00EB6D8A" w:rsidP="00ED4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Анализ системы централизованного теплоснабжения как объекта управления</w:t>
      </w:r>
    </w:p>
    <w:p w:rsidR="00EB6D8A" w:rsidRP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показывает, что она обладает основными свойствами, присущими большим системам</w:t>
      </w:r>
    </w:p>
    <w:p w:rsidR="00EB6D8A" w:rsidRP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энергетики.</w:t>
      </w:r>
    </w:p>
    <w:p w:rsidR="00EB6D8A" w:rsidRPr="00EB6D8A" w:rsidRDefault="00EB6D8A" w:rsidP="00ED4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Необходимо отметить сложность и иерархический характер ее структуры,</w:t>
      </w:r>
    </w:p>
    <w:p w:rsidR="00EB6D8A" w:rsidRP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влияние многочисленных случайных факторов на режим работы.</w:t>
      </w:r>
    </w:p>
    <w:p w:rsidR="00EB6D8A" w:rsidRPr="00EB6D8A" w:rsidRDefault="00EB6D8A" w:rsidP="00ED4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Система состоит из большого числа взаимосвязанных последователь</w:t>
      </w:r>
      <w:r w:rsidR="00ED435C">
        <w:rPr>
          <w:rFonts w:ascii="Times New Roman" w:hAnsi="Times New Roman" w:cs="Times New Roman"/>
          <w:sz w:val="24"/>
          <w:szCs w:val="24"/>
        </w:rPr>
        <w:t xml:space="preserve">но и </w:t>
      </w:r>
      <w:r w:rsidRPr="00EB6D8A">
        <w:rPr>
          <w:rFonts w:ascii="Times New Roman" w:hAnsi="Times New Roman" w:cs="Times New Roman"/>
          <w:sz w:val="24"/>
          <w:szCs w:val="24"/>
        </w:rPr>
        <w:t>параллельно включенных э</w:t>
      </w:r>
      <w:r w:rsidR="00ED435C">
        <w:rPr>
          <w:rFonts w:ascii="Times New Roman" w:hAnsi="Times New Roman" w:cs="Times New Roman"/>
          <w:sz w:val="24"/>
          <w:szCs w:val="24"/>
        </w:rPr>
        <w:t xml:space="preserve">лементов, обладающих различными </w:t>
      </w:r>
      <w:proofErr w:type="spellStart"/>
      <w:r w:rsidRPr="00EB6D8A">
        <w:rPr>
          <w:rFonts w:ascii="Times New Roman" w:hAnsi="Times New Roman" w:cs="Times New Roman"/>
          <w:sz w:val="24"/>
          <w:szCs w:val="24"/>
        </w:rPr>
        <w:t>теплогидравлическими</w:t>
      </w:r>
      <w:proofErr w:type="spellEnd"/>
      <w:r w:rsidRPr="00EB6D8A">
        <w:rPr>
          <w:rFonts w:ascii="Times New Roman" w:hAnsi="Times New Roman" w:cs="Times New Roman"/>
          <w:sz w:val="24"/>
          <w:szCs w:val="24"/>
        </w:rPr>
        <w:t xml:space="preserve"> свойствами: участки трубо</w:t>
      </w:r>
      <w:r w:rsidR="00ED435C">
        <w:rPr>
          <w:rFonts w:ascii="Times New Roman" w:hAnsi="Times New Roman" w:cs="Times New Roman"/>
          <w:sz w:val="24"/>
          <w:szCs w:val="24"/>
        </w:rPr>
        <w:t xml:space="preserve">проводов тепловой сети и систем </w:t>
      </w:r>
      <w:r w:rsidRPr="00EB6D8A">
        <w:rPr>
          <w:rFonts w:ascii="Times New Roman" w:hAnsi="Times New Roman" w:cs="Times New Roman"/>
          <w:sz w:val="24"/>
          <w:szCs w:val="24"/>
        </w:rPr>
        <w:t xml:space="preserve">отопления, теплоемкие и </w:t>
      </w:r>
      <w:proofErr w:type="spellStart"/>
      <w:r w:rsidRPr="00EB6D8A">
        <w:rPr>
          <w:rFonts w:ascii="Times New Roman" w:hAnsi="Times New Roman" w:cs="Times New Roman"/>
          <w:sz w:val="24"/>
          <w:szCs w:val="24"/>
        </w:rPr>
        <w:t>нетеплоем</w:t>
      </w:r>
      <w:r w:rsidR="00ED435C">
        <w:rPr>
          <w:rFonts w:ascii="Times New Roman" w:hAnsi="Times New Roman" w:cs="Times New Roman"/>
          <w:sz w:val="24"/>
          <w:szCs w:val="24"/>
        </w:rPr>
        <w:t>кие</w:t>
      </w:r>
      <w:proofErr w:type="spellEnd"/>
      <w:r w:rsidR="00ED435C">
        <w:rPr>
          <w:rFonts w:ascii="Times New Roman" w:hAnsi="Times New Roman" w:cs="Times New Roman"/>
          <w:sz w:val="24"/>
          <w:szCs w:val="24"/>
        </w:rPr>
        <w:t xml:space="preserve"> наружные ограждения зданий, </w:t>
      </w:r>
      <w:r w:rsidRPr="00EB6D8A">
        <w:rPr>
          <w:rFonts w:ascii="Times New Roman" w:hAnsi="Times New Roman" w:cs="Times New Roman"/>
          <w:sz w:val="24"/>
          <w:szCs w:val="24"/>
        </w:rPr>
        <w:t>теплообменные аппараты в тепловых пунктах, нагревате</w:t>
      </w:r>
      <w:r w:rsidR="00ED435C">
        <w:rPr>
          <w:rFonts w:ascii="Times New Roman" w:hAnsi="Times New Roman" w:cs="Times New Roman"/>
          <w:sz w:val="24"/>
          <w:szCs w:val="24"/>
        </w:rPr>
        <w:t xml:space="preserve">льные приборы в </w:t>
      </w:r>
      <w:r w:rsidRPr="00EB6D8A">
        <w:rPr>
          <w:rFonts w:ascii="Times New Roman" w:hAnsi="Times New Roman" w:cs="Times New Roman"/>
          <w:sz w:val="24"/>
          <w:szCs w:val="24"/>
        </w:rPr>
        <w:t>отапливаемых помещениях и др.</w:t>
      </w:r>
    </w:p>
    <w:p w:rsidR="00EB6D8A" w:rsidRPr="00EB6D8A" w:rsidRDefault="00EB6D8A" w:rsidP="00ED4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Следует указать на значительное разнообразие конструкций этих элементов и</w:t>
      </w:r>
    </w:p>
    <w:p w:rsidR="00EB6D8A" w:rsidRP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широкий диапазон режимов их работы.</w:t>
      </w:r>
    </w:p>
    <w:p w:rsidR="00EB6D8A" w:rsidRPr="00EB6D8A" w:rsidRDefault="00EB6D8A" w:rsidP="00ED4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 xml:space="preserve">Динамические свойства системы теплоснабжения характеризуются </w:t>
      </w:r>
      <w:proofErr w:type="gramStart"/>
      <w:r w:rsidRPr="00EB6D8A">
        <w:rPr>
          <w:rFonts w:ascii="Times New Roman" w:hAnsi="Times New Roman" w:cs="Times New Roman"/>
          <w:sz w:val="24"/>
          <w:szCs w:val="24"/>
        </w:rPr>
        <w:t>большими</w:t>
      </w:r>
      <w:proofErr w:type="gramEnd"/>
    </w:p>
    <w:p w:rsidR="00EB6D8A" w:rsidRP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временными (емкостными и транспортными</w:t>
      </w:r>
      <w:r w:rsidR="00ED435C">
        <w:rPr>
          <w:rFonts w:ascii="Times New Roman" w:hAnsi="Times New Roman" w:cs="Times New Roman"/>
          <w:sz w:val="24"/>
          <w:szCs w:val="24"/>
        </w:rPr>
        <w:t xml:space="preserve">) запаздываниями по </w:t>
      </w:r>
      <w:proofErr w:type="gramStart"/>
      <w:r w:rsidR="00ED435C">
        <w:rPr>
          <w:rFonts w:ascii="Times New Roman" w:hAnsi="Times New Roman" w:cs="Times New Roman"/>
          <w:sz w:val="24"/>
          <w:szCs w:val="24"/>
        </w:rPr>
        <w:t>каналам</w:t>
      </w:r>
      <w:proofErr w:type="gramEnd"/>
      <w:r w:rsidR="00ED435C">
        <w:rPr>
          <w:rFonts w:ascii="Times New Roman" w:hAnsi="Times New Roman" w:cs="Times New Roman"/>
          <w:sz w:val="24"/>
          <w:szCs w:val="24"/>
        </w:rPr>
        <w:t xml:space="preserve"> как </w:t>
      </w:r>
      <w:r w:rsidRPr="00EB6D8A">
        <w:rPr>
          <w:rFonts w:ascii="Times New Roman" w:hAnsi="Times New Roman" w:cs="Times New Roman"/>
          <w:sz w:val="24"/>
          <w:szCs w:val="24"/>
        </w:rPr>
        <w:t>передачи возмущений, так и управляющих во</w:t>
      </w:r>
      <w:r w:rsidR="00ED435C">
        <w:rPr>
          <w:rFonts w:ascii="Times New Roman" w:hAnsi="Times New Roman" w:cs="Times New Roman"/>
          <w:sz w:val="24"/>
          <w:szCs w:val="24"/>
        </w:rPr>
        <w:t xml:space="preserve">здействий. Инерционные свойства </w:t>
      </w:r>
      <w:r w:rsidRPr="00EB6D8A">
        <w:rPr>
          <w:rFonts w:ascii="Times New Roman" w:hAnsi="Times New Roman" w:cs="Times New Roman"/>
          <w:sz w:val="24"/>
          <w:szCs w:val="24"/>
        </w:rPr>
        <w:t>отдельных параллельно расположенных звеньев существенно разнятся. Так, при</w:t>
      </w:r>
      <w:r w:rsidR="00ED435C" w:rsidRPr="00ED435C">
        <w:rPr>
          <w:rFonts w:ascii="Times New Roman" w:hAnsi="Times New Roman" w:cs="Times New Roman"/>
          <w:sz w:val="24"/>
          <w:szCs w:val="24"/>
        </w:rPr>
        <w:t xml:space="preserve"> </w:t>
      </w:r>
      <w:r w:rsidR="00ED435C" w:rsidRPr="00EB6D8A">
        <w:rPr>
          <w:rFonts w:ascii="Times New Roman" w:hAnsi="Times New Roman" w:cs="Times New Roman"/>
          <w:sz w:val="24"/>
          <w:szCs w:val="24"/>
        </w:rPr>
        <w:t>прохождении</w:t>
      </w:r>
    </w:p>
    <w:p w:rsidR="00EB6D8A" w:rsidRP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lastRenderedPageBreak/>
        <w:t>температурной волны чере</w:t>
      </w:r>
      <w:r w:rsidR="00ED435C">
        <w:rPr>
          <w:rFonts w:ascii="Times New Roman" w:hAnsi="Times New Roman" w:cs="Times New Roman"/>
          <w:sz w:val="24"/>
          <w:szCs w:val="24"/>
        </w:rPr>
        <w:t xml:space="preserve">з теплоемкие ограждения (стены) </w:t>
      </w:r>
      <w:r w:rsidRPr="00EB6D8A">
        <w:rPr>
          <w:rFonts w:ascii="Times New Roman" w:hAnsi="Times New Roman" w:cs="Times New Roman"/>
          <w:sz w:val="24"/>
          <w:szCs w:val="24"/>
        </w:rPr>
        <w:t>наблюдается ее значительное затухание, и сдв</w:t>
      </w:r>
      <w:r w:rsidR="00ED435C">
        <w:rPr>
          <w:rFonts w:ascii="Times New Roman" w:hAnsi="Times New Roman" w:cs="Times New Roman"/>
          <w:sz w:val="24"/>
          <w:szCs w:val="24"/>
        </w:rPr>
        <w:t xml:space="preserve">иг фазы. Оконные же ограждения являются практически </w:t>
      </w:r>
      <w:r w:rsidRPr="00EB6D8A">
        <w:rPr>
          <w:rFonts w:ascii="Times New Roman" w:hAnsi="Times New Roman" w:cs="Times New Roman"/>
          <w:sz w:val="24"/>
          <w:szCs w:val="24"/>
        </w:rPr>
        <w:t>безынерционными, и теп</w:t>
      </w:r>
      <w:r w:rsidR="00ED435C">
        <w:rPr>
          <w:rFonts w:ascii="Times New Roman" w:hAnsi="Times New Roman" w:cs="Times New Roman"/>
          <w:sz w:val="24"/>
          <w:szCs w:val="24"/>
        </w:rPr>
        <w:t xml:space="preserve">ловые потери через них меняются </w:t>
      </w:r>
      <w:r w:rsidRPr="00EB6D8A">
        <w:rPr>
          <w:rFonts w:ascii="Times New Roman" w:hAnsi="Times New Roman" w:cs="Times New Roman"/>
          <w:sz w:val="24"/>
          <w:szCs w:val="24"/>
        </w:rPr>
        <w:t>синхронно с изменением внешних воздействий.</w:t>
      </w:r>
    </w:p>
    <w:p w:rsidR="00EB6D8A" w:rsidRPr="00EB6D8A" w:rsidRDefault="00EB6D8A" w:rsidP="00ED4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В связи с этим при управлении системой теплоснабжения приходится учитывать</w:t>
      </w:r>
    </w:p>
    <w:p w:rsidR="00EB6D8A" w:rsidRP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не только состояние внешней сред</w:t>
      </w:r>
      <w:r w:rsidR="00ED435C">
        <w:rPr>
          <w:rFonts w:ascii="Times New Roman" w:hAnsi="Times New Roman" w:cs="Times New Roman"/>
          <w:sz w:val="24"/>
          <w:szCs w:val="24"/>
        </w:rPr>
        <w:t xml:space="preserve">ы в данный момент времени, но и </w:t>
      </w:r>
      <w:r w:rsidRPr="00EB6D8A">
        <w:rPr>
          <w:rFonts w:ascii="Times New Roman" w:hAnsi="Times New Roman" w:cs="Times New Roman"/>
          <w:sz w:val="24"/>
          <w:szCs w:val="24"/>
        </w:rPr>
        <w:t>метеорологические условия за предыдущий период, а также их возможные изменения</w:t>
      </w:r>
      <w:r w:rsidR="00ED435C">
        <w:rPr>
          <w:rFonts w:ascii="Times New Roman" w:hAnsi="Times New Roman" w:cs="Times New Roman"/>
          <w:sz w:val="24"/>
          <w:szCs w:val="24"/>
        </w:rPr>
        <w:t xml:space="preserve"> </w:t>
      </w:r>
      <w:r w:rsidRPr="00EB6D8A">
        <w:rPr>
          <w:rFonts w:ascii="Times New Roman" w:hAnsi="Times New Roman" w:cs="Times New Roman"/>
          <w:sz w:val="24"/>
          <w:szCs w:val="24"/>
        </w:rPr>
        <w:t>в будущем (прогнозирование размера теплопотребления).</w:t>
      </w:r>
    </w:p>
    <w:p w:rsidR="00EB6D8A" w:rsidRPr="00EB6D8A" w:rsidRDefault="00EB6D8A" w:rsidP="00ED4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Следует также указать, что процесс управления режимами работы СЦТ</w:t>
      </w:r>
    </w:p>
    <w:p w:rsidR="00EB6D8A" w:rsidRP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характеризуется вмешательством человека н</w:t>
      </w:r>
      <w:r w:rsidR="00ED435C">
        <w:rPr>
          <w:rFonts w:ascii="Times New Roman" w:hAnsi="Times New Roman" w:cs="Times New Roman"/>
          <w:sz w:val="24"/>
          <w:szCs w:val="24"/>
        </w:rPr>
        <w:t xml:space="preserve">а различных уровнях иерархии ее </w:t>
      </w:r>
      <w:r w:rsidRPr="00EB6D8A">
        <w:rPr>
          <w:rFonts w:ascii="Times New Roman" w:hAnsi="Times New Roman" w:cs="Times New Roman"/>
          <w:sz w:val="24"/>
          <w:szCs w:val="24"/>
        </w:rPr>
        <w:t>структуры: от главного диспетчера эне</w:t>
      </w:r>
      <w:r w:rsidR="00ED435C">
        <w:rPr>
          <w:rFonts w:ascii="Times New Roman" w:hAnsi="Times New Roman" w:cs="Times New Roman"/>
          <w:sz w:val="24"/>
          <w:szCs w:val="24"/>
        </w:rPr>
        <w:t xml:space="preserve">ргосистемы до непосредственного </w:t>
      </w:r>
      <w:r w:rsidRPr="00EB6D8A">
        <w:rPr>
          <w:rFonts w:ascii="Times New Roman" w:hAnsi="Times New Roman" w:cs="Times New Roman"/>
          <w:sz w:val="24"/>
          <w:szCs w:val="24"/>
        </w:rPr>
        <w:t>потребителя теплоты в отапливаемых помещениях.</w:t>
      </w:r>
    </w:p>
    <w:p w:rsidR="00EB6D8A" w:rsidRPr="00EB6D8A" w:rsidRDefault="00EB6D8A" w:rsidP="00ED4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Помимо внутренних взаимосвязей между элементами СЦТ, нельзя не учитывать</w:t>
      </w:r>
    </w:p>
    <w:p w:rsidR="00EB6D8A" w:rsidRP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ее внешние функциональные связи с другими системами инженерного обеспечения</w:t>
      </w:r>
    </w:p>
    <w:p w:rsid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городов и промышленных комплексов (рисунок 1.1.1).</w:t>
      </w:r>
    </w:p>
    <w:p w:rsidR="00ED435C" w:rsidRDefault="00ED435C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435C" w:rsidRDefault="00ED435C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35C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076825" cy="2695575"/>
            <wp:effectExtent l="0" t="0" r="9525" b="9525"/>
            <wp:docPr id="1" name="Рисунок 1" descr="https://konspekta.net/lektsianew/baza4/101943940979.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nspekta.net/lektsianew/baza4/101943940979.files/image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5C" w:rsidRDefault="00ED435C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D8A" w:rsidRPr="00EB6D8A" w:rsidRDefault="00EB6D8A" w:rsidP="00ED4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Рисунок 1.1.1 – Схема функциональных связей системы теплоснабжения с другими</w:t>
      </w:r>
    </w:p>
    <w:p w:rsidR="00EB6D8A" w:rsidRPr="00EB6D8A" w:rsidRDefault="00EB6D8A" w:rsidP="00ED4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системами инженерного обеспечения городов</w:t>
      </w:r>
    </w:p>
    <w:p w:rsidR="00EB6D8A" w:rsidRPr="00EB6D8A" w:rsidRDefault="00EB6D8A" w:rsidP="00ED4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 xml:space="preserve">Характерным для рассматриваемых систем является то, что </w:t>
      </w:r>
      <w:proofErr w:type="gramStart"/>
      <w:r w:rsidRPr="00EB6D8A">
        <w:rPr>
          <w:rFonts w:ascii="Times New Roman" w:hAnsi="Times New Roman" w:cs="Times New Roman"/>
          <w:sz w:val="24"/>
          <w:szCs w:val="24"/>
        </w:rPr>
        <w:t>указанные</w:t>
      </w:r>
      <w:proofErr w:type="gramEnd"/>
      <w:r w:rsidRPr="00EB6D8A">
        <w:rPr>
          <w:rFonts w:ascii="Times New Roman" w:hAnsi="Times New Roman" w:cs="Times New Roman"/>
          <w:sz w:val="24"/>
          <w:szCs w:val="24"/>
        </w:rPr>
        <w:t xml:space="preserve"> внешние</w:t>
      </w:r>
    </w:p>
    <w:p w:rsidR="00EB6D8A" w:rsidRP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связи проявляются на всех этапах процесса прои</w:t>
      </w:r>
      <w:r w:rsidR="00ED435C">
        <w:rPr>
          <w:rFonts w:ascii="Times New Roman" w:hAnsi="Times New Roman" w:cs="Times New Roman"/>
          <w:sz w:val="24"/>
          <w:szCs w:val="24"/>
        </w:rPr>
        <w:t xml:space="preserve">зводство – потребление тепловой </w:t>
      </w:r>
      <w:r w:rsidRPr="00EB6D8A">
        <w:rPr>
          <w:rFonts w:ascii="Times New Roman" w:hAnsi="Times New Roman" w:cs="Times New Roman"/>
          <w:sz w:val="24"/>
          <w:szCs w:val="24"/>
        </w:rPr>
        <w:t>энергии.</w:t>
      </w:r>
    </w:p>
    <w:p w:rsidR="00EB6D8A" w:rsidRPr="00EB6D8A" w:rsidRDefault="00EB6D8A" w:rsidP="00ED4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Так, режим работы теплового ист</w:t>
      </w:r>
      <w:r w:rsidR="00ED435C">
        <w:rPr>
          <w:rFonts w:ascii="Times New Roman" w:hAnsi="Times New Roman" w:cs="Times New Roman"/>
          <w:sz w:val="24"/>
          <w:szCs w:val="24"/>
        </w:rPr>
        <w:t xml:space="preserve">очника не может рассматриваться </w:t>
      </w:r>
      <w:r w:rsidRPr="00EB6D8A">
        <w:rPr>
          <w:rFonts w:ascii="Times New Roman" w:hAnsi="Times New Roman" w:cs="Times New Roman"/>
          <w:sz w:val="24"/>
          <w:szCs w:val="24"/>
        </w:rPr>
        <w:t>изолированно от условий функционирования системы топливоснабжения.</w:t>
      </w:r>
    </w:p>
    <w:p w:rsidR="00EB6D8A" w:rsidRPr="00EB6D8A" w:rsidRDefault="00EB6D8A" w:rsidP="00ED4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lastRenderedPageBreak/>
        <w:t>Управление отпуском теплоты от теплоэлектроцентралей должно учитывать режим</w:t>
      </w:r>
    </w:p>
    <w:p w:rsidR="00EB6D8A" w:rsidRP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электроэнергетической системы (установлена целесообразность использования ТЭЦ</w:t>
      </w:r>
      <w:r w:rsidR="00ED435C">
        <w:rPr>
          <w:rFonts w:ascii="Times New Roman" w:hAnsi="Times New Roman" w:cs="Times New Roman"/>
          <w:sz w:val="24"/>
          <w:szCs w:val="24"/>
        </w:rPr>
        <w:t xml:space="preserve"> </w:t>
      </w:r>
      <w:r w:rsidRPr="00EB6D8A">
        <w:rPr>
          <w:rFonts w:ascii="Times New Roman" w:hAnsi="Times New Roman" w:cs="Times New Roman"/>
          <w:sz w:val="24"/>
          <w:szCs w:val="24"/>
        </w:rPr>
        <w:t>в маневренном режиме.)</w:t>
      </w:r>
    </w:p>
    <w:p w:rsidR="00EB6D8A" w:rsidRPr="00EB6D8A" w:rsidRDefault="00EB6D8A" w:rsidP="00ED4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 xml:space="preserve">Работа бытовых газовых и электрических приборов влияет на </w:t>
      </w:r>
      <w:proofErr w:type="gramStart"/>
      <w:r w:rsidRPr="00EB6D8A">
        <w:rPr>
          <w:rFonts w:ascii="Times New Roman" w:hAnsi="Times New Roman" w:cs="Times New Roman"/>
          <w:sz w:val="24"/>
          <w:szCs w:val="24"/>
        </w:rPr>
        <w:t>температурный</w:t>
      </w:r>
      <w:proofErr w:type="gramEnd"/>
    </w:p>
    <w:p w:rsidR="00EB6D8A" w:rsidRP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режим отапливаемых помещений и, следовательн</w:t>
      </w:r>
      <w:r w:rsidR="00ED435C">
        <w:rPr>
          <w:rFonts w:ascii="Times New Roman" w:hAnsi="Times New Roman" w:cs="Times New Roman"/>
          <w:sz w:val="24"/>
          <w:szCs w:val="24"/>
        </w:rPr>
        <w:t xml:space="preserve">о, на работу абонентских систем </w:t>
      </w:r>
      <w:r w:rsidRPr="00EB6D8A">
        <w:rPr>
          <w:rFonts w:ascii="Times New Roman" w:hAnsi="Times New Roman" w:cs="Times New Roman"/>
          <w:sz w:val="24"/>
          <w:szCs w:val="24"/>
        </w:rPr>
        <w:t>отопления. Тесно взаимоувязаны режимы работы систем горячего и холодного</w:t>
      </w:r>
    </w:p>
    <w:p w:rsidR="00EB6D8A" w:rsidRP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водоснабжения.</w:t>
      </w:r>
    </w:p>
    <w:p w:rsidR="00EB6D8A" w:rsidRPr="00EB6D8A" w:rsidRDefault="00EB6D8A" w:rsidP="00ED4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Важной особенностью системы централизованного теплоснабжения как объекта</w:t>
      </w:r>
    </w:p>
    <w:p w:rsidR="00EB6D8A" w:rsidRP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управления является ее стохастичность.</w:t>
      </w:r>
      <w:r w:rsidR="00ED435C">
        <w:rPr>
          <w:rFonts w:ascii="Times New Roman" w:hAnsi="Times New Roman" w:cs="Times New Roman"/>
          <w:sz w:val="24"/>
          <w:szCs w:val="24"/>
        </w:rPr>
        <w:t xml:space="preserve"> Изменение внешних и внутренних </w:t>
      </w:r>
      <w:r w:rsidRPr="00EB6D8A">
        <w:rPr>
          <w:rFonts w:ascii="Times New Roman" w:hAnsi="Times New Roman" w:cs="Times New Roman"/>
          <w:sz w:val="24"/>
          <w:szCs w:val="24"/>
        </w:rPr>
        <w:t>возмущающих воздействий в СЦТ носит случайный характер.</w:t>
      </w:r>
    </w:p>
    <w:p w:rsidR="00EB6D8A" w:rsidRPr="00EB6D8A" w:rsidRDefault="00EB6D8A" w:rsidP="00ED4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Статические и динамические характеристики элементов систем теплоснабжения</w:t>
      </w:r>
    </w:p>
    <w:p w:rsidR="00EB6D8A" w:rsidRP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не остаются в процессе эксплуатации постоянными, а закон их изменения является</w:t>
      </w:r>
    </w:p>
    <w:p w:rsidR="00EB6D8A" w:rsidRPr="00EB6D8A" w:rsidRDefault="00EB6D8A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стохастическим. Для иллюстрации в таблице 1.1</w:t>
      </w:r>
      <w:r w:rsidR="00ED435C">
        <w:rPr>
          <w:rFonts w:ascii="Times New Roman" w:hAnsi="Times New Roman" w:cs="Times New Roman"/>
          <w:sz w:val="24"/>
          <w:szCs w:val="24"/>
        </w:rPr>
        <w:t xml:space="preserve">.1 приведены данные о факторах, </w:t>
      </w:r>
      <w:r w:rsidRPr="00EB6D8A">
        <w:rPr>
          <w:rFonts w:ascii="Times New Roman" w:hAnsi="Times New Roman" w:cs="Times New Roman"/>
          <w:sz w:val="24"/>
          <w:szCs w:val="24"/>
        </w:rPr>
        <w:t>вызывающих изменения гидравлических и</w:t>
      </w:r>
      <w:r w:rsidR="00ED435C">
        <w:rPr>
          <w:rFonts w:ascii="Times New Roman" w:hAnsi="Times New Roman" w:cs="Times New Roman"/>
          <w:sz w:val="24"/>
          <w:szCs w:val="24"/>
        </w:rPr>
        <w:t xml:space="preserve"> теплотехнических характеристик </w:t>
      </w:r>
      <w:r w:rsidRPr="00EB6D8A">
        <w:rPr>
          <w:rFonts w:ascii="Times New Roman" w:hAnsi="Times New Roman" w:cs="Times New Roman"/>
          <w:sz w:val="24"/>
          <w:szCs w:val="24"/>
        </w:rPr>
        <w:t>некоторых элементов СЦТ.</w:t>
      </w:r>
    </w:p>
    <w:p w:rsidR="00EB6D8A" w:rsidRPr="00EB6D8A" w:rsidRDefault="00EB6D8A" w:rsidP="00ED4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Необходимо также иметь в виду, что в о</w:t>
      </w:r>
      <w:r w:rsidR="00ED435C">
        <w:rPr>
          <w:rFonts w:ascii="Times New Roman" w:hAnsi="Times New Roman" w:cs="Times New Roman"/>
          <w:sz w:val="24"/>
          <w:szCs w:val="24"/>
        </w:rPr>
        <w:t xml:space="preserve">тличие от других трубопроводных </w:t>
      </w:r>
      <w:r w:rsidRPr="00EB6D8A">
        <w:rPr>
          <w:rFonts w:ascii="Times New Roman" w:hAnsi="Times New Roman" w:cs="Times New Roman"/>
          <w:sz w:val="24"/>
          <w:szCs w:val="24"/>
        </w:rPr>
        <w:t>систем (водоснабжения, газ</w:t>
      </w:r>
      <w:proofErr w:type="gramStart"/>
      <w:r w:rsidRPr="00EB6D8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EB6D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6D8A">
        <w:rPr>
          <w:rFonts w:ascii="Times New Roman" w:hAnsi="Times New Roman" w:cs="Times New Roman"/>
          <w:sz w:val="24"/>
          <w:szCs w:val="24"/>
        </w:rPr>
        <w:t>нефтесн</w:t>
      </w:r>
      <w:r w:rsidR="00ED435C">
        <w:rPr>
          <w:rFonts w:ascii="Times New Roman" w:hAnsi="Times New Roman" w:cs="Times New Roman"/>
          <w:sz w:val="24"/>
          <w:szCs w:val="24"/>
        </w:rPr>
        <w:t>абжения</w:t>
      </w:r>
      <w:proofErr w:type="spellEnd"/>
      <w:r w:rsidR="00ED435C">
        <w:rPr>
          <w:rFonts w:ascii="Times New Roman" w:hAnsi="Times New Roman" w:cs="Times New Roman"/>
          <w:sz w:val="24"/>
          <w:szCs w:val="24"/>
        </w:rPr>
        <w:t xml:space="preserve">) режим функционирования </w:t>
      </w:r>
      <w:r w:rsidRPr="00EB6D8A">
        <w:rPr>
          <w:rFonts w:ascii="Times New Roman" w:hAnsi="Times New Roman" w:cs="Times New Roman"/>
          <w:sz w:val="24"/>
          <w:szCs w:val="24"/>
        </w:rPr>
        <w:t>тепловых сетей характеризуется двумя различными по своей сущности параметрами:</w:t>
      </w:r>
      <w:r w:rsidR="00ED435C">
        <w:rPr>
          <w:rFonts w:ascii="Times New Roman" w:hAnsi="Times New Roman" w:cs="Times New Roman"/>
          <w:sz w:val="24"/>
          <w:szCs w:val="24"/>
        </w:rPr>
        <w:t xml:space="preserve"> </w:t>
      </w:r>
      <w:r w:rsidRPr="00EB6D8A">
        <w:rPr>
          <w:rFonts w:ascii="Times New Roman" w:hAnsi="Times New Roman" w:cs="Times New Roman"/>
          <w:sz w:val="24"/>
          <w:szCs w:val="24"/>
        </w:rPr>
        <w:t>количество отпускаемой тепловой эн</w:t>
      </w:r>
      <w:r w:rsidR="00ED435C">
        <w:rPr>
          <w:rFonts w:ascii="Times New Roman" w:hAnsi="Times New Roman" w:cs="Times New Roman"/>
          <w:sz w:val="24"/>
          <w:szCs w:val="24"/>
        </w:rPr>
        <w:t xml:space="preserve">ергии определяется температурой </w:t>
      </w:r>
      <w:r w:rsidRPr="00EB6D8A">
        <w:rPr>
          <w:rFonts w:ascii="Times New Roman" w:hAnsi="Times New Roman" w:cs="Times New Roman"/>
          <w:sz w:val="24"/>
          <w:szCs w:val="24"/>
        </w:rPr>
        <w:t>теплоносителя и перепадом давлений, а, следоват</w:t>
      </w:r>
      <w:r w:rsidR="00ED435C">
        <w:rPr>
          <w:rFonts w:ascii="Times New Roman" w:hAnsi="Times New Roman" w:cs="Times New Roman"/>
          <w:sz w:val="24"/>
          <w:szCs w:val="24"/>
        </w:rPr>
        <w:t xml:space="preserve">ельно, расходом воды в тепловой </w:t>
      </w:r>
      <w:r w:rsidRPr="00EB6D8A">
        <w:rPr>
          <w:rFonts w:ascii="Times New Roman" w:hAnsi="Times New Roman" w:cs="Times New Roman"/>
          <w:sz w:val="24"/>
          <w:szCs w:val="24"/>
        </w:rPr>
        <w:t>сети.</w:t>
      </w:r>
    </w:p>
    <w:p w:rsidR="00EB6D8A" w:rsidRPr="00EB6D8A" w:rsidRDefault="00EB6D8A" w:rsidP="00ED435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6D8A">
        <w:rPr>
          <w:rFonts w:ascii="Times New Roman" w:hAnsi="Times New Roman" w:cs="Times New Roman"/>
          <w:sz w:val="24"/>
          <w:szCs w:val="24"/>
        </w:rPr>
        <w:t>Таблица 1.1.1. Данные об эксплуа</w:t>
      </w:r>
      <w:r w:rsidR="00ED435C">
        <w:rPr>
          <w:rFonts w:ascii="Times New Roman" w:hAnsi="Times New Roman" w:cs="Times New Roman"/>
          <w:sz w:val="24"/>
          <w:szCs w:val="24"/>
        </w:rPr>
        <w:t xml:space="preserve">тационных изменениях тепловых и </w:t>
      </w:r>
      <w:r w:rsidRPr="00EB6D8A">
        <w:rPr>
          <w:rFonts w:ascii="Times New Roman" w:hAnsi="Times New Roman" w:cs="Times New Roman"/>
          <w:sz w:val="24"/>
          <w:szCs w:val="24"/>
        </w:rPr>
        <w:t xml:space="preserve">гидравлических характеристик некоторых элементов систем </w:t>
      </w:r>
      <w:proofErr w:type="gramStart"/>
      <w:r w:rsidRPr="00EB6D8A">
        <w:rPr>
          <w:rFonts w:ascii="Times New Roman" w:hAnsi="Times New Roman" w:cs="Times New Roman"/>
          <w:sz w:val="24"/>
          <w:szCs w:val="24"/>
        </w:rPr>
        <w:t>централизованного</w:t>
      </w:r>
      <w:proofErr w:type="gramEnd"/>
    </w:p>
    <w:p w:rsidR="00EB6D8A" w:rsidRDefault="001E4844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B6D8A" w:rsidRPr="00EB6D8A">
        <w:rPr>
          <w:rFonts w:ascii="Times New Roman" w:hAnsi="Times New Roman" w:cs="Times New Roman"/>
          <w:sz w:val="24"/>
          <w:szCs w:val="24"/>
        </w:rPr>
        <w:t>еплоснабжения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3242"/>
        <w:gridCol w:w="3279"/>
      </w:tblGrid>
      <w:tr w:rsidR="001E4844" w:rsidTr="001E4844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2977" w:type="dxa"/>
            <w:vAlign w:val="center"/>
          </w:tcPr>
          <w:p w:rsidR="001E4844" w:rsidRDefault="001E4844" w:rsidP="001E48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Элементы</w:t>
            </w:r>
          </w:p>
        </w:tc>
        <w:tc>
          <w:tcPr>
            <w:tcW w:w="3242" w:type="dxa"/>
            <w:vAlign w:val="center"/>
          </w:tcPr>
          <w:p w:rsidR="001E4844" w:rsidRDefault="001E4844" w:rsidP="001E48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Характеристика процесса</w:t>
            </w:r>
          </w:p>
        </w:tc>
        <w:tc>
          <w:tcPr>
            <w:tcW w:w="3279" w:type="dxa"/>
            <w:vAlign w:val="center"/>
          </w:tcPr>
          <w:p w:rsidR="001E4844" w:rsidRPr="001E4844" w:rsidRDefault="001E4844" w:rsidP="001E48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4">
              <w:rPr>
                <w:rFonts w:ascii="Times New Roman" w:hAnsi="Times New Roman" w:cs="Times New Roman"/>
                <w:sz w:val="24"/>
                <w:szCs w:val="24"/>
              </w:rPr>
              <w:t>Факторы, обусловливающие</w:t>
            </w:r>
          </w:p>
          <w:p w:rsidR="001E4844" w:rsidRDefault="001E4844" w:rsidP="001E48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844">
              <w:rPr>
                <w:rFonts w:ascii="Times New Roman" w:hAnsi="Times New Roman" w:cs="Times New Roman"/>
                <w:sz w:val="24"/>
                <w:szCs w:val="24"/>
              </w:rPr>
              <w:t>изменение характеристик</w:t>
            </w:r>
          </w:p>
        </w:tc>
      </w:tr>
      <w:tr w:rsidR="001E4844" w:rsidTr="00AF3D89">
        <w:tblPrEx>
          <w:tblCellMar>
            <w:top w:w="0" w:type="dxa"/>
            <w:bottom w:w="0" w:type="dxa"/>
          </w:tblCellMar>
        </w:tblPrEx>
        <w:trPr>
          <w:trHeight w:val="2790"/>
        </w:trPr>
        <w:tc>
          <w:tcPr>
            <w:tcW w:w="2977" w:type="dxa"/>
          </w:tcPr>
          <w:p w:rsidR="001E4844" w:rsidRDefault="001E4844" w:rsidP="001E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Наружные ограждения зданий</w:t>
            </w:r>
          </w:p>
          <w:p w:rsidR="001E4844" w:rsidRDefault="001E4844" w:rsidP="001E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44" w:rsidRDefault="001E4844" w:rsidP="001E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44" w:rsidRDefault="001E4844" w:rsidP="001E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44" w:rsidRDefault="001E4844" w:rsidP="001E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44" w:rsidRDefault="001E4844" w:rsidP="001E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44" w:rsidRDefault="001E4844" w:rsidP="001E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44" w:rsidRDefault="001E4844" w:rsidP="001E48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1E4844" w:rsidRPr="00EB6D8A" w:rsidRDefault="001E4844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потери </w:t>
            </w:r>
            <w:proofErr w:type="gramStart"/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4844" w:rsidRDefault="001E4844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окружающую среду</w:t>
            </w:r>
          </w:p>
          <w:p w:rsidR="001E4844" w:rsidRDefault="001E4844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44" w:rsidRDefault="001E4844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44" w:rsidRDefault="001E4844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44" w:rsidRDefault="001E4844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44" w:rsidRDefault="001E4844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44" w:rsidRDefault="001E4844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4844" w:rsidRDefault="001E4844" w:rsidP="001E48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1E4844" w:rsidRPr="00EB6D8A" w:rsidRDefault="001E4844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Эксплуатационные </w:t>
            </w:r>
            <w:proofErr w:type="spellStart"/>
            <w:proofErr w:type="gramStart"/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изме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теплопроводности и воздухопроницаемости 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риала конструкций.</w:t>
            </w:r>
          </w:p>
          <w:p w:rsidR="001E4844" w:rsidRDefault="001E4844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Уплотнение или разгерметизация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оконных проемов.</w:t>
            </w:r>
          </w:p>
          <w:p w:rsidR="001E4844" w:rsidRDefault="001E4844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Загрязнение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поверхностей остекления.</w:t>
            </w:r>
          </w:p>
        </w:tc>
      </w:tr>
      <w:tr w:rsidR="00AF3D89" w:rsidTr="00AF3D89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2977" w:type="dxa"/>
          </w:tcPr>
          <w:p w:rsidR="00AF3D89" w:rsidRDefault="00AF3D89" w:rsidP="001E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Отапливаемое помещение, здание</w:t>
            </w:r>
          </w:p>
          <w:p w:rsidR="00AF3D89" w:rsidRDefault="00AF3D89" w:rsidP="001E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D89" w:rsidRPr="00EB6D8A" w:rsidRDefault="00AF3D89" w:rsidP="001E48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AF3D89" w:rsidRPr="00EB6D8A" w:rsidRDefault="00AF3D89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Аккумулирование тепла</w:t>
            </w:r>
          </w:p>
          <w:p w:rsidR="00AF3D89" w:rsidRDefault="00AF3D89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(инерционность)</w:t>
            </w:r>
          </w:p>
          <w:p w:rsidR="00AF3D89" w:rsidRDefault="00AF3D89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D89" w:rsidRPr="00EB6D8A" w:rsidRDefault="00AF3D89" w:rsidP="001E48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AF3D89" w:rsidRPr="00EB6D8A" w:rsidRDefault="00AF3D89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количества и </w:t>
            </w:r>
            <w:proofErr w:type="spellStart"/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составаоборудования</w:t>
            </w:r>
            <w:proofErr w:type="spellEnd"/>
            <w:r w:rsidRPr="00EB6D8A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предметов, находящихся в помещении (здании)</w:t>
            </w:r>
          </w:p>
        </w:tc>
      </w:tr>
      <w:tr w:rsidR="00AF3D89" w:rsidTr="00AF3D89">
        <w:tblPrEx>
          <w:tblCellMar>
            <w:top w:w="0" w:type="dxa"/>
            <w:bottom w:w="0" w:type="dxa"/>
          </w:tblCellMar>
        </w:tblPrEx>
        <w:trPr>
          <w:trHeight w:val="1770"/>
        </w:trPr>
        <w:tc>
          <w:tcPr>
            <w:tcW w:w="2977" w:type="dxa"/>
          </w:tcPr>
          <w:p w:rsidR="00AF3D89" w:rsidRDefault="00AF3D89" w:rsidP="001E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Участок трубопровода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  <w:p w:rsidR="00AF3D89" w:rsidRDefault="00AF3D89" w:rsidP="001E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D89" w:rsidRDefault="00AF3D89" w:rsidP="001E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D89" w:rsidRDefault="00AF3D89" w:rsidP="001E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D89" w:rsidRPr="00EB6D8A" w:rsidRDefault="00AF3D89" w:rsidP="001E48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AF3D89" w:rsidRPr="00EB6D8A" w:rsidRDefault="00AF3D89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Гидравлическое сопротивление</w:t>
            </w:r>
          </w:p>
          <w:p w:rsidR="00AF3D89" w:rsidRPr="00EB6D8A" w:rsidRDefault="00AF3D89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 xml:space="preserve">Тепловые потери </w:t>
            </w:r>
            <w:proofErr w:type="gramStart"/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AF3D89" w:rsidRPr="00EB6D8A" w:rsidRDefault="00AF3D89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окружающую среду</w:t>
            </w:r>
          </w:p>
          <w:p w:rsidR="00AF3D89" w:rsidRDefault="00AF3D89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</w:t>
            </w: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запаздывание</w:t>
            </w:r>
          </w:p>
          <w:p w:rsidR="00AF3D89" w:rsidRPr="00EB6D8A" w:rsidRDefault="00AF3D89" w:rsidP="001E48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AF3D89" w:rsidRPr="00EB6D8A" w:rsidRDefault="00AF3D89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Коррозионные отложения</w:t>
            </w:r>
          </w:p>
          <w:p w:rsidR="00AF3D89" w:rsidRPr="00EB6D8A" w:rsidRDefault="00AF3D89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Повреждения и увлажнения</w:t>
            </w:r>
          </w:p>
          <w:p w:rsidR="00AF3D89" w:rsidRPr="00EB6D8A" w:rsidRDefault="00AF3D89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теплоизоляции, изменение влажности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грунта</w:t>
            </w:r>
          </w:p>
          <w:p w:rsidR="00AF3D89" w:rsidRPr="00EB6D8A" w:rsidRDefault="00AF3D89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Изменение расхода теплоносителя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частку</w:t>
            </w:r>
          </w:p>
        </w:tc>
      </w:tr>
      <w:tr w:rsidR="00AF3D89" w:rsidTr="00AF3D89">
        <w:tblPrEx>
          <w:tblCellMar>
            <w:top w:w="0" w:type="dxa"/>
            <w:bottom w:w="0" w:type="dxa"/>
          </w:tblCellMar>
        </w:tblPrEx>
        <w:trPr>
          <w:trHeight w:val="1850"/>
        </w:trPr>
        <w:tc>
          <w:tcPr>
            <w:tcW w:w="2977" w:type="dxa"/>
          </w:tcPr>
          <w:p w:rsidR="00AF3D89" w:rsidRPr="00EB6D8A" w:rsidRDefault="00AF3D89" w:rsidP="001E484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Поверхностный теплообменник</w:t>
            </w:r>
          </w:p>
          <w:p w:rsidR="00AF3D89" w:rsidRDefault="00AF3D89" w:rsidP="001E484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3D89" w:rsidRPr="00EB6D8A" w:rsidRDefault="00AF3D89" w:rsidP="00AF3D8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2" w:type="dxa"/>
          </w:tcPr>
          <w:p w:rsidR="00AF3D89" w:rsidRPr="00EB6D8A" w:rsidRDefault="00AF3D89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Гидравлическое сопротивление</w:t>
            </w:r>
          </w:p>
          <w:p w:rsidR="00AF3D89" w:rsidRPr="00EB6D8A" w:rsidRDefault="00AF3D89" w:rsidP="001E4844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Интенсивность </w:t>
            </w: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теплообмена</w:t>
            </w:r>
          </w:p>
          <w:p w:rsidR="00AF3D89" w:rsidRPr="00EB6D8A" w:rsidRDefault="00AF3D89" w:rsidP="00AF3D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</w:tcPr>
          <w:p w:rsidR="00AF3D89" w:rsidRPr="00EB6D8A" w:rsidRDefault="00AF3D89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Коррозионные отложения, накипь</w:t>
            </w:r>
          </w:p>
          <w:p w:rsidR="00AF3D89" w:rsidRPr="00EB6D8A" w:rsidRDefault="00AF3D89" w:rsidP="001E48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Коррозионные отложения,</w:t>
            </w:r>
          </w:p>
          <w:p w:rsidR="00AF3D89" w:rsidRPr="00EB6D8A" w:rsidRDefault="00AF3D89" w:rsidP="00AF3D8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B6D8A">
              <w:rPr>
                <w:rFonts w:ascii="Times New Roman" w:hAnsi="Times New Roman" w:cs="Times New Roman"/>
                <w:sz w:val="24"/>
                <w:szCs w:val="24"/>
              </w:rPr>
              <w:t>образование накипи, изменение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6D8A">
              <w:rPr>
                <w:rFonts w:ascii="Times New Roman" w:hAnsi="Times New Roman" w:cs="Times New Roman"/>
              </w:rPr>
              <w:t>расхода теплоносителя</w:t>
            </w:r>
          </w:p>
        </w:tc>
      </w:tr>
    </w:tbl>
    <w:p w:rsidR="001E4844" w:rsidRPr="00EB6D8A" w:rsidRDefault="001E4844" w:rsidP="00ED43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D8A" w:rsidRPr="00AF3D89" w:rsidRDefault="00EB6D8A" w:rsidP="00AF3D89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F3D89">
        <w:rPr>
          <w:rFonts w:ascii="Times New Roman" w:hAnsi="Times New Roman" w:cs="Times New Roman"/>
          <w:b/>
          <w:sz w:val="24"/>
          <w:szCs w:val="24"/>
        </w:rPr>
        <w:t>1.2 Задачи, решаемые АСУ ТП теплоснабжения: задачи</w:t>
      </w:r>
      <w:r w:rsidR="00AF3D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3D89">
        <w:rPr>
          <w:rFonts w:ascii="Times New Roman" w:hAnsi="Times New Roman" w:cs="Times New Roman"/>
          <w:b/>
          <w:sz w:val="24"/>
          <w:szCs w:val="24"/>
        </w:rPr>
        <w:t>автоматизации</w:t>
      </w:r>
    </w:p>
    <w:p w:rsidR="00EB6D8A" w:rsidRPr="00AF3D89" w:rsidRDefault="00EB6D8A" w:rsidP="00AF3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D89">
        <w:rPr>
          <w:rFonts w:ascii="Times New Roman" w:hAnsi="Times New Roman" w:cs="Times New Roman"/>
          <w:sz w:val="24"/>
          <w:szCs w:val="24"/>
        </w:rPr>
        <w:t>Многообразие условий теплоснабжения обусловливает неоднозначность</w:t>
      </w:r>
    </w:p>
    <w:p w:rsidR="00EB6D8A" w:rsidRPr="00AF3D89" w:rsidRDefault="00EB6D8A" w:rsidP="00AF3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D89">
        <w:rPr>
          <w:rFonts w:ascii="Times New Roman" w:hAnsi="Times New Roman" w:cs="Times New Roman"/>
          <w:sz w:val="24"/>
          <w:szCs w:val="24"/>
        </w:rPr>
        <w:t>принципиальных решений, используемы</w:t>
      </w:r>
      <w:r w:rsidR="00AF3D89">
        <w:rPr>
          <w:rFonts w:ascii="Times New Roman" w:hAnsi="Times New Roman" w:cs="Times New Roman"/>
          <w:sz w:val="24"/>
          <w:szCs w:val="24"/>
        </w:rPr>
        <w:t xml:space="preserve">х при выборе методов, уровней и </w:t>
      </w:r>
      <w:r w:rsidRPr="00AF3D89">
        <w:rPr>
          <w:rFonts w:ascii="Times New Roman" w:hAnsi="Times New Roman" w:cs="Times New Roman"/>
          <w:sz w:val="24"/>
          <w:szCs w:val="24"/>
        </w:rPr>
        <w:t>технических средств автоматизации. Их выбор зависит от назначения отапливаемых</w:t>
      </w:r>
      <w:r w:rsidR="00AF3D89">
        <w:rPr>
          <w:rFonts w:ascii="Times New Roman" w:hAnsi="Times New Roman" w:cs="Times New Roman"/>
          <w:sz w:val="24"/>
          <w:szCs w:val="24"/>
        </w:rPr>
        <w:t xml:space="preserve"> </w:t>
      </w:r>
      <w:r w:rsidRPr="00AF3D89">
        <w:rPr>
          <w:rFonts w:ascii="Times New Roman" w:hAnsi="Times New Roman" w:cs="Times New Roman"/>
          <w:sz w:val="24"/>
          <w:szCs w:val="24"/>
        </w:rPr>
        <w:t xml:space="preserve">зданий и сооружений, характера теплоснабжающей системы, </w:t>
      </w:r>
      <w:proofErr w:type="spellStart"/>
      <w:r w:rsidRPr="00AF3D89">
        <w:rPr>
          <w:rFonts w:ascii="Times New Roman" w:hAnsi="Times New Roman" w:cs="Times New Roman"/>
          <w:sz w:val="24"/>
          <w:szCs w:val="24"/>
        </w:rPr>
        <w:t>природноклиматических</w:t>
      </w:r>
      <w:proofErr w:type="spellEnd"/>
      <w:r w:rsidRPr="00AF3D89">
        <w:rPr>
          <w:rFonts w:ascii="Times New Roman" w:hAnsi="Times New Roman" w:cs="Times New Roman"/>
          <w:sz w:val="24"/>
          <w:szCs w:val="24"/>
        </w:rPr>
        <w:t>, социальных и других факторов.</w:t>
      </w:r>
    </w:p>
    <w:p w:rsidR="00EB6D8A" w:rsidRPr="00AF3D89" w:rsidRDefault="00EB6D8A" w:rsidP="00AF3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D89">
        <w:rPr>
          <w:rFonts w:ascii="Times New Roman" w:hAnsi="Times New Roman" w:cs="Times New Roman"/>
          <w:sz w:val="24"/>
          <w:szCs w:val="24"/>
        </w:rPr>
        <w:t>Вместе с тем анализ отечественного и зарубежного опыта позволяет составить</w:t>
      </w:r>
    </w:p>
    <w:p w:rsidR="00EB6D8A" w:rsidRPr="00AF3D89" w:rsidRDefault="00EB6D8A" w:rsidP="00AF3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D89">
        <w:rPr>
          <w:rFonts w:ascii="Times New Roman" w:hAnsi="Times New Roman" w:cs="Times New Roman"/>
          <w:sz w:val="24"/>
          <w:szCs w:val="24"/>
        </w:rPr>
        <w:t>представление о путях научно-технического прогресса в рассматриваемой области и</w:t>
      </w:r>
    </w:p>
    <w:p w:rsidR="00EB6D8A" w:rsidRPr="00AF3D89" w:rsidRDefault="00EB6D8A" w:rsidP="00AF3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D89">
        <w:rPr>
          <w:rFonts w:ascii="Times New Roman" w:hAnsi="Times New Roman" w:cs="Times New Roman"/>
          <w:sz w:val="24"/>
          <w:szCs w:val="24"/>
        </w:rPr>
        <w:t>сформулировать требования, предъявленные к</w:t>
      </w:r>
      <w:r w:rsidR="00AF3D89">
        <w:rPr>
          <w:rFonts w:ascii="Times New Roman" w:hAnsi="Times New Roman" w:cs="Times New Roman"/>
          <w:sz w:val="24"/>
          <w:szCs w:val="24"/>
        </w:rPr>
        <w:t xml:space="preserve"> современным автоматизированным </w:t>
      </w:r>
      <w:r w:rsidRPr="00AF3D89">
        <w:rPr>
          <w:rFonts w:ascii="Times New Roman" w:hAnsi="Times New Roman" w:cs="Times New Roman"/>
          <w:sz w:val="24"/>
          <w:szCs w:val="24"/>
        </w:rPr>
        <w:t>системам теплоснабжения [3].</w:t>
      </w:r>
    </w:p>
    <w:p w:rsidR="00EB6D8A" w:rsidRPr="00AF3D89" w:rsidRDefault="00EB6D8A" w:rsidP="00AF3D8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D89">
        <w:rPr>
          <w:rFonts w:ascii="Times New Roman" w:hAnsi="Times New Roman" w:cs="Times New Roman"/>
          <w:sz w:val="24"/>
          <w:szCs w:val="24"/>
        </w:rPr>
        <w:t>Режимы отпуска тепловой энергии в этих системах должны быть маневренными</w:t>
      </w:r>
    </w:p>
    <w:p w:rsidR="00EB6D8A" w:rsidRPr="00AF3D89" w:rsidRDefault="00EB6D8A" w:rsidP="00AF3D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3D89">
        <w:rPr>
          <w:rFonts w:ascii="Times New Roman" w:hAnsi="Times New Roman" w:cs="Times New Roman"/>
          <w:sz w:val="24"/>
          <w:szCs w:val="24"/>
        </w:rPr>
        <w:t>и гибкими, учитывать многообр</w:t>
      </w:r>
      <w:r w:rsidR="00AF3D89">
        <w:rPr>
          <w:rFonts w:ascii="Times New Roman" w:hAnsi="Times New Roman" w:cs="Times New Roman"/>
          <w:sz w:val="24"/>
          <w:szCs w:val="24"/>
        </w:rPr>
        <w:t xml:space="preserve">азие возмущающих воздействий на </w:t>
      </w:r>
      <w:r w:rsidRPr="00AF3D89">
        <w:rPr>
          <w:rFonts w:ascii="Times New Roman" w:hAnsi="Times New Roman" w:cs="Times New Roman"/>
          <w:sz w:val="24"/>
          <w:szCs w:val="24"/>
        </w:rPr>
        <w:t xml:space="preserve">функционирование системы и специфические </w:t>
      </w:r>
      <w:r w:rsidR="00AF3D89">
        <w:rPr>
          <w:rFonts w:ascii="Times New Roman" w:hAnsi="Times New Roman" w:cs="Times New Roman"/>
          <w:sz w:val="24"/>
          <w:szCs w:val="24"/>
        </w:rPr>
        <w:t xml:space="preserve">условия температурного режима </w:t>
      </w:r>
      <w:r w:rsidRPr="00AF3D89">
        <w:rPr>
          <w:rFonts w:ascii="Times New Roman" w:hAnsi="Times New Roman" w:cs="Times New Roman"/>
          <w:sz w:val="24"/>
          <w:szCs w:val="24"/>
        </w:rPr>
        <w:t>отдельных потребителей, рационально исп</w:t>
      </w:r>
      <w:r w:rsidR="00AF3D89">
        <w:rPr>
          <w:rFonts w:ascii="Times New Roman" w:hAnsi="Times New Roman" w:cs="Times New Roman"/>
          <w:sz w:val="24"/>
          <w:szCs w:val="24"/>
        </w:rPr>
        <w:t xml:space="preserve">ользовать динамические свойства </w:t>
      </w:r>
      <w:r w:rsidRPr="00AF3D89">
        <w:rPr>
          <w:rFonts w:ascii="Times New Roman" w:hAnsi="Times New Roman" w:cs="Times New Roman"/>
          <w:sz w:val="24"/>
          <w:szCs w:val="24"/>
        </w:rPr>
        <w:t>составляющих ее звеньев, основываться на ра</w:t>
      </w:r>
      <w:r w:rsidR="00AF3D89">
        <w:rPr>
          <w:rFonts w:ascii="Times New Roman" w:hAnsi="Times New Roman" w:cs="Times New Roman"/>
          <w:sz w:val="24"/>
          <w:szCs w:val="24"/>
        </w:rPr>
        <w:t xml:space="preserve">циональном сочетании нескольких </w:t>
      </w:r>
      <w:r w:rsidRPr="00AF3D89">
        <w:rPr>
          <w:rFonts w:ascii="Times New Roman" w:hAnsi="Times New Roman" w:cs="Times New Roman"/>
          <w:sz w:val="24"/>
          <w:szCs w:val="24"/>
        </w:rPr>
        <w:t>ступеней управления (на источнике, в тепловых се</w:t>
      </w:r>
      <w:r w:rsidR="00AF3D89">
        <w:rPr>
          <w:rFonts w:ascii="Times New Roman" w:hAnsi="Times New Roman" w:cs="Times New Roman"/>
          <w:sz w:val="24"/>
          <w:szCs w:val="24"/>
        </w:rPr>
        <w:t xml:space="preserve">тях и в абонентских установках, </w:t>
      </w:r>
      <w:r w:rsidRPr="00AF3D89">
        <w:rPr>
          <w:rFonts w:ascii="Times New Roman" w:hAnsi="Times New Roman" w:cs="Times New Roman"/>
          <w:sz w:val="24"/>
          <w:szCs w:val="24"/>
        </w:rPr>
        <w:t>см. таблицу 1.2.1), обеспечивать возможность программного изменения температуры</w:t>
      </w:r>
      <w:r w:rsidR="00AF3D89">
        <w:rPr>
          <w:rFonts w:ascii="Times New Roman" w:hAnsi="Times New Roman" w:cs="Times New Roman"/>
          <w:sz w:val="24"/>
          <w:szCs w:val="24"/>
        </w:rPr>
        <w:t xml:space="preserve"> </w:t>
      </w:r>
      <w:r w:rsidRPr="00EB6D8A">
        <w:rPr>
          <w:rFonts w:ascii="Times New Roman" w:hAnsi="Times New Roman" w:cs="Times New Roman"/>
        </w:rPr>
        <w:t xml:space="preserve">воздуха </w:t>
      </w:r>
      <w:proofErr w:type="gramStart"/>
      <w:r w:rsidRPr="00EB6D8A">
        <w:rPr>
          <w:rFonts w:ascii="Times New Roman" w:hAnsi="Times New Roman" w:cs="Times New Roman"/>
        </w:rPr>
        <w:t>с</w:t>
      </w:r>
      <w:proofErr w:type="gramEnd"/>
      <w:r w:rsidRPr="00EB6D8A">
        <w:rPr>
          <w:rFonts w:ascii="Times New Roman" w:hAnsi="Times New Roman" w:cs="Times New Roman"/>
        </w:rPr>
        <w:t xml:space="preserve"> зданиях, предусматривать параллельную работу нескольких источников на</w:t>
      </w:r>
      <w:r w:rsidR="00AF3D89">
        <w:rPr>
          <w:rFonts w:ascii="Times New Roman" w:hAnsi="Times New Roman" w:cs="Times New Roman"/>
          <w:sz w:val="24"/>
          <w:szCs w:val="24"/>
        </w:rPr>
        <w:t xml:space="preserve"> </w:t>
      </w:r>
      <w:r w:rsidRPr="00EB6D8A">
        <w:rPr>
          <w:rFonts w:ascii="Times New Roman" w:hAnsi="Times New Roman" w:cs="Times New Roman"/>
        </w:rPr>
        <w:t xml:space="preserve">общие тепловые сети и участие </w:t>
      </w:r>
      <w:r w:rsidRPr="00AF3D89">
        <w:rPr>
          <w:rFonts w:ascii="Times New Roman" w:hAnsi="Times New Roman" w:cs="Times New Roman"/>
          <w:sz w:val="24"/>
          <w:szCs w:val="24"/>
        </w:rPr>
        <w:t>теплоэлектроцентралей в прохождении пиков</w:t>
      </w:r>
      <w:r w:rsidR="00AF3D89" w:rsidRPr="00AF3D89">
        <w:rPr>
          <w:rFonts w:ascii="Times New Roman" w:hAnsi="Times New Roman" w:cs="Times New Roman"/>
          <w:sz w:val="24"/>
          <w:szCs w:val="24"/>
        </w:rPr>
        <w:t xml:space="preserve"> </w:t>
      </w:r>
      <w:r w:rsidRPr="00AF3D89">
        <w:rPr>
          <w:rFonts w:ascii="Times New Roman" w:hAnsi="Times New Roman" w:cs="Times New Roman"/>
          <w:sz w:val="24"/>
          <w:szCs w:val="24"/>
        </w:rPr>
        <w:t>(провалов) электрической нагрузки</w:t>
      </w:r>
      <w:proofErr w:type="gramStart"/>
      <w:r w:rsidRPr="00AF3D8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B6D8A" w:rsidRPr="00AF3D89" w:rsidRDefault="00EB6D8A" w:rsidP="00AF3D8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3D89">
        <w:rPr>
          <w:rFonts w:ascii="Times New Roman" w:hAnsi="Times New Roman" w:cs="Times New Roman"/>
          <w:sz w:val="24"/>
          <w:szCs w:val="24"/>
        </w:rPr>
        <w:t>При этом затраты на производство и распределение тепловой энергии, с учетом</w:t>
      </w:r>
    </w:p>
    <w:p w:rsidR="00EB6D8A" w:rsidRPr="00AF3D89" w:rsidRDefault="00EB6D8A" w:rsidP="00AF3D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F3D89">
        <w:rPr>
          <w:rFonts w:ascii="Times New Roman" w:hAnsi="Times New Roman" w:cs="Times New Roman"/>
          <w:sz w:val="24"/>
          <w:szCs w:val="24"/>
        </w:rPr>
        <w:lastRenderedPageBreak/>
        <w:t>взаимосвязей между источниками теплоты и электроэнергетической системой, а</w:t>
      </w:r>
      <w:r w:rsidR="00AF3D89">
        <w:rPr>
          <w:rFonts w:ascii="Times New Roman" w:hAnsi="Times New Roman" w:cs="Times New Roman"/>
          <w:sz w:val="24"/>
          <w:szCs w:val="24"/>
        </w:rPr>
        <w:t xml:space="preserve"> </w:t>
      </w:r>
      <w:r w:rsidRPr="00AF3D89">
        <w:rPr>
          <w:rFonts w:ascii="Times New Roman" w:hAnsi="Times New Roman" w:cs="Times New Roman"/>
          <w:sz w:val="24"/>
          <w:szCs w:val="24"/>
        </w:rPr>
        <w:t>также между различными системами инженерно</w:t>
      </w:r>
      <w:r w:rsidR="00AF3D89">
        <w:rPr>
          <w:rFonts w:ascii="Times New Roman" w:hAnsi="Times New Roman" w:cs="Times New Roman"/>
          <w:sz w:val="24"/>
          <w:szCs w:val="24"/>
        </w:rPr>
        <w:t xml:space="preserve">го обеспечения населенных мест, </w:t>
      </w:r>
      <w:r w:rsidRPr="00AF3D89">
        <w:rPr>
          <w:rFonts w:ascii="Times New Roman" w:hAnsi="Times New Roman" w:cs="Times New Roman"/>
          <w:sz w:val="24"/>
          <w:szCs w:val="24"/>
        </w:rPr>
        <w:t>промышленных узлов, отдельных зданий, должны быть минимальными.</w:t>
      </w:r>
    </w:p>
    <w:p w:rsidR="00EB6D8A" w:rsidRDefault="00EB6D8A" w:rsidP="00AF3D8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3D89">
        <w:rPr>
          <w:rFonts w:ascii="Times New Roman" w:hAnsi="Times New Roman" w:cs="Times New Roman"/>
          <w:sz w:val="24"/>
          <w:szCs w:val="24"/>
        </w:rPr>
        <w:t>Таблица 1.2.1. Ступени автома</w:t>
      </w:r>
      <w:r w:rsidR="00AF3D89">
        <w:rPr>
          <w:rFonts w:ascii="Times New Roman" w:hAnsi="Times New Roman" w:cs="Times New Roman"/>
          <w:sz w:val="24"/>
          <w:szCs w:val="24"/>
        </w:rPr>
        <w:t xml:space="preserve">тического управления в системах </w:t>
      </w:r>
      <w:r w:rsidRPr="00AF3D89">
        <w:rPr>
          <w:rFonts w:ascii="Times New Roman" w:hAnsi="Times New Roman" w:cs="Times New Roman"/>
          <w:sz w:val="24"/>
          <w:szCs w:val="24"/>
        </w:rPr>
        <w:t>централизованного теплоснабжения</w:t>
      </w:r>
    </w:p>
    <w:p w:rsidR="00AF3D89" w:rsidRDefault="00AF3D89" w:rsidP="00AF3D8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5"/>
        <w:gridCol w:w="1943"/>
        <w:gridCol w:w="3471"/>
        <w:gridCol w:w="2996"/>
      </w:tblGrid>
      <w:tr w:rsidR="002B3C8F" w:rsidTr="002B3C8F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065" w:type="dxa"/>
            <w:vAlign w:val="center"/>
          </w:tcPr>
          <w:p w:rsidR="002B3C8F" w:rsidRDefault="002B3C8F" w:rsidP="002B3C8F">
            <w:pPr>
              <w:spacing w:after="0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Ступен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1701" w:type="dxa"/>
            <w:vAlign w:val="center"/>
          </w:tcPr>
          <w:p w:rsidR="002B3C8F" w:rsidRPr="00AF3D89" w:rsidRDefault="002B3C8F" w:rsidP="002B3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  <w:p w:rsidR="002B3C8F" w:rsidRDefault="002B3C8F" w:rsidP="002B3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471" w:type="dxa"/>
            <w:vAlign w:val="center"/>
          </w:tcPr>
          <w:p w:rsidR="002B3C8F" w:rsidRPr="00AF3D89" w:rsidRDefault="002B3C8F" w:rsidP="002B3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Место осуществления</w:t>
            </w:r>
          </w:p>
          <w:p w:rsidR="002B3C8F" w:rsidRDefault="002B3C8F" w:rsidP="002B3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228" w:type="dxa"/>
            <w:vAlign w:val="center"/>
          </w:tcPr>
          <w:p w:rsidR="002B3C8F" w:rsidRDefault="002B3C8F" w:rsidP="002B3C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управления</w:t>
            </w:r>
          </w:p>
        </w:tc>
      </w:tr>
      <w:tr w:rsidR="002B3C8F" w:rsidTr="002B3C8F">
        <w:tblPrEx>
          <w:tblCellMar>
            <w:top w:w="0" w:type="dxa"/>
            <w:bottom w:w="0" w:type="dxa"/>
          </w:tblCellMar>
        </w:tblPrEx>
        <w:trPr>
          <w:trHeight w:val="856"/>
        </w:trPr>
        <w:tc>
          <w:tcPr>
            <w:tcW w:w="1065" w:type="dxa"/>
          </w:tcPr>
          <w:p w:rsidR="002B3C8F" w:rsidRDefault="002B3C8F" w:rsidP="002B3C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2B3C8F" w:rsidRDefault="002B3C8F" w:rsidP="002B3C8F">
            <w:pPr>
              <w:spacing w:after="0" w:line="360" w:lineRule="auto"/>
              <w:ind w:left="-69"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C8F" w:rsidRDefault="002B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  <w:p w:rsidR="002B3C8F" w:rsidRDefault="002B3C8F" w:rsidP="002B3C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B3C8F" w:rsidRDefault="002B3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Котельная, ТЭЦ</w:t>
            </w:r>
          </w:p>
          <w:p w:rsidR="002B3C8F" w:rsidRDefault="002B3C8F" w:rsidP="002B3C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2B3C8F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Система теплоснабжения, магистральные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тепловые сети</w:t>
            </w:r>
          </w:p>
        </w:tc>
      </w:tr>
      <w:tr w:rsidR="002B3C8F" w:rsidTr="002B3C8F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065" w:type="dxa"/>
          </w:tcPr>
          <w:p w:rsidR="002B3C8F" w:rsidRPr="00AF3D89" w:rsidRDefault="002B3C8F" w:rsidP="002B3C8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701" w:type="dxa"/>
          </w:tcPr>
          <w:p w:rsidR="002B3C8F" w:rsidRPr="00AF3D89" w:rsidRDefault="002B3C8F" w:rsidP="002B3C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Районно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71" w:type="dxa"/>
          </w:tcPr>
          <w:p w:rsidR="002B3C8F" w:rsidRPr="00AF3D89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Контрольнораспределительный</w:t>
            </w:r>
            <w:proofErr w:type="spellEnd"/>
          </w:p>
          <w:p w:rsidR="002B3C8F" w:rsidRPr="00AF3D89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пункт (КРП)</w:t>
            </w:r>
          </w:p>
          <w:p w:rsidR="002B3C8F" w:rsidRPr="00AF3D89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2B3C8F" w:rsidRPr="00AF3D89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Район теплоснабжения, распределительные</w:t>
            </w:r>
          </w:p>
          <w:p w:rsidR="002B3C8F" w:rsidRPr="00AF3D89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тепловые сети микрорайона</w:t>
            </w:r>
          </w:p>
        </w:tc>
      </w:tr>
      <w:tr w:rsidR="002B3C8F" w:rsidTr="002B3C8F">
        <w:tblPrEx>
          <w:tblCellMar>
            <w:top w:w="0" w:type="dxa"/>
            <w:bottom w:w="0" w:type="dxa"/>
          </w:tblCellMar>
        </w:tblPrEx>
        <w:trPr>
          <w:trHeight w:val="999"/>
        </w:trPr>
        <w:tc>
          <w:tcPr>
            <w:tcW w:w="1065" w:type="dxa"/>
          </w:tcPr>
          <w:p w:rsidR="002B3C8F" w:rsidRPr="00AF3D89" w:rsidRDefault="002B3C8F" w:rsidP="002B3C8F">
            <w:pPr>
              <w:spacing w:after="0" w:line="360" w:lineRule="auto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701" w:type="dxa"/>
          </w:tcPr>
          <w:p w:rsidR="002B3C8F" w:rsidRPr="00AF3D89" w:rsidRDefault="002B3C8F" w:rsidP="002B3C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Группово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471" w:type="dxa"/>
          </w:tcPr>
          <w:p w:rsidR="002B3C8F" w:rsidRPr="00AF3D89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Центральный тепловой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пункт (ЦТП)</w:t>
            </w:r>
          </w:p>
          <w:p w:rsidR="002B3C8F" w:rsidRPr="00AF3D89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2B3C8F" w:rsidRPr="00AF3D89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Теплоснабжение группы зданий,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внутриквартальные тепловые сети</w:t>
            </w:r>
          </w:p>
        </w:tc>
      </w:tr>
      <w:tr w:rsidR="002B3C8F" w:rsidTr="002B3C8F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1065" w:type="dxa"/>
          </w:tcPr>
          <w:p w:rsidR="002B3C8F" w:rsidRDefault="002B3C8F" w:rsidP="002B3C8F">
            <w:pPr>
              <w:spacing w:after="0" w:line="360" w:lineRule="auto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  <w:p w:rsidR="002B3C8F" w:rsidRPr="00AF3D89" w:rsidRDefault="002B3C8F" w:rsidP="002B3C8F">
            <w:pPr>
              <w:spacing w:after="0" w:line="360" w:lineRule="auto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C8F" w:rsidRPr="00AF3D89" w:rsidRDefault="002B3C8F" w:rsidP="002B3C8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Местное</w:t>
            </w:r>
          </w:p>
        </w:tc>
        <w:tc>
          <w:tcPr>
            <w:tcW w:w="3471" w:type="dxa"/>
          </w:tcPr>
          <w:p w:rsidR="002B3C8F" w:rsidRPr="00AF3D89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 (ИТП)</w:t>
            </w:r>
          </w:p>
          <w:p w:rsidR="002B3C8F" w:rsidRPr="00AF3D89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2B3C8F" w:rsidRPr="00AF3D89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 xml:space="preserve">Система теплоснабжения одного здания или </w:t>
            </w:r>
            <w:proofErr w:type="spellStart"/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блоксекции</w:t>
            </w:r>
            <w:proofErr w:type="spellEnd"/>
            <w:r w:rsidRPr="00AF3D89">
              <w:rPr>
                <w:rFonts w:ascii="Times New Roman" w:hAnsi="Times New Roman" w:cs="Times New Roman"/>
                <w:sz w:val="24"/>
                <w:szCs w:val="24"/>
              </w:rPr>
              <w:t xml:space="preserve"> здания</w:t>
            </w:r>
          </w:p>
        </w:tc>
      </w:tr>
      <w:tr w:rsidR="002B3C8F" w:rsidTr="002B3C8F">
        <w:tblPrEx>
          <w:tblCellMar>
            <w:top w:w="0" w:type="dxa"/>
            <w:bottom w:w="0" w:type="dxa"/>
          </w:tblCellMar>
        </w:tblPrEx>
        <w:trPr>
          <w:trHeight w:val="939"/>
        </w:trPr>
        <w:tc>
          <w:tcPr>
            <w:tcW w:w="1065" w:type="dxa"/>
          </w:tcPr>
          <w:p w:rsidR="002B3C8F" w:rsidRPr="00AF3D89" w:rsidRDefault="002B3C8F" w:rsidP="002B3C8F">
            <w:pPr>
              <w:spacing w:after="0" w:line="360" w:lineRule="auto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:rsidR="002B3C8F" w:rsidRPr="00AF3D89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Позонное</w:t>
            </w:r>
          </w:p>
          <w:p w:rsidR="002B3C8F" w:rsidRPr="00AF3D89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пофасадное</w:t>
            </w:r>
            <w:proofErr w:type="spellEnd"/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B3C8F" w:rsidRPr="00AF3D89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2B3C8F" w:rsidRPr="00AF3D89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тепловой пункт (ИТП)</w:t>
            </w:r>
          </w:p>
          <w:p w:rsidR="002B3C8F" w:rsidRPr="00AF3D89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8" w:type="dxa"/>
          </w:tcPr>
          <w:p w:rsidR="002B3C8F" w:rsidRPr="00AF3D89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Отдельные ветви систем отопления и вентиляции,</w:t>
            </w:r>
          </w:p>
          <w:p w:rsidR="002B3C8F" w:rsidRPr="00AF3D89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отдельные зоны здания</w:t>
            </w:r>
          </w:p>
        </w:tc>
      </w:tr>
      <w:tr w:rsidR="002B3C8F" w:rsidTr="002B3C8F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1065" w:type="dxa"/>
          </w:tcPr>
          <w:p w:rsidR="002B3C8F" w:rsidRPr="00AF3D89" w:rsidRDefault="002B3C8F" w:rsidP="002B3C8F">
            <w:pPr>
              <w:spacing w:after="0" w:line="360" w:lineRule="auto"/>
              <w:ind w:left="-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701" w:type="dxa"/>
          </w:tcPr>
          <w:p w:rsidR="002B3C8F" w:rsidRPr="00AF3D89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Индивидуальное</w:t>
            </w:r>
          </w:p>
        </w:tc>
        <w:tc>
          <w:tcPr>
            <w:tcW w:w="3471" w:type="dxa"/>
          </w:tcPr>
          <w:p w:rsidR="002B3C8F" w:rsidRPr="00AF3D89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Нагревательный прибор</w:t>
            </w:r>
          </w:p>
          <w:p w:rsidR="002B3C8F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в отапливаемом помещении</w:t>
            </w:r>
          </w:p>
        </w:tc>
        <w:tc>
          <w:tcPr>
            <w:tcW w:w="3228" w:type="dxa"/>
          </w:tcPr>
          <w:p w:rsidR="002B3C8F" w:rsidRPr="00AF3D89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3D89">
              <w:rPr>
                <w:rFonts w:ascii="Times New Roman" w:hAnsi="Times New Roman" w:cs="Times New Roman"/>
                <w:sz w:val="24"/>
                <w:szCs w:val="24"/>
              </w:rPr>
              <w:t>Отдельное отапливаемое</w:t>
            </w:r>
          </w:p>
          <w:p w:rsidR="002B3C8F" w:rsidRPr="00AF3D89" w:rsidRDefault="002B3C8F" w:rsidP="002B3C8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</w:tr>
    </w:tbl>
    <w:p w:rsidR="00EB6D8A" w:rsidRPr="00AF3D89" w:rsidRDefault="00EB6D8A" w:rsidP="002B3C8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3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D8A" w:rsidRPr="00AF3D89" w:rsidRDefault="00EB6D8A" w:rsidP="00AF3D8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F3D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6D8A" w:rsidRPr="002B3C8F" w:rsidRDefault="00EB6D8A" w:rsidP="002B3C8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3C8F">
        <w:rPr>
          <w:rFonts w:ascii="Times New Roman" w:hAnsi="Times New Roman" w:cs="Times New Roman"/>
          <w:b/>
          <w:sz w:val="24"/>
          <w:szCs w:val="24"/>
        </w:rPr>
        <w:t>1.3 Регулируемые параметры в отапливаемом помещении</w:t>
      </w:r>
    </w:p>
    <w:p w:rsidR="00EB6D8A" w:rsidRPr="002B3C8F" w:rsidRDefault="00EB6D8A" w:rsidP="002B3C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Климат внутренней среды, определяемый сочетаниями температуры, влажности</w:t>
      </w:r>
    </w:p>
    <w:p w:rsidR="00EB6D8A" w:rsidRPr="002B3C8F" w:rsidRDefault="00EB6D8A" w:rsidP="002B3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и скорости движения воздуха, а также окружающих поверхностей, принято называть</w:t>
      </w:r>
    </w:p>
    <w:p w:rsidR="002B3C8F" w:rsidRDefault="00EB6D8A" w:rsidP="002B3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микроклиматом помещений, а поддержание</w:t>
      </w:r>
      <w:r w:rsidR="002B3C8F">
        <w:rPr>
          <w:rFonts w:ascii="Times New Roman" w:hAnsi="Times New Roman" w:cs="Times New Roman"/>
          <w:sz w:val="24"/>
          <w:szCs w:val="24"/>
        </w:rPr>
        <w:t xml:space="preserve"> определенных, наперед заданных </w:t>
      </w:r>
      <w:proofErr w:type="spellStart"/>
      <w:r w:rsidRPr="002B3C8F">
        <w:rPr>
          <w:rFonts w:ascii="Times New Roman" w:hAnsi="Times New Roman" w:cs="Times New Roman"/>
          <w:sz w:val="24"/>
          <w:szCs w:val="24"/>
        </w:rPr>
        <w:t>метеоро</w:t>
      </w:r>
      <w:proofErr w:type="spellEnd"/>
      <w:r w:rsidR="002B3C8F">
        <w:rPr>
          <w:rFonts w:ascii="Times New Roman" w:hAnsi="Times New Roman" w:cs="Times New Roman"/>
          <w:sz w:val="24"/>
          <w:szCs w:val="24"/>
        </w:rPr>
        <w:t>-</w:t>
      </w:r>
    </w:p>
    <w:p w:rsidR="00EB6D8A" w:rsidRPr="002B3C8F" w:rsidRDefault="00EB6D8A" w:rsidP="002B3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логических условий в закрыты</w:t>
      </w:r>
      <w:r w:rsidR="002B3C8F">
        <w:rPr>
          <w:rFonts w:ascii="Times New Roman" w:hAnsi="Times New Roman" w:cs="Times New Roman"/>
          <w:sz w:val="24"/>
          <w:szCs w:val="24"/>
        </w:rPr>
        <w:t xml:space="preserve">х помещениях – основной задачей </w:t>
      </w:r>
      <w:r w:rsidRPr="002B3C8F">
        <w:rPr>
          <w:rFonts w:ascii="Times New Roman" w:hAnsi="Times New Roman" w:cs="Times New Roman"/>
          <w:sz w:val="24"/>
          <w:szCs w:val="24"/>
        </w:rPr>
        <w:t>отопительно-вентиляционных систем [3].</w:t>
      </w:r>
    </w:p>
    <w:p w:rsidR="00EB6D8A" w:rsidRPr="002B3C8F" w:rsidRDefault="00EB6D8A" w:rsidP="002B3C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C8F">
        <w:rPr>
          <w:rFonts w:ascii="Times New Roman" w:hAnsi="Times New Roman" w:cs="Times New Roman"/>
          <w:sz w:val="24"/>
          <w:szCs w:val="24"/>
        </w:rPr>
        <w:t>Температурные условия и показатели воздушной среды (регулируемые</w:t>
      </w:r>
      <w:proofErr w:type="gramEnd"/>
    </w:p>
    <w:p w:rsidR="00EB6D8A" w:rsidRPr="002B3C8F" w:rsidRDefault="00EB6D8A" w:rsidP="002B3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C8F">
        <w:rPr>
          <w:rFonts w:ascii="Times New Roman" w:hAnsi="Times New Roman" w:cs="Times New Roman"/>
          <w:sz w:val="24"/>
          <w:szCs w:val="24"/>
        </w:rPr>
        <w:t>метеопараметры) закрытых помещений определяются функциональным назначением</w:t>
      </w:r>
      <w:proofErr w:type="gramEnd"/>
    </w:p>
    <w:p w:rsidR="00EB6D8A" w:rsidRPr="002B3C8F" w:rsidRDefault="00EB6D8A" w:rsidP="002B3C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помещений, временем года и суток, внешней метеорологической обстановкой,</w:t>
      </w:r>
    </w:p>
    <w:p w:rsidR="00EB6D8A" w:rsidRPr="002B3C8F" w:rsidRDefault="00EB6D8A" w:rsidP="002B3C8F">
      <w:pPr>
        <w:jc w:val="both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возможностями отопительно-вентиляционных и теплоснабжающих систем. В</w:t>
      </w:r>
    </w:p>
    <w:p w:rsidR="00EB6D8A" w:rsidRPr="002B3C8F" w:rsidRDefault="00EB6D8A" w:rsidP="00E3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lastRenderedPageBreak/>
        <w:t>зависимости от перечисленных условий метеопараметры можно классифицировать</w:t>
      </w:r>
    </w:p>
    <w:p w:rsidR="00EB6D8A" w:rsidRPr="002B3C8F" w:rsidRDefault="00EB6D8A" w:rsidP="00E3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как оптимальные, допустимые и необходимые.</w:t>
      </w:r>
    </w:p>
    <w:p w:rsidR="00EB6D8A" w:rsidRPr="002B3C8F" w:rsidRDefault="00EB6D8A" w:rsidP="00E36C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Оптимальными метеопараметрами помещений принято считать условия</w:t>
      </w:r>
    </w:p>
    <w:p w:rsidR="00EB6D8A" w:rsidRPr="002B3C8F" w:rsidRDefault="00EB6D8A" w:rsidP="00E3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C8F">
        <w:rPr>
          <w:rFonts w:ascii="Times New Roman" w:hAnsi="Times New Roman" w:cs="Times New Roman"/>
          <w:sz w:val="24"/>
          <w:szCs w:val="24"/>
        </w:rPr>
        <w:t>окружающей среды, обеспечивающие наилучшее самочувствие и работоспособность</w:t>
      </w:r>
      <w:proofErr w:type="gramEnd"/>
    </w:p>
    <w:p w:rsidR="00EB6D8A" w:rsidRPr="002B3C8F" w:rsidRDefault="00EB6D8A" w:rsidP="00E3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человека, наибольшую продуктивность животноводческих комплексов, наиболее</w:t>
      </w:r>
    </w:p>
    <w:p w:rsidR="00EB6D8A" w:rsidRPr="002B3C8F" w:rsidRDefault="00EB6D8A" w:rsidP="00E3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качественное протекание технологических процессов в производственных зданиях,</w:t>
      </w:r>
    </w:p>
    <w:p w:rsidR="00EB6D8A" w:rsidRPr="002B3C8F" w:rsidRDefault="00EB6D8A" w:rsidP="00E3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максимальную урожайность в культивац</w:t>
      </w:r>
      <w:r w:rsidR="00E36CCA">
        <w:rPr>
          <w:rFonts w:ascii="Times New Roman" w:hAnsi="Times New Roman" w:cs="Times New Roman"/>
          <w:sz w:val="24"/>
          <w:szCs w:val="24"/>
        </w:rPr>
        <w:t xml:space="preserve">ионных сооружениях, сохранность </w:t>
      </w:r>
      <w:r w:rsidRPr="002B3C8F">
        <w:rPr>
          <w:rFonts w:ascii="Times New Roman" w:hAnsi="Times New Roman" w:cs="Times New Roman"/>
          <w:sz w:val="24"/>
          <w:szCs w:val="24"/>
        </w:rPr>
        <w:t>конструкций зданий, сооружений, материалов, об</w:t>
      </w:r>
      <w:r w:rsidR="00E36CCA">
        <w:rPr>
          <w:rFonts w:ascii="Times New Roman" w:hAnsi="Times New Roman" w:cs="Times New Roman"/>
          <w:sz w:val="24"/>
          <w:szCs w:val="24"/>
        </w:rPr>
        <w:t xml:space="preserve">орудования, готовой продукции и </w:t>
      </w:r>
      <w:r w:rsidRPr="002B3C8F">
        <w:rPr>
          <w:rFonts w:ascii="Times New Roman" w:hAnsi="Times New Roman" w:cs="Times New Roman"/>
          <w:sz w:val="24"/>
          <w:szCs w:val="24"/>
        </w:rPr>
        <w:t>др.</w:t>
      </w:r>
    </w:p>
    <w:p w:rsidR="00EB6D8A" w:rsidRPr="002B3C8F" w:rsidRDefault="00EB6D8A" w:rsidP="00E36C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Допустимыми метеопараметрами считаются условия, при которых возникают</w:t>
      </w:r>
    </w:p>
    <w:p w:rsidR="00EB6D8A" w:rsidRPr="002B3C8F" w:rsidRDefault="00EB6D8A" w:rsidP="00E3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незначительная напряженность системы терморегуляции организма человека,</w:t>
      </w:r>
    </w:p>
    <w:p w:rsidR="00EB6D8A" w:rsidRPr="002B3C8F" w:rsidRDefault="00EB6D8A" w:rsidP="00E3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несущественные изменения продуктивности или урожайности в сельском хозяйстве,</w:t>
      </w:r>
    </w:p>
    <w:p w:rsidR="00EB6D8A" w:rsidRPr="002B3C8F" w:rsidRDefault="00EB6D8A" w:rsidP="00E3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в количестве и качестве продукции в системе производства и хранения.</w:t>
      </w:r>
    </w:p>
    <w:p w:rsidR="00EB6D8A" w:rsidRPr="002B3C8F" w:rsidRDefault="00EB6D8A" w:rsidP="00E36C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Необходимые метеопараметры определяются задачами функционирования,</w:t>
      </w:r>
    </w:p>
    <w:p w:rsidR="00EB6D8A" w:rsidRPr="002B3C8F" w:rsidRDefault="00EB6D8A" w:rsidP="00E3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состоянием отопительно-вентиляци</w:t>
      </w:r>
      <w:r w:rsidR="00E36CCA">
        <w:rPr>
          <w:rFonts w:ascii="Times New Roman" w:hAnsi="Times New Roman" w:cs="Times New Roman"/>
          <w:sz w:val="24"/>
          <w:szCs w:val="24"/>
        </w:rPr>
        <w:t xml:space="preserve">онных и теплоснабжающих систем, </w:t>
      </w:r>
      <w:r w:rsidRPr="002B3C8F">
        <w:rPr>
          <w:rFonts w:ascii="Times New Roman" w:hAnsi="Times New Roman" w:cs="Times New Roman"/>
          <w:sz w:val="24"/>
          <w:szCs w:val="24"/>
        </w:rPr>
        <w:t>ограждающих конструкций и могут назначаться исход</w:t>
      </w:r>
      <w:r w:rsidR="00E36CCA">
        <w:rPr>
          <w:rFonts w:ascii="Times New Roman" w:hAnsi="Times New Roman" w:cs="Times New Roman"/>
          <w:sz w:val="24"/>
          <w:szCs w:val="24"/>
        </w:rPr>
        <w:t xml:space="preserve">я из условий экономии </w:t>
      </w:r>
      <w:r w:rsidRPr="002B3C8F">
        <w:rPr>
          <w:rFonts w:ascii="Times New Roman" w:hAnsi="Times New Roman" w:cs="Times New Roman"/>
          <w:sz w:val="24"/>
          <w:szCs w:val="24"/>
        </w:rPr>
        <w:t>топливно-энергетических ресурсов, предотвращен</w:t>
      </w:r>
      <w:r w:rsidR="00E36CCA">
        <w:rPr>
          <w:rFonts w:ascii="Times New Roman" w:hAnsi="Times New Roman" w:cs="Times New Roman"/>
          <w:sz w:val="24"/>
          <w:szCs w:val="24"/>
        </w:rPr>
        <w:t xml:space="preserve">ия (в аварийных ситуациях или в </w:t>
      </w:r>
      <w:r w:rsidRPr="002B3C8F">
        <w:rPr>
          <w:rFonts w:ascii="Times New Roman" w:hAnsi="Times New Roman" w:cs="Times New Roman"/>
          <w:sz w:val="24"/>
          <w:szCs w:val="24"/>
        </w:rPr>
        <w:t>неосновной период функционирования.) замер</w:t>
      </w:r>
      <w:r w:rsidR="00E36CCA">
        <w:rPr>
          <w:rFonts w:ascii="Times New Roman" w:hAnsi="Times New Roman" w:cs="Times New Roman"/>
          <w:sz w:val="24"/>
          <w:szCs w:val="24"/>
        </w:rPr>
        <w:t xml:space="preserve">зания теплоносителя в системах, </w:t>
      </w:r>
      <w:r w:rsidRPr="002B3C8F">
        <w:rPr>
          <w:rFonts w:ascii="Times New Roman" w:hAnsi="Times New Roman" w:cs="Times New Roman"/>
          <w:sz w:val="24"/>
          <w:szCs w:val="24"/>
        </w:rPr>
        <w:t>снижения ущерба, гибели животных, разрушения конструкций зданий и др.</w:t>
      </w:r>
    </w:p>
    <w:p w:rsidR="00EB6D8A" w:rsidRPr="002B3C8F" w:rsidRDefault="00EB6D8A" w:rsidP="00E36CC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Установление и выбор в отапливаемых помещениях оптимальных, допустимых</w:t>
      </w:r>
    </w:p>
    <w:p w:rsidR="00EB6D8A" w:rsidRPr="002B3C8F" w:rsidRDefault="00EB6D8A" w:rsidP="00E36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или необходимых метеопараметров зависят от многих факторов. Естественно, что</w:t>
      </w:r>
    </w:p>
    <w:p w:rsidR="00EB6D8A" w:rsidRPr="002B3C8F" w:rsidRDefault="00EB6D8A" w:rsidP="00E36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оптимальные значения обеспечивают наилучшие условия в помещениях. Однако</w:t>
      </w:r>
    </w:p>
    <w:p w:rsidR="00EB6D8A" w:rsidRPr="002B3C8F" w:rsidRDefault="00EB6D8A" w:rsidP="00E36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требования минимизации общих затрат, расходов тепловой и электрической энергии</w:t>
      </w:r>
    </w:p>
    <w:p w:rsidR="00EB6D8A" w:rsidRPr="002B3C8F" w:rsidRDefault="00EB6D8A" w:rsidP="00E36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определяют необходимость поддержания во</w:t>
      </w:r>
      <w:r w:rsidR="00E36CCA">
        <w:rPr>
          <w:rFonts w:ascii="Times New Roman" w:hAnsi="Times New Roman" w:cs="Times New Roman"/>
          <w:sz w:val="24"/>
          <w:szCs w:val="24"/>
        </w:rPr>
        <w:t xml:space="preserve"> многих случаях допустимых, а в </w:t>
      </w:r>
      <w:r w:rsidRPr="002B3C8F">
        <w:rPr>
          <w:rFonts w:ascii="Times New Roman" w:hAnsi="Times New Roman" w:cs="Times New Roman"/>
          <w:sz w:val="24"/>
          <w:szCs w:val="24"/>
        </w:rPr>
        <w:t>экстремальных условиях – необходимых метеопараметров.</w:t>
      </w:r>
    </w:p>
    <w:p w:rsidR="00EB6D8A" w:rsidRPr="002B3C8F" w:rsidRDefault="00EB6D8A" w:rsidP="00E36CC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Следует отметить, что оптимальные и до</w:t>
      </w:r>
      <w:r w:rsidR="00E36CCA">
        <w:rPr>
          <w:rFonts w:ascii="Times New Roman" w:hAnsi="Times New Roman" w:cs="Times New Roman"/>
          <w:sz w:val="24"/>
          <w:szCs w:val="24"/>
        </w:rPr>
        <w:t xml:space="preserve">пустимые значения параметров не </w:t>
      </w:r>
      <w:r w:rsidRPr="002B3C8F">
        <w:rPr>
          <w:rFonts w:ascii="Times New Roman" w:hAnsi="Times New Roman" w:cs="Times New Roman"/>
          <w:sz w:val="24"/>
          <w:szCs w:val="24"/>
        </w:rPr>
        <w:t>являются для многих типов здани</w:t>
      </w:r>
      <w:proofErr w:type="gramStart"/>
      <w:r w:rsidRPr="002B3C8F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2B3C8F">
        <w:rPr>
          <w:rFonts w:ascii="Times New Roman" w:hAnsi="Times New Roman" w:cs="Times New Roman"/>
          <w:sz w:val="24"/>
          <w:szCs w:val="24"/>
        </w:rPr>
        <w:t xml:space="preserve"> постоянными в течение суток. Так, в периоды сна</w:t>
      </w:r>
    </w:p>
    <w:p w:rsidR="00EB6D8A" w:rsidRPr="002B3C8F" w:rsidRDefault="00EB6D8A" w:rsidP="00E36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>или отсутствия людей в помещениях целесообразно устанавливать пониженные</w:t>
      </w:r>
    </w:p>
    <w:p w:rsidR="00EB6D8A" w:rsidRPr="002B3C8F" w:rsidRDefault="00EB6D8A" w:rsidP="00E36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B3C8F">
        <w:rPr>
          <w:rFonts w:ascii="Times New Roman" w:hAnsi="Times New Roman" w:cs="Times New Roman"/>
          <w:sz w:val="24"/>
          <w:szCs w:val="24"/>
        </w:rPr>
        <w:t xml:space="preserve">значения температур (программное снижение на определенное время). </w:t>
      </w:r>
    </w:p>
    <w:p w:rsidR="00EB6D8A" w:rsidRPr="00E36CCA" w:rsidRDefault="00EB6D8A" w:rsidP="00E36CC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CCA">
        <w:rPr>
          <w:rFonts w:ascii="Times New Roman" w:hAnsi="Times New Roman" w:cs="Times New Roman"/>
          <w:sz w:val="24"/>
          <w:szCs w:val="24"/>
        </w:rPr>
        <w:t>Особую область задач управления микроклиматом помещений составляют</w:t>
      </w:r>
    </w:p>
    <w:p w:rsidR="00EB6D8A" w:rsidRPr="00E36CCA" w:rsidRDefault="00EB6D8A" w:rsidP="00E36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CCA">
        <w:rPr>
          <w:rFonts w:ascii="Times New Roman" w:hAnsi="Times New Roman" w:cs="Times New Roman"/>
          <w:sz w:val="24"/>
          <w:szCs w:val="24"/>
        </w:rPr>
        <w:t>аварийные режимы, связанные с отоплени</w:t>
      </w:r>
      <w:r w:rsidR="00E36CCA">
        <w:rPr>
          <w:rFonts w:ascii="Times New Roman" w:hAnsi="Times New Roman" w:cs="Times New Roman"/>
          <w:sz w:val="24"/>
          <w:szCs w:val="24"/>
        </w:rPr>
        <w:t xml:space="preserve">ем зданий при дефиците топлива, </w:t>
      </w:r>
      <w:r w:rsidRPr="00E36CCA">
        <w:rPr>
          <w:rFonts w:ascii="Times New Roman" w:hAnsi="Times New Roman" w:cs="Times New Roman"/>
          <w:sz w:val="24"/>
          <w:szCs w:val="24"/>
        </w:rPr>
        <w:t xml:space="preserve">нарушениях подачи теплоносителя и др. Здесь </w:t>
      </w:r>
      <w:r w:rsidR="00E36CCA">
        <w:rPr>
          <w:rFonts w:ascii="Times New Roman" w:hAnsi="Times New Roman" w:cs="Times New Roman"/>
          <w:sz w:val="24"/>
          <w:szCs w:val="24"/>
        </w:rPr>
        <w:t xml:space="preserve">метеопараметры или их сочетания </w:t>
      </w:r>
      <w:r w:rsidRPr="00E36CCA">
        <w:rPr>
          <w:rFonts w:ascii="Times New Roman" w:hAnsi="Times New Roman" w:cs="Times New Roman"/>
          <w:sz w:val="24"/>
          <w:szCs w:val="24"/>
        </w:rPr>
        <w:t>могут изменяться в значительных пределах.</w:t>
      </w:r>
    </w:p>
    <w:p w:rsidR="00EB6D8A" w:rsidRPr="00E36CCA" w:rsidRDefault="00EB6D8A" w:rsidP="00E36C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A">
        <w:rPr>
          <w:rFonts w:ascii="Times New Roman" w:hAnsi="Times New Roman" w:cs="Times New Roman"/>
          <w:sz w:val="24"/>
          <w:szCs w:val="24"/>
        </w:rPr>
        <w:t>Рассматривая вопросы управле</w:t>
      </w:r>
      <w:r w:rsidR="00E36CCA">
        <w:rPr>
          <w:rFonts w:ascii="Times New Roman" w:hAnsi="Times New Roman" w:cs="Times New Roman"/>
          <w:sz w:val="24"/>
          <w:szCs w:val="24"/>
        </w:rPr>
        <w:t xml:space="preserve">ния микроклиматом, из комплекса </w:t>
      </w:r>
      <w:r w:rsidRPr="00E36CCA">
        <w:rPr>
          <w:rFonts w:ascii="Times New Roman" w:hAnsi="Times New Roman" w:cs="Times New Roman"/>
          <w:sz w:val="24"/>
          <w:szCs w:val="24"/>
        </w:rPr>
        <w:t xml:space="preserve">метеопараметров следует выделить наиболее </w:t>
      </w:r>
      <w:r w:rsidR="00E36CCA">
        <w:rPr>
          <w:rFonts w:ascii="Times New Roman" w:hAnsi="Times New Roman" w:cs="Times New Roman"/>
          <w:sz w:val="24"/>
          <w:szCs w:val="24"/>
        </w:rPr>
        <w:t xml:space="preserve">важные, поддающиеся прямому или </w:t>
      </w:r>
      <w:r w:rsidRPr="00E36CCA">
        <w:rPr>
          <w:rFonts w:ascii="Times New Roman" w:hAnsi="Times New Roman" w:cs="Times New Roman"/>
          <w:sz w:val="24"/>
          <w:szCs w:val="24"/>
        </w:rPr>
        <w:t>косвенному регулированию: температура и скорость движения воздуха в помещении,</w:t>
      </w:r>
      <w:r w:rsidR="00E36CCA">
        <w:rPr>
          <w:rFonts w:ascii="Times New Roman" w:hAnsi="Times New Roman" w:cs="Times New Roman"/>
          <w:sz w:val="24"/>
          <w:szCs w:val="24"/>
        </w:rPr>
        <w:t xml:space="preserve"> </w:t>
      </w:r>
      <w:r w:rsidRPr="00EB6D8A">
        <w:rPr>
          <w:rFonts w:ascii="Times New Roman" w:hAnsi="Times New Roman" w:cs="Times New Roman"/>
        </w:rPr>
        <w:t xml:space="preserve">его относительная </w:t>
      </w:r>
      <w:r w:rsidRPr="00E36CCA">
        <w:rPr>
          <w:rFonts w:ascii="Times New Roman" w:hAnsi="Times New Roman" w:cs="Times New Roman"/>
          <w:sz w:val="24"/>
          <w:szCs w:val="24"/>
        </w:rPr>
        <w:lastRenderedPageBreak/>
        <w:t>влажность, температура окр</w:t>
      </w:r>
      <w:r w:rsidR="00E36CCA">
        <w:rPr>
          <w:rFonts w:ascii="Times New Roman" w:hAnsi="Times New Roman" w:cs="Times New Roman"/>
          <w:sz w:val="24"/>
          <w:szCs w:val="24"/>
        </w:rPr>
        <w:t xml:space="preserve">ужающих поверхностей. Основными </w:t>
      </w:r>
      <w:r w:rsidRPr="00E36CCA">
        <w:rPr>
          <w:rFonts w:ascii="Times New Roman" w:hAnsi="Times New Roman" w:cs="Times New Roman"/>
          <w:sz w:val="24"/>
          <w:szCs w:val="24"/>
        </w:rPr>
        <w:t>регулируемыми параметрами для систем отопления являются: температура внешнего</w:t>
      </w:r>
      <w:r w:rsidR="00E36CCA">
        <w:rPr>
          <w:rFonts w:ascii="Times New Roman" w:hAnsi="Times New Roman" w:cs="Times New Roman"/>
          <w:sz w:val="24"/>
          <w:szCs w:val="24"/>
        </w:rPr>
        <w:t xml:space="preserve"> </w:t>
      </w:r>
      <w:r w:rsidRPr="00E36CCA">
        <w:rPr>
          <w:rFonts w:ascii="Times New Roman" w:hAnsi="Times New Roman" w:cs="Times New Roman"/>
          <w:sz w:val="24"/>
          <w:szCs w:val="24"/>
        </w:rPr>
        <w:t>воздуха в помещении и средняя температ</w:t>
      </w:r>
      <w:r w:rsidR="00E36CCA">
        <w:rPr>
          <w:rFonts w:ascii="Times New Roman" w:hAnsi="Times New Roman" w:cs="Times New Roman"/>
          <w:sz w:val="24"/>
          <w:szCs w:val="24"/>
        </w:rPr>
        <w:t xml:space="preserve">ура поверхностей, обращенных </w:t>
      </w:r>
      <w:proofErr w:type="spellStart"/>
      <w:r w:rsidR="00E36CCA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="00E36CCA">
        <w:rPr>
          <w:rFonts w:ascii="Times New Roman" w:hAnsi="Times New Roman" w:cs="Times New Roman"/>
          <w:sz w:val="24"/>
          <w:szCs w:val="24"/>
        </w:rPr>
        <w:t>.</w:t>
      </w:r>
      <w:r w:rsidRPr="00E36CC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E36CCA">
        <w:rPr>
          <w:rFonts w:ascii="Times New Roman" w:hAnsi="Times New Roman" w:cs="Times New Roman"/>
          <w:sz w:val="24"/>
          <w:szCs w:val="24"/>
        </w:rPr>
        <w:t>омещение</w:t>
      </w:r>
      <w:proofErr w:type="spellEnd"/>
      <w:r w:rsidRPr="00E36CCA">
        <w:rPr>
          <w:rFonts w:ascii="Times New Roman" w:hAnsi="Times New Roman" w:cs="Times New Roman"/>
          <w:sz w:val="24"/>
          <w:szCs w:val="24"/>
        </w:rPr>
        <w:t>.</w:t>
      </w:r>
    </w:p>
    <w:p w:rsidR="00EB6D8A" w:rsidRPr="00E36CCA" w:rsidRDefault="00EB6D8A" w:rsidP="00E36C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A">
        <w:rPr>
          <w:rFonts w:ascii="Times New Roman" w:hAnsi="Times New Roman" w:cs="Times New Roman"/>
          <w:sz w:val="24"/>
          <w:szCs w:val="24"/>
        </w:rPr>
        <w:t>Подвижность и влажность воздуха как регулируемые параметры чаще</w:t>
      </w:r>
    </w:p>
    <w:p w:rsidR="00EB6D8A" w:rsidRPr="00E36CCA" w:rsidRDefault="00EB6D8A" w:rsidP="00E3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CA">
        <w:rPr>
          <w:rFonts w:ascii="Times New Roman" w:hAnsi="Times New Roman" w:cs="Times New Roman"/>
          <w:sz w:val="24"/>
          <w:szCs w:val="24"/>
        </w:rPr>
        <w:t>рассматриваются в системах вентиляции и кондиционирования воздуха</w:t>
      </w:r>
      <w:r w:rsidR="00E36CCA">
        <w:rPr>
          <w:rFonts w:ascii="Times New Roman" w:hAnsi="Times New Roman" w:cs="Times New Roman"/>
          <w:sz w:val="24"/>
          <w:szCs w:val="24"/>
        </w:rPr>
        <w:t>.</w:t>
      </w:r>
    </w:p>
    <w:p w:rsidR="00EB6D8A" w:rsidRPr="00E36CCA" w:rsidRDefault="00EB6D8A" w:rsidP="00E36C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6CCA">
        <w:rPr>
          <w:rFonts w:ascii="Times New Roman" w:hAnsi="Times New Roman" w:cs="Times New Roman"/>
          <w:sz w:val="24"/>
          <w:szCs w:val="24"/>
        </w:rPr>
        <w:t xml:space="preserve">Температура воздуха в помещении подразделяется на </w:t>
      </w:r>
      <w:proofErr w:type="gramStart"/>
      <w:r w:rsidRPr="00E36CCA">
        <w:rPr>
          <w:rFonts w:ascii="Times New Roman" w:hAnsi="Times New Roman" w:cs="Times New Roman"/>
          <w:sz w:val="24"/>
          <w:szCs w:val="24"/>
        </w:rPr>
        <w:t>локальную</w:t>
      </w:r>
      <w:proofErr w:type="gramEnd"/>
      <w:r w:rsidRPr="00E36CCA">
        <w:rPr>
          <w:rFonts w:ascii="Times New Roman" w:hAnsi="Times New Roman" w:cs="Times New Roman"/>
          <w:sz w:val="24"/>
          <w:szCs w:val="24"/>
        </w:rPr>
        <w:t>, среднюю по</w:t>
      </w:r>
    </w:p>
    <w:p w:rsidR="00EB6D8A" w:rsidRPr="00E36CCA" w:rsidRDefault="00EB6D8A" w:rsidP="00E3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CA">
        <w:rPr>
          <w:rFonts w:ascii="Times New Roman" w:hAnsi="Times New Roman" w:cs="Times New Roman"/>
          <w:sz w:val="24"/>
          <w:szCs w:val="24"/>
        </w:rPr>
        <w:t>всему помещению, средне</w:t>
      </w:r>
      <w:r w:rsidR="00E36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6CCA">
        <w:rPr>
          <w:rFonts w:ascii="Times New Roman" w:hAnsi="Times New Roman" w:cs="Times New Roman"/>
          <w:sz w:val="24"/>
          <w:szCs w:val="24"/>
        </w:rPr>
        <w:t>взвешенную</w:t>
      </w:r>
      <w:proofErr w:type="gramEnd"/>
      <w:r w:rsidRPr="00E36CCA">
        <w:rPr>
          <w:rFonts w:ascii="Times New Roman" w:hAnsi="Times New Roman" w:cs="Times New Roman"/>
          <w:sz w:val="24"/>
          <w:szCs w:val="24"/>
        </w:rPr>
        <w:t xml:space="preserve"> для здания в целом или его части. Чаще всего</w:t>
      </w:r>
    </w:p>
    <w:p w:rsidR="00EB6D8A" w:rsidRPr="00E36CCA" w:rsidRDefault="00E36CCA" w:rsidP="00E3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температура воздуха в помещении </w:t>
      </w:r>
      <w:r w:rsidR="00EB6D8A" w:rsidRPr="00E36CCA">
        <w:rPr>
          <w:rFonts w:ascii="Times New Roman" w:hAnsi="Times New Roman" w:cs="Times New Roman"/>
          <w:sz w:val="24"/>
          <w:szCs w:val="24"/>
        </w:rPr>
        <w:t>контролируется (обеспечивается) в части объема</w:t>
      </w:r>
    </w:p>
    <w:p w:rsidR="00EB6D8A" w:rsidRPr="00E36CCA" w:rsidRDefault="00EB6D8A" w:rsidP="00E36CC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CA">
        <w:rPr>
          <w:rFonts w:ascii="Times New Roman" w:hAnsi="Times New Roman" w:cs="Times New Roman"/>
          <w:sz w:val="24"/>
          <w:szCs w:val="24"/>
        </w:rPr>
        <w:t>помещения, называемой</w:t>
      </w:r>
      <w:r w:rsidR="00E36CCA">
        <w:rPr>
          <w:rFonts w:ascii="Times New Roman" w:hAnsi="Times New Roman" w:cs="Times New Roman"/>
          <w:sz w:val="24"/>
          <w:szCs w:val="24"/>
        </w:rPr>
        <w:t xml:space="preserve"> рабочей или </w:t>
      </w:r>
      <w:r w:rsidRPr="00E36CCA">
        <w:rPr>
          <w:rFonts w:ascii="Times New Roman" w:hAnsi="Times New Roman" w:cs="Times New Roman"/>
          <w:sz w:val="24"/>
          <w:szCs w:val="24"/>
        </w:rPr>
        <w:t>обслуживаемой зоной. Например, для жилых</w:t>
      </w:r>
    </w:p>
    <w:p w:rsidR="00EB6D8A" w:rsidRPr="00E36CCA" w:rsidRDefault="00E36CCA" w:rsidP="00E36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помещений эта зона определяется </w:t>
      </w:r>
      <w:r w:rsidR="00EB6D8A" w:rsidRPr="00E36CCA">
        <w:rPr>
          <w:rFonts w:ascii="Times New Roman" w:hAnsi="Times New Roman" w:cs="Times New Roman"/>
          <w:sz w:val="24"/>
          <w:szCs w:val="24"/>
        </w:rPr>
        <w:t>пространств</w:t>
      </w:r>
      <w:r>
        <w:rPr>
          <w:rFonts w:ascii="Times New Roman" w:hAnsi="Times New Roman" w:cs="Times New Roman"/>
          <w:sz w:val="24"/>
          <w:szCs w:val="24"/>
        </w:rPr>
        <w:t xml:space="preserve">ом высотой до 2 м (до 1,5 м для </w:t>
      </w:r>
      <w:r w:rsidR="00EB6D8A" w:rsidRPr="00E36CCA">
        <w:rPr>
          <w:rFonts w:ascii="Times New Roman" w:hAnsi="Times New Roman" w:cs="Times New Roman"/>
          <w:sz w:val="24"/>
          <w:szCs w:val="24"/>
        </w:rPr>
        <w:t>сидячих людей) над уровнем пола.</w:t>
      </w:r>
    </w:p>
    <w:p w:rsidR="00EB6D8A" w:rsidRDefault="00EB6D8A" w:rsidP="00E36CC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CCA">
        <w:rPr>
          <w:rFonts w:ascii="Times New Roman" w:hAnsi="Times New Roman" w:cs="Times New Roman"/>
          <w:sz w:val="24"/>
          <w:szCs w:val="24"/>
        </w:rPr>
        <w:t>Характе</w:t>
      </w:r>
      <w:r w:rsidR="00E36CCA">
        <w:rPr>
          <w:rFonts w:ascii="Times New Roman" w:hAnsi="Times New Roman" w:cs="Times New Roman"/>
          <w:sz w:val="24"/>
          <w:szCs w:val="24"/>
        </w:rPr>
        <w:t xml:space="preserve">р изменения температуры воздуха </w:t>
      </w:r>
      <w:r w:rsidRPr="00E36CCA">
        <w:rPr>
          <w:rFonts w:ascii="Times New Roman" w:hAnsi="Times New Roman" w:cs="Times New Roman"/>
          <w:sz w:val="24"/>
          <w:szCs w:val="24"/>
        </w:rPr>
        <w:t>по высот</w:t>
      </w:r>
      <w:r w:rsidR="00E36CCA">
        <w:rPr>
          <w:rFonts w:ascii="Times New Roman" w:hAnsi="Times New Roman" w:cs="Times New Roman"/>
          <w:sz w:val="24"/>
          <w:szCs w:val="24"/>
        </w:rPr>
        <w:t xml:space="preserve">е помещения при различных видах </w:t>
      </w:r>
      <w:r w:rsidRPr="00E36CCA">
        <w:rPr>
          <w:rFonts w:ascii="Times New Roman" w:hAnsi="Times New Roman" w:cs="Times New Roman"/>
          <w:sz w:val="24"/>
          <w:szCs w:val="24"/>
        </w:rPr>
        <w:t>отопления представлен на рисунке 1.3.1.</w:t>
      </w:r>
    </w:p>
    <w:p w:rsidR="00E36CCA" w:rsidRDefault="00E36CCA" w:rsidP="00E36CC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36CCA" w:rsidRDefault="00E36CCA" w:rsidP="00E36CC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CCA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13A33BC9" wp14:editId="783937C0">
            <wp:extent cx="4581525" cy="2987951"/>
            <wp:effectExtent l="0" t="0" r="0" b="3175"/>
            <wp:docPr id="2" name="Рисунок 2" descr="https://izba.su/forum/filedata/fetch?id=1036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zba.su/forum/filedata/fetch?id=10365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097"/>
                    <a:stretch/>
                  </pic:blipFill>
                  <pic:spPr bwMode="auto">
                    <a:xfrm>
                      <a:off x="0" y="0"/>
                      <a:ext cx="4581777" cy="298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6CCA" w:rsidRPr="00E36CCA" w:rsidRDefault="00E36CCA" w:rsidP="00E36CC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6CCA">
        <w:rPr>
          <w:rFonts w:ascii="Times New Roman" w:hAnsi="Times New Roman" w:cs="Times New Roman"/>
          <w:sz w:val="24"/>
          <w:szCs w:val="24"/>
        </w:rPr>
        <w:t>Рисунок 1.3.1 – Изменение температуры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CCA">
        <w:rPr>
          <w:rFonts w:ascii="Times New Roman" w:hAnsi="Times New Roman" w:cs="Times New Roman"/>
          <w:sz w:val="24"/>
          <w:szCs w:val="24"/>
        </w:rPr>
        <w:t xml:space="preserve">воздуха по высоте помещения </w:t>
      </w:r>
      <w:proofErr w:type="gramStart"/>
      <w:r w:rsidRPr="00E36CC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36CCA" w:rsidRPr="00E36CCA" w:rsidRDefault="00E36CCA" w:rsidP="00E36CC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36CCA">
        <w:rPr>
          <w:rFonts w:ascii="Times New Roman" w:hAnsi="Times New Roman" w:cs="Times New Roman"/>
          <w:sz w:val="24"/>
          <w:szCs w:val="24"/>
        </w:rPr>
        <w:t>отоплении</w:t>
      </w:r>
      <w:proofErr w:type="gramEnd"/>
      <w:r w:rsidRPr="00E36CCA">
        <w:rPr>
          <w:rFonts w:ascii="Times New Roman" w:hAnsi="Times New Roman" w:cs="Times New Roman"/>
          <w:sz w:val="24"/>
          <w:szCs w:val="24"/>
        </w:rPr>
        <w:t>:</w:t>
      </w:r>
    </w:p>
    <w:p w:rsidR="00E36CCA" w:rsidRDefault="00E36CCA" w:rsidP="00E36CC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36CCA">
        <w:rPr>
          <w:rFonts w:ascii="Times New Roman" w:hAnsi="Times New Roman" w:cs="Times New Roman"/>
          <w:sz w:val="24"/>
          <w:szCs w:val="24"/>
        </w:rPr>
        <w:t xml:space="preserve">1 — воздушном; 2, 3, 4 — </w:t>
      </w:r>
      <w:proofErr w:type="gramStart"/>
      <w:r w:rsidRPr="00E36CCA">
        <w:rPr>
          <w:rFonts w:ascii="Times New Roman" w:hAnsi="Times New Roman" w:cs="Times New Roman"/>
          <w:sz w:val="24"/>
          <w:szCs w:val="24"/>
        </w:rPr>
        <w:t>водяном</w:t>
      </w:r>
      <w:proofErr w:type="gramEnd"/>
      <w:r w:rsidRPr="00E36CCA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CCA">
        <w:rPr>
          <w:rFonts w:ascii="Times New Roman" w:hAnsi="Times New Roman" w:cs="Times New Roman"/>
          <w:sz w:val="24"/>
          <w:szCs w:val="24"/>
        </w:rPr>
        <w:t>нагревательными приборами соответственно подоконными (радиатор),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6CCA">
        <w:rPr>
          <w:rFonts w:ascii="Times New Roman" w:hAnsi="Times New Roman" w:cs="Times New Roman"/>
          <w:sz w:val="24"/>
          <w:szCs w:val="24"/>
        </w:rPr>
        <w:t>потолочными, напольными (панели)</w:t>
      </w:r>
    </w:p>
    <w:p w:rsidR="00E36CCA" w:rsidRDefault="00E36CCA" w:rsidP="00E36CCA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6D8A" w:rsidRPr="00E36CCA" w:rsidRDefault="00EB6D8A" w:rsidP="00E36CC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CCA">
        <w:rPr>
          <w:rFonts w:ascii="Times New Roman" w:hAnsi="Times New Roman" w:cs="Times New Roman"/>
          <w:sz w:val="24"/>
          <w:szCs w:val="24"/>
        </w:rPr>
        <w:t xml:space="preserve">Изменение </w:t>
      </w:r>
      <w:r w:rsidR="00E36CCA" w:rsidRPr="00E36CCA">
        <w:rPr>
          <w:rFonts w:ascii="Times New Roman" w:hAnsi="Times New Roman" w:cs="Times New Roman"/>
          <w:sz w:val="24"/>
          <w:szCs w:val="24"/>
        </w:rPr>
        <w:t xml:space="preserve">температуры воздуха по высоте и </w:t>
      </w:r>
      <w:r w:rsidRPr="00E36CCA">
        <w:rPr>
          <w:rFonts w:ascii="Times New Roman" w:hAnsi="Times New Roman" w:cs="Times New Roman"/>
          <w:sz w:val="24"/>
          <w:szCs w:val="24"/>
        </w:rPr>
        <w:t>ширине помещений характеризует</w:t>
      </w:r>
    </w:p>
    <w:p w:rsidR="00EB6D8A" w:rsidRPr="00E36CCA" w:rsidRDefault="00EB6D8A" w:rsidP="00E36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CCA">
        <w:rPr>
          <w:rFonts w:ascii="Times New Roman" w:hAnsi="Times New Roman" w:cs="Times New Roman"/>
          <w:sz w:val="24"/>
          <w:szCs w:val="24"/>
        </w:rPr>
        <w:t>равномерно</w:t>
      </w:r>
      <w:r w:rsidR="00E36CCA" w:rsidRPr="00E36CCA">
        <w:rPr>
          <w:rFonts w:ascii="Times New Roman" w:hAnsi="Times New Roman" w:cs="Times New Roman"/>
          <w:sz w:val="24"/>
          <w:szCs w:val="24"/>
        </w:rPr>
        <w:t xml:space="preserve">сть нагрева, от которой зависит </w:t>
      </w:r>
      <w:r w:rsidRPr="00E36CCA">
        <w:rPr>
          <w:rFonts w:ascii="Times New Roman" w:hAnsi="Times New Roman" w:cs="Times New Roman"/>
          <w:sz w:val="24"/>
          <w:szCs w:val="24"/>
        </w:rPr>
        <w:t xml:space="preserve">тепловой комфорт и </w:t>
      </w:r>
      <w:proofErr w:type="spellStart"/>
      <w:r w:rsidRPr="00E36CCA">
        <w:rPr>
          <w:rFonts w:ascii="Times New Roman" w:hAnsi="Times New Roman" w:cs="Times New Roman"/>
          <w:sz w:val="24"/>
          <w:szCs w:val="24"/>
        </w:rPr>
        <w:t>теплопотери</w:t>
      </w:r>
      <w:proofErr w:type="spellEnd"/>
      <w:r w:rsidRPr="00E36CCA">
        <w:rPr>
          <w:rFonts w:ascii="Times New Roman" w:hAnsi="Times New Roman" w:cs="Times New Roman"/>
          <w:sz w:val="24"/>
          <w:szCs w:val="24"/>
        </w:rPr>
        <w:t xml:space="preserve"> помещения.</w:t>
      </w:r>
    </w:p>
    <w:p w:rsidR="00EB6D8A" w:rsidRPr="00E36CCA" w:rsidRDefault="00EB6D8A" w:rsidP="00E36CC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CCA">
        <w:rPr>
          <w:rFonts w:ascii="Times New Roman" w:hAnsi="Times New Roman" w:cs="Times New Roman"/>
          <w:sz w:val="24"/>
          <w:szCs w:val="24"/>
        </w:rPr>
        <w:t>При определении средней температуры в помещениях, выборе числа и места</w:t>
      </w:r>
    </w:p>
    <w:p w:rsidR="00EB6D8A" w:rsidRPr="00E36CCA" w:rsidRDefault="00EB6D8A" w:rsidP="00E36CC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CCA">
        <w:rPr>
          <w:rFonts w:ascii="Times New Roman" w:hAnsi="Times New Roman" w:cs="Times New Roman"/>
          <w:sz w:val="24"/>
          <w:szCs w:val="24"/>
        </w:rPr>
        <w:t>размещения термометров следует учитывать характер указанных неравномерностей.</w:t>
      </w:r>
    </w:p>
    <w:p w:rsidR="00EB6D8A" w:rsidRDefault="00EB6D8A" w:rsidP="00065DA4">
      <w:pPr>
        <w:spacing w:after="0" w:line="360" w:lineRule="auto"/>
        <w:ind w:firstLine="708"/>
        <w:rPr>
          <w:rFonts w:ascii="Times New Roman" w:hAnsi="Times New Roman" w:cs="Times New Roman"/>
        </w:rPr>
      </w:pPr>
      <w:r w:rsidRPr="00E36CCA">
        <w:rPr>
          <w:rFonts w:ascii="Times New Roman" w:hAnsi="Times New Roman" w:cs="Times New Roman"/>
          <w:sz w:val="24"/>
          <w:szCs w:val="24"/>
        </w:rPr>
        <w:lastRenderedPageBreak/>
        <w:t>В связи с тем, что помещения в здании, в соотв</w:t>
      </w:r>
      <w:r w:rsidR="00E36CCA" w:rsidRPr="00E36CCA">
        <w:rPr>
          <w:rFonts w:ascii="Times New Roman" w:hAnsi="Times New Roman" w:cs="Times New Roman"/>
          <w:sz w:val="24"/>
          <w:szCs w:val="24"/>
        </w:rPr>
        <w:t xml:space="preserve">етствии с назначением и за счет </w:t>
      </w:r>
      <w:r w:rsidRPr="00E36CCA">
        <w:rPr>
          <w:rFonts w:ascii="Times New Roman" w:hAnsi="Times New Roman" w:cs="Times New Roman"/>
          <w:sz w:val="24"/>
          <w:szCs w:val="24"/>
        </w:rPr>
        <w:t xml:space="preserve">некоторой </w:t>
      </w:r>
      <w:proofErr w:type="spellStart"/>
      <w:r w:rsidRPr="00E36CCA">
        <w:rPr>
          <w:rFonts w:ascii="Times New Roman" w:hAnsi="Times New Roman" w:cs="Times New Roman"/>
          <w:sz w:val="24"/>
          <w:szCs w:val="24"/>
        </w:rPr>
        <w:t>разрегулировки</w:t>
      </w:r>
      <w:proofErr w:type="spellEnd"/>
      <w:r w:rsidRPr="00E36CCA">
        <w:rPr>
          <w:rFonts w:ascii="Times New Roman" w:hAnsi="Times New Roman" w:cs="Times New Roman"/>
          <w:sz w:val="24"/>
          <w:szCs w:val="24"/>
        </w:rPr>
        <w:t xml:space="preserve"> системы отопления, мог</w:t>
      </w:r>
      <w:r w:rsidR="00E36CCA" w:rsidRPr="00E36CCA">
        <w:rPr>
          <w:rFonts w:ascii="Times New Roman" w:hAnsi="Times New Roman" w:cs="Times New Roman"/>
          <w:sz w:val="24"/>
          <w:szCs w:val="24"/>
        </w:rPr>
        <w:t xml:space="preserve">ут иметь различную температуру, </w:t>
      </w:r>
      <w:r w:rsidRPr="00E36CCA">
        <w:rPr>
          <w:rFonts w:ascii="Times New Roman" w:hAnsi="Times New Roman" w:cs="Times New Roman"/>
          <w:sz w:val="24"/>
          <w:szCs w:val="24"/>
        </w:rPr>
        <w:t>используется понятие средневзвешенной (усред</w:t>
      </w:r>
      <w:r w:rsidR="00065DA4">
        <w:rPr>
          <w:rFonts w:ascii="Times New Roman" w:hAnsi="Times New Roman" w:cs="Times New Roman"/>
          <w:sz w:val="24"/>
          <w:szCs w:val="24"/>
        </w:rPr>
        <w:t xml:space="preserve">ненной) температуры внутреннего </w:t>
      </w:r>
      <w:r w:rsidRPr="00EB6D8A">
        <w:rPr>
          <w:rFonts w:ascii="Times New Roman" w:hAnsi="Times New Roman" w:cs="Times New Roman"/>
        </w:rPr>
        <w:t>воздуха здания в целом или его части:</w:t>
      </w:r>
    </w:p>
    <w:p w:rsidR="00065DA4" w:rsidRPr="00065DA4" w:rsidRDefault="00065DA4" w:rsidP="00065DA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065DA4">
        <w:rPr>
          <w:rFonts w:ascii="Times New Roman" w:hAnsi="Times New Roman" w:cs="Times New Roman"/>
          <w:sz w:val="28"/>
          <w:szCs w:val="28"/>
        </w:rPr>
        <w:t>_</w:t>
      </w:r>
    </w:p>
    <w:p w:rsidR="00EB6D8A" w:rsidRPr="00065DA4" w:rsidRDefault="00EB6D8A" w:rsidP="00065DA4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65DA4">
        <w:rPr>
          <w:rFonts w:ascii="Cambria Math" w:hAnsi="Cambria Math" w:cs="Cambria Math"/>
          <w:sz w:val="28"/>
          <w:szCs w:val="28"/>
        </w:rPr>
        <w:t>𝑡</w:t>
      </w:r>
      <w:r w:rsidRPr="00065DA4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r w:rsidR="00065DA4" w:rsidRPr="00065DA4">
        <w:rPr>
          <w:rFonts w:ascii="Times New Roman" w:hAnsi="Times New Roman" w:cs="Times New Roman"/>
          <w:sz w:val="28"/>
          <w:szCs w:val="28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∑ t</m:t>
            </m:r>
            <w:proofErr w:type="gramStart"/>
            <m:r>
              <w:rPr>
                <w:rFonts w:ascii="Cambria Math" w:hAnsi="Cambria Math" w:cs="Times New Roman"/>
                <w:sz w:val="28"/>
                <w:szCs w:val="28"/>
              </w:rPr>
              <m:t>в</m:t>
            </m:r>
            <w:proofErr w:type="gramEnd"/>
            <m:r>
              <w:rPr>
                <w:rFonts w:ascii="Cambria Math" w:hAnsi="Cambria Math" w:cs="Times New Roman"/>
                <w:sz w:val="28"/>
                <w:szCs w:val="28"/>
              </w:rPr>
              <m:t>jVj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∑ Vj</m:t>
            </m:r>
          </m:den>
        </m:f>
      </m:oMath>
    </w:p>
    <w:p w:rsidR="00EB6D8A" w:rsidRPr="00065DA4" w:rsidRDefault="00EB6D8A" w:rsidP="00065DA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5DA4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065DA4">
        <w:rPr>
          <w:rFonts w:ascii="Times New Roman" w:hAnsi="Times New Roman" w:cs="Times New Roman"/>
          <w:sz w:val="24"/>
          <w:szCs w:val="24"/>
        </w:rPr>
        <w:t>t</w:t>
      </w:r>
      <w:proofErr w:type="gramStart"/>
      <w:r w:rsidRPr="00065DA4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gramEnd"/>
      <w:r w:rsidRPr="00065DA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65DA4">
        <w:rPr>
          <w:rFonts w:ascii="Times New Roman" w:hAnsi="Times New Roman" w:cs="Times New Roman"/>
          <w:sz w:val="24"/>
          <w:szCs w:val="24"/>
        </w:rPr>
        <w:t xml:space="preserve"> – средняя температура воздуха в j-м помещении; </w:t>
      </w:r>
      <w:proofErr w:type="spellStart"/>
      <w:r w:rsidRPr="00065DA4">
        <w:rPr>
          <w:rFonts w:ascii="Times New Roman" w:hAnsi="Times New Roman" w:cs="Times New Roman"/>
          <w:sz w:val="24"/>
          <w:szCs w:val="24"/>
        </w:rPr>
        <w:t>V</w:t>
      </w:r>
      <w:r w:rsidRPr="00065DA4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065DA4">
        <w:rPr>
          <w:rFonts w:ascii="Times New Roman" w:hAnsi="Times New Roman" w:cs="Times New Roman"/>
          <w:sz w:val="24"/>
          <w:szCs w:val="24"/>
        </w:rPr>
        <w:t xml:space="preserve"> – объем j-</w:t>
      </w:r>
      <w:proofErr w:type="spellStart"/>
      <w:r w:rsidRPr="00065DA4">
        <w:rPr>
          <w:rFonts w:ascii="Times New Roman" w:hAnsi="Times New Roman" w:cs="Times New Roman"/>
          <w:sz w:val="24"/>
          <w:szCs w:val="24"/>
        </w:rPr>
        <w:t>го</w:t>
      </w:r>
      <w:proofErr w:type="spellEnd"/>
    </w:p>
    <w:p w:rsidR="00EB6D8A" w:rsidRPr="00065DA4" w:rsidRDefault="00065DA4" w:rsidP="00065DA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6D8A" w:rsidRPr="00065DA4">
        <w:rPr>
          <w:rFonts w:ascii="Times New Roman" w:hAnsi="Times New Roman" w:cs="Times New Roman"/>
          <w:sz w:val="24"/>
          <w:szCs w:val="24"/>
        </w:rPr>
        <w:t>помещения.</w:t>
      </w:r>
    </w:p>
    <w:p w:rsidR="00EB6D8A" w:rsidRPr="00065DA4" w:rsidRDefault="00EB6D8A" w:rsidP="00065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DA4">
        <w:rPr>
          <w:rFonts w:ascii="Times New Roman" w:hAnsi="Times New Roman" w:cs="Times New Roman"/>
          <w:sz w:val="24"/>
          <w:szCs w:val="24"/>
        </w:rPr>
        <w:t xml:space="preserve">Более полная характеристика микроклимата </w:t>
      </w:r>
      <w:proofErr w:type="gramStart"/>
      <w:r w:rsidRPr="00065DA4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065DA4">
        <w:rPr>
          <w:rFonts w:ascii="Times New Roman" w:hAnsi="Times New Roman" w:cs="Times New Roman"/>
          <w:sz w:val="24"/>
          <w:szCs w:val="24"/>
        </w:rPr>
        <w:t xml:space="preserve"> возможна с помощью</w:t>
      </w:r>
    </w:p>
    <w:p w:rsidR="00EB6D8A" w:rsidRPr="00065DA4" w:rsidRDefault="00EB6D8A" w:rsidP="0006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DA4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  <w:r w:rsidRPr="00065DA4">
        <w:rPr>
          <w:rFonts w:ascii="Times New Roman" w:hAnsi="Times New Roman" w:cs="Times New Roman"/>
          <w:sz w:val="24"/>
          <w:szCs w:val="24"/>
        </w:rPr>
        <w:t xml:space="preserve"> метеопараметра, зависящего от относительной влажности, скорости</w:t>
      </w:r>
    </w:p>
    <w:p w:rsidR="00EB6D8A" w:rsidRPr="00065DA4" w:rsidRDefault="00EB6D8A" w:rsidP="0006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A4">
        <w:rPr>
          <w:rFonts w:ascii="Times New Roman" w:hAnsi="Times New Roman" w:cs="Times New Roman"/>
          <w:sz w:val="24"/>
          <w:szCs w:val="24"/>
        </w:rPr>
        <w:t>движения воздуха, средневзвешенной температуры поверхностей и называемого</w:t>
      </w:r>
    </w:p>
    <w:p w:rsidR="00EB6D8A" w:rsidRPr="00065DA4" w:rsidRDefault="00EB6D8A" w:rsidP="00065D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DA4">
        <w:rPr>
          <w:rFonts w:ascii="Times New Roman" w:hAnsi="Times New Roman" w:cs="Times New Roman"/>
          <w:sz w:val="24"/>
          <w:szCs w:val="24"/>
        </w:rPr>
        <w:t xml:space="preserve">результирующей температурой </w:t>
      </w:r>
      <w:proofErr w:type="spellStart"/>
      <w:r w:rsidRPr="00065DA4">
        <w:rPr>
          <w:rFonts w:ascii="Times New Roman" w:hAnsi="Times New Roman" w:cs="Times New Roman"/>
          <w:sz w:val="24"/>
          <w:szCs w:val="24"/>
        </w:rPr>
        <w:t>t</w:t>
      </w:r>
      <w:r w:rsidRPr="00065DA4">
        <w:rPr>
          <w:rFonts w:ascii="Times New Roman" w:hAnsi="Times New Roman" w:cs="Times New Roman"/>
          <w:sz w:val="24"/>
          <w:szCs w:val="24"/>
          <w:vertAlign w:val="subscript"/>
        </w:rPr>
        <w:t>n</w:t>
      </w:r>
      <w:proofErr w:type="gramStart"/>
      <w:r w:rsidRPr="00065DA4">
        <w:rPr>
          <w:rFonts w:ascii="Times New Roman" w:hAnsi="Times New Roman" w:cs="Times New Roman"/>
          <w:sz w:val="24"/>
          <w:szCs w:val="24"/>
          <w:vertAlign w:val="subscript"/>
        </w:rPr>
        <w:t>р</w:t>
      </w:r>
      <w:proofErr w:type="spellEnd"/>
      <w:proofErr w:type="gramEnd"/>
      <w:r w:rsidRPr="00065DA4">
        <w:rPr>
          <w:rFonts w:ascii="Times New Roman" w:hAnsi="Times New Roman" w:cs="Times New Roman"/>
          <w:sz w:val="24"/>
          <w:szCs w:val="24"/>
        </w:rPr>
        <w:t>.</w:t>
      </w:r>
    </w:p>
    <w:p w:rsidR="00EB6D8A" w:rsidRPr="00065DA4" w:rsidRDefault="00EB6D8A" w:rsidP="00065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5DA4">
        <w:rPr>
          <w:rFonts w:ascii="Times New Roman" w:hAnsi="Times New Roman" w:cs="Times New Roman"/>
          <w:sz w:val="24"/>
          <w:szCs w:val="24"/>
        </w:rPr>
        <w:t xml:space="preserve">Для определения </w:t>
      </w:r>
      <w:proofErr w:type="spellStart"/>
      <w:r w:rsidRPr="00065DA4">
        <w:rPr>
          <w:rFonts w:ascii="Times New Roman" w:hAnsi="Times New Roman" w:cs="Times New Roman"/>
          <w:sz w:val="24"/>
          <w:szCs w:val="24"/>
        </w:rPr>
        <w:t>t</w:t>
      </w:r>
      <w:r w:rsidRPr="00065DA4">
        <w:rPr>
          <w:rFonts w:ascii="Times New Roman" w:hAnsi="Times New Roman" w:cs="Times New Roman"/>
          <w:sz w:val="24"/>
          <w:szCs w:val="24"/>
          <w:vertAlign w:val="subscript"/>
        </w:rPr>
        <w:t>nP</w:t>
      </w:r>
      <w:proofErr w:type="spellEnd"/>
      <w:r w:rsidRPr="00065DA4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065DA4">
        <w:rPr>
          <w:rFonts w:ascii="Times New Roman" w:hAnsi="Times New Roman" w:cs="Times New Roman"/>
          <w:sz w:val="24"/>
          <w:szCs w:val="24"/>
        </w:rPr>
        <w:t>используются различные расчетные выражения и графики.</w:t>
      </w:r>
    </w:p>
    <w:p w:rsidR="00EB6D8A" w:rsidRPr="00065DA4" w:rsidRDefault="00EB6D8A" w:rsidP="00065DA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5DA4">
        <w:rPr>
          <w:rFonts w:ascii="Times New Roman" w:hAnsi="Times New Roman" w:cs="Times New Roman"/>
          <w:sz w:val="24"/>
          <w:szCs w:val="24"/>
        </w:rPr>
        <w:t>Такой подход важен в связи с тем, чт</w:t>
      </w:r>
      <w:r w:rsidR="00065DA4">
        <w:rPr>
          <w:rFonts w:ascii="Times New Roman" w:hAnsi="Times New Roman" w:cs="Times New Roman"/>
          <w:sz w:val="24"/>
          <w:szCs w:val="24"/>
        </w:rPr>
        <w:t xml:space="preserve">о в последнее время наблюдается определенная </w:t>
      </w:r>
      <w:r w:rsidRPr="00065DA4">
        <w:rPr>
          <w:rFonts w:ascii="Times New Roman" w:hAnsi="Times New Roman" w:cs="Times New Roman"/>
          <w:sz w:val="24"/>
          <w:szCs w:val="24"/>
        </w:rPr>
        <w:t>тенденция по созданию переменных метеопара</w:t>
      </w:r>
      <w:r w:rsidR="00065DA4">
        <w:rPr>
          <w:rFonts w:ascii="Times New Roman" w:hAnsi="Times New Roman" w:cs="Times New Roman"/>
          <w:sz w:val="24"/>
          <w:szCs w:val="24"/>
        </w:rPr>
        <w:t xml:space="preserve">метров помещений, обусловленная следующими причинами: </w:t>
      </w:r>
      <w:r w:rsidRPr="00065DA4">
        <w:rPr>
          <w:rFonts w:ascii="Times New Roman" w:hAnsi="Times New Roman" w:cs="Times New Roman"/>
          <w:sz w:val="24"/>
          <w:szCs w:val="24"/>
        </w:rPr>
        <w:t>снижением температуры внутреннего в</w:t>
      </w:r>
      <w:r w:rsidR="00065DA4">
        <w:rPr>
          <w:rFonts w:ascii="Times New Roman" w:hAnsi="Times New Roman" w:cs="Times New Roman"/>
          <w:sz w:val="24"/>
          <w:szCs w:val="24"/>
        </w:rPr>
        <w:t xml:space="preserve">оздуха в ночное время для жилых </w:t>
      </w:r>
      <w:r w:rsidRPr="00065DA4">
        <w:rPr>
          <w:rFonts w:ascii="Times New Roman" w:hAnsi="Times New Roman" w:cs="Times New Roman"/>
          <w:sz w:val="24"/>
          <w:szCs w:val="24"/>
        </w:rPr>
        <w:t>помещений и в нерабочее – для административн</w:t>
      </w:r>
      <w:r w:rsidR="00065DA4">
        <w:rPr>
          <w:rFonts w:ascii="Times New Roman" w:hAnsi="Times New Roman" w:cs="Times New Roman"/>
          <w:sz w:val="24"/>
          <w:szCs w:val="24"/>
        </w:rPr>
        <w:t>ых зданий, что сокращает расход топлива на отопление;</w:t>
      </w:r>
      <w:proofErr w:type="gramEnd"/>
      <w:r w:rsidR="00065DA4">
        <w:rPr>
          <w:rFonts w:ascii="Times New Roman" w:hAnsi="Times New Roman" w:cs="Times New Roman"/>
          <w:sz w:val="24"/>
          <w:szCs w:val="24"/>
        </w:rPr>
        <w:t xml:space="preserve"> </w:t>
      </w:r>
      <w:r w:rsidRPr="00065DA4">
        <w:rPr>
          <w:rFonts w:ascii="Times New Roman" w:hAnsi="Times New Roman" w:cs="Times New Roman"/>
          <w:sz w:val="24"/>
          <w:szCs w:val="24"/>
        </w:rPr>
        <w:t>периодическими изменяющимис</w:t>
      </w:r>
      <w:r w:rsidR="00065DA4">
        <w:rPr>
          <w:rFonts w:ascii="Times New Roman" w:hAnsi="Times New Roman" w:cs="Times New Roman"/>
          <w:sz w:val="24"/>
          <w:szCs w:val="24"/>
        </w:rPr>
        <w:t xml:space="preserve">я температурными воздействиями, </w:t>
      </w:r>
      <w:r w:rsidRPr="00065DA4">
        <w:rPr>
          <w:rFonts w:ascii="Times New Roman" w:hAnsi="Times New Roman" w:cs="Times New Roman"/>
          <w:sz w:val="24"/>
          <w:szCs w:val="24"/>
        </w:rPr>
        <w:t>соответствующими естественным условиям человеческого организма, что тренирует</w:t>
      </w:r>
      <w:r w:rsidR="00065DA4" w:rsidRPr="00065DA4">
        <w:rPr>
          <w:rFonts w:ascii="Times New Roman" w:hAnsi="Times New Roman" w:cs="Times New Roman"/>
          <w:sz w:val="24"/>
          <w:szCs w:val="24"/>
        </w:rPr>
        <w:t xml:space="preserve"> </w:t>
      </w:r>
      <w:r w:rsidRPr="00065DA4">
        <w:rPr>
          <w:rFonts w:ascii="Times New Roman" w:hAnsi="Times New Roman" w:cs="Times New Roman"/>
          <w:sz w:val="24"/>
          <w:szCs w:val="24"/>
        </w:rPr>
        <w:t xml:space="preserve">и укрепляет его, делает более устойчивым </w:t>
      </w:r>
      <w:proofErr w:type="gramStart"/>
      <w:r w:rsidRPr="00065D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65DA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5DA4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Pr="00065DA4">
        <w:rPr>
          <w:rFonts w:ascii="Times New Roman" w:hAnsi="Times New Roman" w:cs="Times New Roman"/>
          <w:sz w:val="24"/>
          <w:szCs w:val="24"/>
        </w:rPr>
        <w:t xml:space="preserve"> р</w:t>
      </w:r>
      <w:r w:rsidR="00065DA4" w:rsidRPr="00065DA4">
        <w:rPr>
          <w:rFonts w:ascii="Times New Roman" w:hAnsi="Times New Roman" w:cs="Times New Roman"/>
          <w:sz w:val="24"/>
          <w:szCs w:val="24"/>
        </w:rPr>
        <w:t xml:space="preserve">ода заболеваниям и улучшает самочувствие; </w:t>
      </w:r>
      <w:r w:rsidRPr="00065DA4">
        <w:rPr>
          <w:rFonts w:ascii="Times New Roman" w:hAnsi="Times New Roman" w:cs="Times New Roman"/>
          <w:sz w:val="24"/>
          <w:szCs w:val="24"/>
        </w:rPr>
        <w:t>более точными переменными параметрами микроклимата, что приводит к</w:t>
      </w:r>
      <w:r w:rsidR="00065DA4" w:rsidRPr="00065DA4">
        <w:rPr>
          <w:rFonts w:ascii="Times New Roman" w:hAnsi="Times New Roman" w:cs="Times New Roman"/>
          <w:sz w:val="24"/>
          <w:szCs w:val="24"/>
        </w:rPr>
        <w:t xml:space="preserve"> </w:t>
      </w:r>
      <w:r w:rsidRPr="00065DA4">
        <w:rPr>
          <w:rFonts w:ascii="Times New Roman" w:hAnsi="Times New Roman" w:cs="Times New Roman"/>
          <w:sz w:val="24"/>
          <w:szCs w:val="24"/>
        </w:rPr>
        <w:t>повышению урожайности в культивационных сооружениях, продуктивности</w:t>
      </w:r>
      <w:r w:rsidR="00065DA4" w:rsidRPr="00065DA4">
        <w:rPr>
          <w:rFonts w:ascii="Times New Roman" w:hAnsi="Times New Roman" w:cs="Times New Roman"/>
          <w:sz w:val="24"/>
          <w:szCs w:val="24"/>
        </w:rPr>
        <w:t xml:space="preserve"> </w:t>
      </w:r>
      <w:r w:rsidRPr="00065DA4">
        <w:rPr>
          <w:rFonts w:ascii="Times New Roman" w:hAnsi="Times New Roman" w:cs="Times New Roman"/>
          <w:sz w:val="24"/>
          <w:szCs w:val="24"/>
        </w:rPr>
        <w:t>животных, удовлетворяет требованиям некоторых технологических процессов и</w:t>
      </w:r>
      <w:r w:rsidR="00065DA4" w:rsidRPr="00065DA4">
        <w:rPr>
          <w:rFonts w:ascii="Times New Roman" w:hAnsi="Times New Roman" w:cs="Times New Roman"/>
          <w:sz w:val="24"/>
          <w:szCs w:val="24"/>
        </w:rPr>
        <w:t xml:space="preserve"> </w:t>
      </w:r>
      <w:r w:rsidRPr="00065DA4">
        <w:rPr>
          <w:rFonts w:ascii="Times New Roman" w:hAnsi="Times New Roman" w:cs="Times New Roman"/>
          <w:sz w:val="24"/>
          <w:szCs w:val="24"/>
        </w:rPr>
        <w:t>условиям снижения расхода теплоты;</w:t>
      </w:r>
      <w:r w:rsidR="00065DA4" w:rsidRPr="00065DA4">
        <w:rPr>
          <w:rFonts w:ascii="Times New Roman" w:hAnsi="Times New Roman" w:cs="Times New Roman"/>
          <w:sz w:val="24"/>
          <w:szCs w:val="24"/>
        </w:rPr>
        <w:t xml:space="preserve"> </w:t>
      </w:r>
      <w:r w:rsidRPr="00065DA4">
        <w:rPr>
          <w:rFonts w:ascii="Times New Roman" w:hAnsi="Times New Roman" w:cs="Times New Roman"/>
          <w:sz w:val="24"/>
          <w:szCs w:val="24"/>
        </w:rPr>
        <w:t>переменными нормативами (более широкий возможный диапазон изменений),</w:t>
      </w:r>
      <w:r w:rsidR="00065DA4" w:rsidRPr="00065DA4">
        <w:rPr>
          <w:rFonts w:ascii="Times New Roman" w:hAnsi="Times New Roman" w:cs="Times New Roman"/>
          <w:sz w:val="24"/>
          <w:szCs w:val="24"/>
        </w:rPr>
        <w:t xml:space="preserve"> </w:t>
      </w:r>
      <w:r w:rsidRPr="00065DA4">
        <w:rPr>
          <w:rFonts w:ascii="Times New Roman" w:hAnsi="Times New Roman" w:cs="Times New Roman"/>
          <w:sz w:val="24"/>
          <w:szCs w:val="24"/>
        </w:rPr>
        <w:t>что позволяет упростить регулирование.</w:t>
      </w:r>
    </w:p>
    <w:p w:rsidR="00EB6D8A" w:rsidRPr="00065DA4" w:rsidRDefault="00EB6D8A" w:rsidP="00065DA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5DA4">
        <w:rPr>
          <w:rFonts w:ascii="Times New Roman" w:hAnsi="Times New Roman" w:cs="Times New Roman"/>
          <w:sz w:val="24"/>
          <w:szCs w:val="24"/>
        </w:rPr>
        <w:t>В настоящее время практически нет</w:t>
      </w:r>
      <w:r w:rsidR="00065DA4">
        <w:rPr>
          <w:rFonts w:ascii="Times New Roman" w:hAnsi="Times New Roman" w:cs="Times New Roman"/>
          <w:sz w:val="24"/>
          <w:szCs w:val="24"/>
        </w:rPr>
        <w:t xml:space="preserve"> нормируемых переменных величин </w:t>
      </w:r>
      <w:r w:rsidRPr="00065DA4">
        <w:rPr>
          <w:rFonts w:ascii="Times New Roman" w:hAnsi="Times New Roman" w:cs="Times New Roman"/>
          <w:sz w:val="24"/>
          <w:szCs w:val="24"/>
        </w:rPr>
        <w:t>микроклимата. В связи с этим их значения чаще всего характеризуются отклонением</w:t>
      </w:r>
    </w:p>
    <w:p w:rsidR="00EB6D8A" w:rsidRPr="00065DA4" w:rsidRDefault="00EB6D8A" w:rsidP="00065D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DA4">
        <w:rPr>
          <w:rFonts w:ascii="Times New Roman" w:hAnsi="Times New Roman" w:cs="Times New Roman"/>
          <w:sz w:val="24"/>
          <w:szCs w:val="24"/>
        </w:rPr>
        <w:t>от постоянных (нормируемых) параметров (</w:t>
      </w:r>
      <w:proofErr w:type="spellStart"/>
      <w:r w:rsidRPr="00065DA4">
        <w:rPr>
          <w:rFonts w:ascii="Times New Roman" w:hAnsi="Times New Roman" w:cs="Times New Roman"/>
          <w:sz w:val="24"/>
          <w:szCs w:val="24"/>
        </w:rPr>
        <w:t>Δ</w:t>
      </w:r>
      <w:proofErr w:type="gramStart"/>
      <w:r w:rsidRPr="00065DA4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065DA4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065DA4">
        <w:rPr>
          <w:rFonts w:ascii="Times New Roman" w:hAnsi="Times New Roman" w:cs="Times New Roman"/>
          <w:sz w:val="24"/>
          <w:szCs w:val="24"/>
        </w:rPr>
        <w:t>), например, снижение температуры в</w:t>
      </w:r>
    </w:p>
    <w:p w:rsidR="00EB6D8A" w:rsidRPr="00065DA4" w:rsidRDefault="00EB6D8A" w:rsidP="00065D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DA4">
        <w:rPr>
          <w:rFonts w:ascii="Times New Roman" w:hAnsi="Times New Roman" w:cs="Times New Roman"/>
          <w:sz w:val="24"/>
          <w:szCs w:val="24"/>
        </w:rPr>
        <w:t>ночное время на 2</w:t>
      </w:r>
      <w:proofErr w:type="gramStart"/>
      <w:r w:rsidR="00274D83">
        <w:rPr>
          <w:rFonts w:ascii="Times New Roman" w:hAnsi="Times New Roman" w:cs="Times New Roman"/>
          <w:sz w:val="24"/>
          <w:szCs w:val="24"/>
        </w:rPr>
        <w:t xml:space="preserve"> </w:t>
      </w:r>
      <w:r w:rsidRPr="00065DA4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065DA4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65DA4">
        <w:rPr>
          <w:rFonts w:ascii="Times New Roman" w:hAnsi="Times New Roman" w:cs="Times New Roman"/>
          <w:sz w:val="24"/>
          <w:szCs w:val="24"/>
        </w:rPr>
        <w:t>Δt</w:t>
      </w:r>
      <w:r w:rsidRPr="00065DA4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065DA4">
        <w:rPr>
          <w:rFonts w:ascii="Times New Roman" w:hAnsi="Times New Roman" w:cs="Times New Roman"/>
          <w:sz w:val="24"/>
          <w:szCs w:val="24"/>
        </w:rPr>
        <w:t xml:space="preserve"> = 2</w:t>
      </w:r>
      <w:r w:rsidR="00274D83">
        <w:rPr>
          <w:rFonts w:ascii="Times New Roman" w:hAnsi="Times New Roman" w:cs="Times New Roman"/>
          <w:sz w:val="24"/>
          <w:szCs w:val="24"/>
        </w:rPr>
        <w:t xml:space="preserve"> </w:t>
      </w:r>
      <w:r w:rsidRPr="00065DA4">
        <w:rPr>
          <w:rFonts w:ascii="Times New Roman" w:hAnsi="Times New Roman" w:cs="Times New Roman"/>
          <w:sz w:val="24"/>
          <w:szCs w:val="24"/>
        </w:rPr>
        <w:t>°С).</w:t>
      </w:r>
    </w:p>
    <w:p w:rsidR="00EB6D8A" w:rsidRPr="00065DA4" w:rsidRDefault="00EB6D8A" w:rsidP="00065DA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5DA4">
        <w:rPr>
          <w:rFonts w:ascii="Times New Roman" w:hAnsi="Times New Roman" w:cs="Times New Roman"/>
          <w:sz w:val="24"/>
          <w:szCs w:val="24"/>
        </w:rPr>
        <w:t xml:space="preserve">Значение отдельных метеорологических параметров, создающих </w:t>
      </w:r>
      <w:proofErr w:type="gramStart"/>
      <w:r w:rsidRPr="00065DA4">
        <w:rPr>
          <w:rFonts w:ascii="Times New Roman" w:hAnsi="Times New Roman" w:cs="Times New Roman"/>
          <w:sz w:val="24"/>
          <w:szCs w:val="24"/>
        </w:rPr>
        <w:t>оптимальные</w:t>
      </w:r>
      <w:proofErr w:type="gramEnd"/>
      <w:r w:rsidRPr="00065DA4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EB6D8A" w:rsidRPr="00065DA4" w:rsidRDefault="00EB6D8A" w:rsidP="00065D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DA4">
        <w:rPr>
          <w:rFonts w:ascii="Times New Roman" w:hAnsi="Times New Roman" w:cs="Times New Roman"/>
          <w:sz w:val="24"/>
          <w:szCs w:val="24"/>
        </w:rPr>
        <w:t>допустимые условия воздушной среды в различ</w:t>
      </w:r>
      <w:r w:rsidR="00065DA4" w:rsidRPr="00065DA4">
        <w:rPr>
          <w:rFonts w:ascii="Times New Roman" w:hAnsi="Times New Roman" w:cs="Times New Roman"/>
          <w:sz w:val="24"/>
          <w:szCs w:val="24"/>
        </w:rPr>
        <w:t xml:space="preserve">ных по назначению закрытых </w:t>
      </w:r>
      <w:r w:rsidRPr="00065DA4">
        <w:rPr>
          <w:rFonts w:ascii="Times New Roman" w:hAnsi="Times New Roman" w:cs="Times New Roman"/>
          <w:sz w:val="24"/>
          <w:szCs w:val="24"/>
        </w:rPr>
        <w:t xml:space="preserve">помещениях, даются в СН245–71, СНиП П-ЗЗ–75, ГОСТ 12.1.005–76, а также </w:t>
      </w:r>
      <w:proofErr w:type="gramStart"/>
      <w:r w:rsidRPr="00065DA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B6D8A" w:rsidRPr="00065DA4" w:rsidRDefault="00EB6D8A" w:rsidP="00065D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65DA4">
        <w:rPr>
          <w:rFonts w:ascii="Times New Roman" w:hAnsi="Times New Roman" w:cs="Times New Roman"/>
          <w:sz w:val="24"/>
          <w:szCs w:val="24"/>
        </w:rPr>
        <w:t>специальной литературе.</w:t>
      </w:r>
    </w:p>
    <w:p w:rsidR="00EB6D8A" w:rsidRPr="00065DA4" w:rsidRDefault="00EB6D8A" w:rsidP="00065DA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65DA4">
        <w:rPr>
          <w:rFonts w:ascii="Times New Roman" w:hAnsi="Times New Roman" w:cs="Times New Roman"/>
          <w:sz w:val="24"/>
          <w:szCs w:val="24"/>
        </w:rPr>
        <w:t>Таким образом, в отапливаемых помещениях состав регулируемых параметров,</w:t>
      </w:r>
    </w:p>
    <w:p w:rsidR="00EB6D8A" w:rsidRPr="00274D83" w:rsidRDefault="00EB6D8A" w:rsidP="00274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D83">
        <w:rPr>
          <w:rFonts w:ascii="Times New Roman" w:hAnsi="Times New Roman" w:cs="Times New Roman"/>
          <w:sz w:val="24"/>
          <w:szCs w:val="24"/>
        </w:rPr>
        <w:lastRenderedPageBreak/>
        <w:t>точность их соблюдения во многом зависят от целей и задач р</w:t>
      </w:r>
      <w:r w:rsidR="00274D83">
        <w:rPr>
          <w:rFonts w:ascii="Times New Roman" w:hAnsi="Times New Roman" w:cs="Times New Roman"/>
          <w:sz w:val="24"/>
          <w:szCs w:val="24"/>
        </w:rPr>
        <w:t xml:space="preserve">егулирования, </w:t>
      </w:r>
      <w:r w:rsidRPr="00274D83">
        <w:rPr>
          <w:rFonts w:ascii="Times New Roman" w:hAnsi="Times New Roman" w:cs="Times New Roman"/>
          <w:sz w:val="24"/>
          <w:szCs w:val="24"/>
        </w:rPr>
        <w:t>назначения помещений. Поэтому в дальнейш</w:t>
      </w:r>
      <w:r w:rsidR="00274D83">
        <w:rPr>
          <w:rFonts w:ascii="Times New Roman" w:hAnsi="Times New Roman" w:cs="Times New Roman"/>
          <w:sz w:val="24"/>
          <w:szCs w:val="24"/>
        </w:rPr>
        <w:t xml:space="preserve">ем необходимо рассмотреть более </w:t>
      </w:r>
      <w:r w:rsidRPr="00274D83">
        <w:rPr>
          <w:rFonts w:ascii="Times New Roman" w:hAnsi="Times New Roman" w:cs="Times New Roman"/>
          <w:sz w:val="24"/>
          <w:szCs w:val="24"/>
        </w:rPr>
        <w:t>подробно некоторые особенности регулируем</w:t>
      </w:r>
      <w:r w:rsidR="00274D83">
        <w:rPr>
          <w:rFonts w:ascii="Times New Roman" w:hAnsi="Times New Roman" w:cs="Times New Roman"/>
          <w:sz w:val="24"/>
          <w:szCs w:val="24"/>
        </w:rPr>
        <w:t xml:space="preserve">ых параметров </w:t>
      </w:r>
      <w:proofErr w:type="gramStart"/>
      <w:r w:rsidR="00274D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274D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4D83">
        <w:rPr>
          <w:rFonts w:ascii="Times New Roman" w:hAnsi="Times New Roman" w:cs="Times New Roman"/>
          <w:sz w:val="24"/>
          <w:szCs w:val="24"/>
        </w:rPr>
        <w:t>различного</w:t>
      </w:r>
      <w:proofErr w:type="gramEnd"/>
      <w:r w:rsidR="00274D83">
        <w:rPr>
          <w:rFonts w:ascii="Times New Roman" w:hAnsi="Times New Roman" w:cs="Times New Roman"/>
          <w:sz w:val="24"/>
          <w:szCs w:val="24"/>
        </w:rPr>
        <w:t xml:space="preserve"> рода </w:t>
      </w:r>
      <w:r w:rsidRPr="00274D83">
        <w:rPr>
          <w:rFonts w:ascii="Times New Roman" w:hAnsi="Times New Roman" w:cs="Times New Roman"/>
          <w:sz w:val="24"/>
          <w:szCs w:val="24"/>
        </w:rPr>
        <w:t>зданиях.</w:t>
      </w:r>
    </w:p>
    <w:p w:rsidR="00EB6D8A" w:rsidRPr="00274D83" w:rsidRDefault="00EB6D8A" w:rsidP="00274D83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4D83">
        <w:rPr>
          <w:rFonts w:ascii="Times New Roman" w:hAnsi="Times New Roman" w:cs="Times New Roman"/>
          <w:b/>
          <w:sz w:val="24"/>
          <w:szCs w:val="24"/>
        </w:rPr>
        <w:t>1.4 Микроклимат в жилых и производственных помещениях</w:t>
      </w:r>
    </w:p>
    <w:p w:rsidR="00EB6D8A" w:rsidRPr="00274D83" w:rsidRDefault="00EB6D8A" w:rsidP="00274D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274D83">
        <w:rPr>
          <w:rFonts w:ascii="Times New Roman" w:hAnsi="Times New Roman" w:cs="Times New Roman"/>
          <w:sz w:val="24"/>
          <w:szCs w:val="24"/>
        </w:rPr>
        <w:t>Оптимальные</w:t>
      </w:r>
      <w:proofErr w:type="gramEnd"/>
      <w:r w:rsidRPr="00274D83">
        <w:rPr>
          <w:rFonts w:ascii="Times New Roman" w:hAnsi="Times New Roman" w:cs="Times New Roman"/>
          <w:sz w:val="24"/>
          <w:szCs w:val="24"/>
        </w:rPr>
        <w:t xml:space="preserve"> метеопараметры в жилых помещениях характеризуются такими</w:t>
      </w:r>
    </w:p>
    <w:p w:rsidR="00EB6D8A" w:rsidRPr="00274D83" w:rsidRDefault="00EB6D8A" w:rsidP="00274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D83">
        <w:rPr>
          <w:rFonts w:ascii="Times New Roman" w:hAnsi="Times New Roman" w:cs="Times New Roman"/>
          <w:sz w:val="24"/>
          <w:szCs w:val="24"/>
        </w:rPr>
        <w:t>условиями теплового режима, которые п</w:t>
      </w:r>
      <w:r w:rsidR="00274D83">
        <w:rPr>
          <w:rFonts w:ascii="Times New Roman" w:hAnsi="Times New Roman" w:cs="Times New Roman"/>
          <w:sz w:val="24"/>
          <w:szCs w:val="24"/>
        </w:rPr>
        <w:t xml:space="preserve">ри длительном и систематическом </w:t>
      </w:r>
      <w:r w:rsidRPr="00274D83">
        <w:rPr>
          <w:rFonts w:ascii="Times New Roman" w:hAnsi="Times New Roman" w:cs="Times New Roman"/>
          <w:sz w:val="24"/>
          <w:szCs w:val="24"/>
        </w:rPr>
        <w:t xml:space="preserve">воздействии на человека обеспечивают сохранение нормального функционального и </w:t>
      </w:r>
      <w:r w:rsidR="00274D83">
        <w:rPr>
          <w:rFonts w:ascii="Times New Roman" w:hAnsi="Times New Roman" w:cs="Times New Roman"/>
          <w:sz w:val="24"/>
          <w:szCs w:val="24"/>
        </w:rPr>
        <w:t xml:space="preserve"> </w:t>
      </w:r>
      <w:r w:rsidRPr="00274D83">
        <w:rPr>
          <w:rFonts w:ascii="Times New Roman" w:hAnsi="Times New Roman" w:cs="Times New Roman"/>
          <w:sz w:val="24"/>
          <w:szCs w:val="24"/>
        </w:rPr>
        <w:t>теплового состояния организма без напряжения реакций терморегуляции. В</w:t>
      </w:r>
      <w:r w:rsidR="00274D83">
        <w:rPr>
          <w:rFonts w:ascii="Times New Roman" w:hAnsi="Times New Roman" w:cs="Times New Roman"/>
          <w:sz w:val="24"/>
          <w:szCs w:val="24"/>
        </w:rPr>
        <w:t xml:space="preserve"> этом </w:t>
      </w:r>
      <w:r w:rsidRPr="00274D83">
        <w:rPr>
          <w:rFonts w:ascii="Times New Roman" w:hAnsi="Times New Roman" w:cs="Times New Roman"/>
          <w:sz w:val="24"/>
          <w:szCs w:val="24"/>
        </w:rPr>
        <w:t>случае появляется ощущение теплового комф</w:t>
      </w:r>
      <w:r w:rsidR="00274D83">
        <w:rPr>
          <w:rFonts w:ascii="Times New Roman" w:hAnsi="Times New Roman" w:cs="Times New Roman"/>
          <w:sz w:val="24"/>
          <w:szCs w:val="24"/>
        </w:rPr>
        <w:t xml:space="preserve">орта, создаются предпосылки для </w:t>
      </w:r>
      <w:r w:rsidRPr="00274D83">
        <w:rPr>
          <w:rFonts w:ascii="Times New Roman" w:hAnsi="Times New Roman" w:cs="Times New Roman"/>
          <w:sz w:val="24"/>
          <w:szCs w:val="24"/>
        </w:rPr>
        <w:t>высокого уровня работоспособности, которые определяются двумя условиями [3].</w:t>
      </w:r>
    </w:p>
    <w:p w:rsidR="00EB6D8A" w:rsidRPr="00274D83" w:rsidRDefault="00EB6D8A" w:rsidP="00274D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4D83">
        <w:rPr>
          <w:rFonts w:ascii="Times New Roman" w:hAnsi="Times New Roman" w:cs="Times New Roman"/>
          <w:sz w:val="24"/>
          <w:szCs w:val="24"/>
        </w:rPr>
        <w:t xml:space="preserve">Первое условие комфортности заключается в том, что человек, находящийся </w:t>
      </w:r>
      <w:proofErr w:type="gramStart"/>
      <w:r w:rsidRPr="00274D8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B6D8A" w:rsidRPr="00274D83" w:rsidRDefault="00EB6D8A" w:rsidP="00274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D83">
        <w:rPr>
          <w:rFonts w:ascii="Times New Roman" w:hAnsi="Times New Roman" w:cs="Times New Roman"/>
          <w:sz w:val="24"/>
          <w:szCs w:val="24"/>
        </w:rPr>
        <w:t>середине обслуживаемой зоны и отдающий</w:t>
      </w:r>
      <w:r w:rsidR="00274D83">
        <w:rPr>
          <w:rFonts w:ascii="Times New Roman" w:hAnsi="Times New Roman" w:cs="Times New Roman"/>
          <w:sz w:val="24"/>
          <w:szCs w:val="24"/>
        </w:rPr>
        <w:t xml:space="preserve"> тепло, не должен испытывать ни </w:t>
      </w:r>
      <w:r w:rsidRPr="00274D83">
        <w:rPr>
          <w:rFonts w:ascii="Times New Roman" w:hAnsi="Times New Roman" w:cs="Times New Roman"/>
          <w:sz w:val="24"/>
          <w:szCs w:val="24"/>
        </w:rPr>
        <w:t>перегрева, ни переохлаждения. Комфортность зав</w:t>
      </w:r>
      <w:r w:rsidR="00274D83">
        <w:rPr>
          <w:rFonts w:ascii="Times New Roman" w:hAnsi="Times New Roman" w:cs="Times New Roman"/>
          <w:sz w:val="24"/>
          <w:szCs w:val="24"/>
        </w:rPr>
        <w:t xml:space="preserve">исит от характера деятельности, </w:t>
      </w:r>
      <w:r w:rsidRPr="00274D83">
        <w:rPr>
          <w:rFonts w:ascii="Times New Roman" w:hAnsi="Times New Roman" w:cs="Times New Roman"/>
          <w:sz w:val="24"/>
          <w:szCs w:val="24"/>
        </w:rPr>
        <w:t>одежды человека, времени года, радиационной обстановки и температуры воздуха в</w:t>
      </w:r>
      <w:r w:rsidR="00274D83">
        <w:rPr>
          <w:rFonts w:ascii="Times New Roman" w:hAnsi="Times New Roman" w:cs="Times New Roman"/>
          <w:sz w:val="24"/>
          <w:szCs w:val="24"/>
        </w:rPr>
        <w:t xml:space="preserve"> </w:t>
      </w:r>
      <w:r w:rsidRPr="00274D83">
        <w:rPr>
          <w:rFonts w:ascii="Times New Roman" w:hAnsi="Times New Roman" w:cs="Times New Roman"/>
          <w:sz w:val="24"/>
          <w:szCs w:val="24"/>
        </w:rPr>
        <w:t>помещении. На рисунке 1.4.1, по данным работы 1/J, пред</w:t>
      </w:r>
      <w:r w:rsidR="00274D83">
        <w:rPr>
          <w:rFonts w:ascii="Times New Roman" w:hAnsi="Times New Roman" w:cs="Times New Roman"/>
          <w:sz w:val="24"/>
          <w:szCs w:val="24"/>
        </w:rPr>
        <w:t xml:space="preserve">ставлены графики для </w:t>
      </w:r>
      <w:r w:rsidRPr="00274D83">
        <w:rPr>
          <w:rFonts w:ascii="Times New Roman" w:hAnsi="Times New Roman" w:cs="Times New Roman"/>
          <w:sz w:val="24"/>
          <w:szCs w:val="24"/>
        </w:rPr>
        <w:t>определения комфортных условии в за</w:t>
      </w:r>
      <w:r w:rsidR="00274D83">
        <w:rPr>
          <w:rFonts w:ascii="Times New Roman" w:hAnsi="Times New Roman" w:cs="Times New Roman"/>
          <w:sz w:val="24"/>
          <w:szCs w:val="24"/>
        </w:rPr>
        <w:t xml:space="preserve">висимости от наиболее важных из </w:t>
      </w:r>
      <w:r w:rsidRPr="00274D83">
        <w:rPr>
          <w:rFonts w:ascii="Times New Roman" w:hAnsi="Times New Roman" w:cs="Times New Roman"/>
          <w:sz w:val="24"/>
          <w:szCs w:val="24"/>
        </w:rPr>
        <w:t>перечи</w:t>
      </w:r>
      <w:r w:rsidR="00274D83">
        <w:rPr>
          <w:rFonts w:ascii="Times New Roman" w:hAnsi="Times New Roman" w:cs="Times New Roman"/>
          <w:sz w:val="24"/>
          <w:szCs w:val="24"/>
        </w:rPr>
        <w:t xml:space="preserve">сленных факторов при длительном </w:t>
      </w:r>
      <w:r w:rsidRPr="00274D83">
        <w:rPr>
          <w:rFonts w:ascii="Times New Roman" w:hAnsi="Times New Roman" w:cs="Times New Roman"/>
          <w:sz w:val="24"/>
          <w:szCs w:val="24"/>
        </w:rPr>
        <w:t>пребывании людей в помещении.</w:t>
      </w:r>
    </w:p>
    <w:p w:rsidR="00EB6D8A" w:rsidRPr="00274D83" w:rsidRDefault="00EB6D8A" w:rsidP="00274D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74D83">
        <w:rPr>
          <w:rFonts w:ascii="Times New Roman" w:hAnsi="Times New Roman" w:cs="Times New Roman"/>
          <w:sz w:val="24"/>
          <w:szCs w:val="24"/>
        </w:rPr>
        <w:t>Второе условие температурной ком</w:t>
      </w:r>
      <w:r w:rsidR="00274D83">
        <w:rPr>
          <w:rFonts w:ascii="Times New Roman" w:hAnsi="Times New Roman" w:cs="Times New Roman"/>
          <w:sz w:val="24"/>
          <w:szCs w:val="24"/>
        </w:rPr>
        <w:t xml:space="preserve">фортности определяет допустимые </w:t>
      </w:r>
      <w:r w:rsidRPr="00274D83">
        <w:rPr>
          <w:rFonts w:ascii="Times New Roman" w:hAnsi="Times New Roman" w:cs="Times New Roman"/>
          <w:sz w:val="24"/>
          <w:szCs w:val="24"/>
        </w:rPr>
        <w:t xml:space="preserve">температуры нагретых и охлажденных поверхностей при нахождении человека </w:t>
      </w:r>
      <w:proofErr w:type="gramStart"/>
      <w:r w:rsidRPr="00274D8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B6D8A" w:rsidRDefault="00EB6D8A" w:rsidP="00274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74D83">
        <w:rPr>
          <w:rFonts w:ascii="Times New Roman" w:hAnsi="Times New Roman" w:cs="Times New Roman"/>
          <w:sz w:val="24"/>
          <w:szCs w:val="24"/>
        </w:rPr>
        <w:t>границах</w:t>
      </w:r>
      <w:proofErr w:type="gramEnd"/>
      <w:r w:rsidRPr="00274D83">
        <w:rPr>
          <w:rFonts w:ascii="Times New Roman" w:hAnsi="Times New Roman" w:cs="Times New Roman"/>
          <w:sz w:val="24"/>
          <w:szCs w:val="24"/>
        </w:rPr>
        <w:t xml:space="preserve"> обслуживаемой зоны (рисунок 1.4.2).</w:t>
      </w:r>
    </w:p>
    <w:p w:rsidR="00274D83" w:rsidRDefault="00274D83" w:rsidP="00274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74D83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3A9C618" wp14:editId="53217709">
            <wp:simplePos x="0" y="0"/>
            <wp:positionH relativeFrom="column">
              <wp:posOffset>1253490</wp:posOffset>
            </wp:positionH>
            <wp:positionV relativeFrom="paragraph">
              <wp:posOffset>23495</wp:posOffset>
            </wp:positionV>
            <wp:extent cx="3024505" cy="2657475"/>
            <wp:effectExtent l="0" t="0" r="4445" b="9525"/>
            <wp:wrapNone/>
            <wp:docPr id="3" name="Рисунок 3" descr="http://engineeringsystems.ru/sistemi-otopleniya-proektirovaniye-i-ekspluataciya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ngineeringsystems.ru/sistemi-otopleniya-proektirovaniye-i-ekspluataciya/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85"/>
                    <a:stretch/>
                  </pic:blipFill>
                  <pic:spPr bwMode="auto">
                    <a:xfrm>
                      <a:off x="0" y="0"/>
                      <a:ext cx="302450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4D83" w:rsidRDefault="00274D83" w:rsidP="00274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4D83" w:rsidRDefault="00274D83" w:rsidP="00274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4D83" w:rsidRDefault="00274D83" w:rsidP="00274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4D83" w:rsidRDefault="00274D83" w:rsidP="00274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4D83" w:rsidRDefault="00274D83" w:rsidP="00274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4D83" w:rsidRDefault="00274D83" w:rsidP="00274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4D83" w:rsidRDefault="00274D83" w:rsidP="00274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4D83" w:rsidRDefault="00274D83" w:rsidP="00274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4D83" w:rsidRDefault="00274D83" w:rsidP="00274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74D83" w:rsidRDefault="00274D83" w:rsidP="00274D8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B6D8A" w:rsidRPr="00274D83" w:rsidRDefault="00EB6D8A" w:rsidP="00274D8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74D83">
        <w:rPr>
          <w:rFonts w:ascii="Times New Roman" w:hAnsi="Times New Roman" w:cs="Times New Roman"/>
          <w:sz w:val="24"/>
          <w:szCs w:val="24"/>
        </w:rPr>
        <w:t>Рисунок 1.4.1 – Первое условие</w:t>
      </w:r>
      <w:r w:rsidR="00274D83">
        <w:rPr>
          <w:rFonts w:ascii="Times New Roman" w:hAnsi="Times New Roman" w:cs="Times New Roman"/>
          <w:sz w:val="24"/>
          <w:szCs w:val="24"/>
        </w:rPr>
        <w:t xml:space="preserve"> </w:t>
      </w:r>
      <w:r w:rsidRPr="00274D83">
        <w:rPr>
          <w:rFonts w:ascii="Times New Roman" w:hAnsi="Times New Roman" w:cs="Times New Roman"/>
          <w:sz w:val="24"/>
          <w:szCs w:val="24"/>
        </w:rPr>
        <w:t>комфортности для зимы</w:t>
      </w:r>
    </w:p>
    <w:p w:rsidR="00EB6D8A" w:rsidRDefault="00EB6D8A" w:rsidP="00274D8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74D83">
        <w:rPr>
          <w:rFonts w:ascii="Times New Roman" w:hAnsi="Times New Roman" w:cs="Times New Roman"/>
          <w:sz w:val="24"/>
          <w:szCs w:val="24"/>
        </w:rPr>
        <w:t>Т — при</w:t>
      </w:r>
      <w:r w:rsidR="00274D83">
        <w:rPr>
          <w:rFonts w:ascii="Times New Roman" w:hAnsi="Times New Roman" w:cs="Times New Roman"/>
          <w:sz w:val="24"/>
          <w:szCs w:val="24"/>
        </w:rPr>
        <w:t xml:space="preserve"> тяжелой работе; У — умеренной; </w:t>
      </w:r>
      <w:proofErr w:type="gramStart"/>
      <w:r w:rsidRPr="00274D83">
        <w:rPr>
          <w:rFonts w:ascii="Times New Roman" w:hAnsi="Times New Roman" w:cs="Times New Roman"/>
          <w:sz w:val="24"/>
          <w:szCs w:val="24"/>
        </w:rPr>
        <w:t>Л—легкой</w:t>
      </w:r>
      <w:proofErr w:type="gramEnd"/>
      <w:r w:rsidRPr="00274D83">
        <w:rPr>
          <w:rFonts w:ascii="Times New Roman" w:hAnsi="Times New Roman" w:cs="Times New Roman"/>
          <w:sz w:val="24"/>
          <w:szCs w:val="24"/>
        </w:rPr>
        <w:t xml:space="preserve"> (заштрихованная область соответст</w:t>
      </w:r>
      <w:r w:rsidR="00274D83">
        <w:rPr>
          <w:rFonts w:ascii="Times New Roman" w:hAnsi="Times New Roman" w:cs="Times New Roman"/>
          <w:sz w:val="24"/>
          <w:szCs w:val="24"/>
        </w:rPr>
        <w:t xml:space="preserve">вует допустимым отклонениям при </w:t>
      </w:r>
      <w:r w:rsidRPr="00274D83">
        <w:rPr>
          <w:rFonts w:ascii="Times New Roman" w:hAnsi="Times New Roman" w:cs="Times New Roman"/>
          <w:sz w:val="24"/>
          <w:szCs w:val="24"/>
        </w:rPr>
        <w:t>умеренной работе)</w:t>
      </w:r>
    </w:p>
    <w:p w:rsidR="00274D83" w:rsidRDefault="00274D83" w:rsidP="00274D8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4D83" w:rsidRDefault="00274D83" w:rsidP="00274D8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74D83" w:rsidRPr="00274D83" w:rsidRDefault="00274D83" w:rsidP="00274D8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74D83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1377315</wp:posOffset>
            </wp:positionH>
            <wp:positionV relativeFrom="paragraph">
              <wp:posOffset>-310515</wp:posOffset>
            </wp:positionV>
            <wp:extent cx="3133725" cy="2990469"/>
            <wp:effectExtent l="0" t="0" r="0" b="635"/>
            <wp:wrapNone/>
            <wp:docPr id="4" name="Рисунок 4" descr="http://www.elnova.ru/el/0120-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elnova.ru/el/0120-29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990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057" w:rsidRDefault="00E46057" w:rsidP="00274D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6057" w:rsidRDefault="00E46057" w:rsidP="00274D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6057" w:rsidRDefault="00E46057" w:rsidP="00274D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6057" w:rsidRDefault="00E46057" w:rsidP="00274D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6057" w:rsidRDefault="00E46057" w:rsidP="00274D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6057" w:rsidRDefault="00E46057" w:rsidP="00274D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6057" w:rsidRDefault="00E46057" w:rsidP="00274D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6057" w:rsidRDefault="00E46057" w:rsidP="00274D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6057" w:rsidRDefault="00E46057" w:rsidP="00274D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46057" w:rsidRDefault="00E46057" w:rsidP="00274D8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B6D8A" w:rsidRPr="00E46057" w:rsidRDefault="00EB6D8A" w:rsidP="00E460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Рисунок 1.4.2 – Второе условие</w:t>
      </w:r>
      <w:r w:rsidR="00E46057">
        <w:rPr>
          <w:rFonts w:ascii="Times New Roman" w:hAnsi="Times New Roman" w:cs="Times New Roman"/>
          <w:sz w:val="24"/>
          <w:szCs w:val="24"/>
        </w:rPr>
        <w:t xml:space="preserve"> комфортности: </w:t>
      </w:r>
      <w:r w:rsidRPr="00E46057">
        <w:rPr>
          <w:rFonts w:ascii="Times New Roman" w:hAnsi="Times New Roman" w:cs="Times New Roman"/>
          <w:sz w:val="24"/>
          <w:szCs w:val="24"/>
        </w:rPr>
        <w:t>зависимость допустимых значений</w:t>
      </w:r>
    </w:p>
    <w:p w:rsidR="00EB6D8A" w:rsidRPr="00E46057" w:rsidRDefault="00EB6D8A" w:rsidP="00E460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темпер</w:t>
      </w:r>
      <w:r w:rsidR="00E46057">
        <w:rPr>
          <w:rFonts w:ascii="Times New Roman" w:hAnsi="Times New Roman" w:cs="Times New Roman"/>
          <w:sz w:val="24"/>
          <w:szCs w:val="24"/>
        </w:rPr>
        <w:t xml:space="preserve">атуры нагретых (1), охлажденных </w:t>
      </w:r>
      <w:r w:rsidRPr="00E46057">
        <w:rPr>
          <w:rFonts w:ascii="Times New Roman" w:hAnsi="Times New Roman" w:cs="Times New Roman"/>
          <w:sz w:val="24"/>
          <w:szCs w:val="24"/>
        </w:rPr>
        <w:t>(2) поверхностей и поверхностей окон (3)</w:t>
      </w:r>
    </w:p>
    <w:p w:rsidR="00EB6D8A" w:rsidRDefault="00EB6D8A" w:rsidP="00E460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от коэффициента облучения</w:t>
      </w:r>
    </w:p>
    <w:p w:rsidR="00E46057" w:rsidRPr="00E46057" w:rsidRDefault="00E46057" w:rsidP="00E46057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EB6D8A" w:rsidRPr="00E46057" w:rsidRDefault="00EB6D8A" w:rsidP="00E4605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6057">
        <w:rPr>
          <w:rFonts w:ascii="Times New Roman" w:hAnsi="Times New Roman" w:cs="Times New Roman"/>
          <w:b/>
          <w:sz w:val="24"/>
          <w:szCs w:val="24"/>
        </w:rPr>
        <w:t>Особенности микроклимата общественных и производственных зданий</w:t>
      </w:r>
    </w:p>
    <w:p w:rsidR="00EB6D8A" w:rsidRPr="00E46057" w:rsidRDefault="00EB6D8A" w:rsidP="00E46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Состояние воздушной среды в общественных и производственных зданиях</w:t>
      </w:r>
    </w:p>
    <w:p w:rsidR="00EB6D8A" w:rsidRPr="00E46057" w:rsidRDefault="00EB6D8A" w:rsidP="00E460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должно удовлетворять как санитарно-гигие</w:t>
      </w:r>
      <w:r w:rsidR="00E46057">
        <w:rPr>
          <w:rFonts w:ascii="Times New Roman" w:hAnsi="Times New Roman" w:cs="Times New Roman"/>
          <w:sz w:val="24"/>
          <w:szCs w:val="24"/>
        </w:rPr>
        <w:t xml:space="preserve">ническим, так и технологическим </w:t>
      </w:r>
      <w:r w:rsidRPr="00E46057">
        <w:rPr>
          <w:rFonts w:ascii="Times New Roman" w:hAnsi="Times New Roman" w:cs="Times New Roman"/>
          <w:sz w:val="24"/>
          <w:szCs w:val="24"/>
        </w:rPr>
        <w:t>требованиям. Микроклимат производственных помещений определяется с учетом</w:t>
      </w:r>
    </w:p>
    <w:p w:rsidR="00EB6D8A" w:rsidRPr="00E46057" w:rsidRDefault="00EB6D8A" w:rsidP="00E460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обеспечения качественного протекания тех</w:t>
      </w:r>
      <w:r w:rsidR="00E46057">
        <w:rPr>
          <w:rFonts w:ascii="Times New Roman" w:hAnsi="Times New Roman" w:cs="Times New Roman"/>
          <w:sz w:val="24"/>
          <w:szCs w:val="24"/>
        </w:rPr>
        <w:t xml:space="preserve">нологического процесса, а также </w:t>
      </w:r>
      <w:r w:rsidRPr="00E46057">
        <w:rPr>
          <w:rFonts w:ascii="Times New Roman" w:hAnsi="Times New Roman" w:cs="Times New Roman"/>
          <w:sz w:val="24"/>
          <w:szCs w:val="24"/>
        </w:rPr>
        <w:t>сохранности оборудования и готовых из</w:t>
      </w:r>
      <w:r w:rsidR="00E46057">
        <w:rPr>
          <w:rFonts w:ascii="Times New Roman" w:hAnsi="Times New Roman" w:cs="Times New Roman"/>
          <w:sz w:val="24"/>
          <w:szCs w:val="24"/>
        </w:rPr>
        <w:t xml:space="preserve">делий. Руководящие материалы по </w:t>
      </w:r>
      <w:r w:rsidRPr="00E46057">
        <w:rPr>
          <w:rFonts w:ascii="Times New Roman" w:hAnsi="Times New Roman" w:cs="Times New Roman"/>
          <w:sz w:val="24"/>
          <w:szCs w:val="24"/>
        </w:rPr>
        <w:t>нормированию микроклимата определяют нео</w:t>
      </w:r>
      <w:r w:rsidR="00E46057">
        <w:rPr>
          <w:rFonts w:ascii="Times New Roman" w:hAnsi="Times New Roman" w:cs="Times New Roman"/>
          <w:sz w:val="24"/>
          <w:szCs w:val="24"/>
        </w:rPr>
        <w:t xml:space="preserve">бходимые сочетания температуры, </w:t>
      </w:r>
      <w:r w:rsidRPr="00E46057">
        <w:rPr>
          <w:rFonts w:ascii="Times New Roman" w:hAnsi="Times New Roman" w:cs="Times New Roman"/>
          <w:sz w:val="24"/>
          <w:szCs w:val="24"/>
        </w:rPr>
        <w:t>влажности и скорости движения воздуха, экст</w:t>
      </w:r>
      <w:r w:rsidR="00E46057">
        <w:rPr>
          <w:rFonts w:ascii="Times New Roman" w:hAnsi="Times New Roman" w:cs="Times New Roman"/>
          <w:sz w:val="24"/>
          <w:szCs w:val="24"/>
        </w:rPr>
        <w:t xml:space="preserve">ремальные скорости </w:t>
      </w:r>
      <w:proofErr w:type="spellStart"/>
      <w:r w:rsidR="00E46057">
        <w:rPr>
          <w:rFonts w:ascii="Times New Roman" w:hAnsi="Times New Roman" w:cs="Times New Roman"/>
          <w:sz w:val="24"/>
          <w:szCs w:val="24"/>
        </w:rPr>
        <w:t>v</w:t>
      </w:r>
      <w:r w:rsidR="00E46057" w:rsidRPr="00E46057">
        <w:rPr>
          <w:rFonts w:ascii="Times New Roman" w:hAnsi="Times New Roman" w:cs="Times New Roman"/>
          <w:sz w:val="24"/>
          <w:szCs w:val="24"/>
          <w:vertAlign w:val="subscript"/>
        </w:rPr>
        <w:t>x</w:t>
      </w:r>
      <w:proofErr w:type="spellEnd"/>
      <w:r w:rsidR="00E46057">
        <w:rPr>
          <w:rFonts w:ascii="Times New Roman" w:hAnsi="Times New Roman" w:cs="Times New Roman"/>
          <w:sz w:val="24"/>
          <w:szCs w:val="24"/>
        </w:rPr>
        <w:t xml:space="preserve">, перепады </w:t>
      </w:r>
      <w:r w:rsidRPr="00E46057">
        <w:rPr>
          <w:rFonts w:ascii="Times New Roman" w:hAnsi="Times New Roman" w:cs="Times New Roman"/>
          <w:sz w:val="24"/>
          <w:szCs w:val="24"/>
        </w:rPr>
        <w:t>температур в местах поступления приточных ст</w:t>
      </w:r>
      <w:r w:rsidR="00E46057">
        <w:rPr>
          <w:rFonts w:ascii="Times New Roman" w:hAnsi="Times New Roman" w:cs="Times New Roman"/>
          <w:sz w:val="24"/>
          <w:szCs w:val="24"/>
        </w:rPr>
        <w:t xml:space="preserve">руй в рабочую или обслуживаемую </w:t>
      </w:r>
      <w:r w:rsidRPr="00E46057">
        <w:rPr>
          <w:rFonts w:ascii="Times New Roman" w:hAnsi="Times New Roman" w:cs="Times New Roman"/>
          <w:sz w:val="24"/>
          <w:szCs w:val="24"/>
        </w:rPr>
        <w:t>зону помещения. По сравнению с жилы</w:t>
      </w:r>
      <w:r w:rsidR="00E46057">
        <w:rPr>
          <w:rFonts w:ascii="Times New Roman" w:hAnsi="Times New Roman" w:cs="Times New Roman"/>
          <w:sz w:val="24"/>
          <w:szCs w:val="24"/>
        </w:rPr>
        <w:t xml:space="preserve">ми помещениями здесь необходимо </w:t>
      </w:r>
      <w:r w:rsidRPr="00E46057">
        <w:rPr>
          <w:rFonts w:ascii="Times New Roman" w:hAnsi="Times New Roman" w:cs="Times New Roman"/>
          <w:sz w:val="24"/>
          <w:szCs w:val="24"/>
        </w:rPr>
        <w:t>учитывать большее число факторов и специфических особенностей деятельности человека, а также производства.</w:t>
      </w:r>
    </w:p>
    <w:p w:rsidR="00EB6D8A" w:rsidRPr="00E46057" w:rsidRDefault="00EB6D8A" w:rsidP="00E46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 xml:space="preserve">В случае нормировании температуры воздуха из условия технологического </w:t>
      </w:r>
    </w:p>
    <w:p w:rsidR="00EB6D8A" w:rsidRPr="00E46057" w:rsidRDefault="00EB6D8A" w:rsidP="00E460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 xml:space="preserve">процесса, сохранности оборудования или </w:t>
      </w:r>
      <w:r w:rsidR="00E46057" w:rsidRPr="00E46057">
        <w:rPr>
          <w:rFonts w:ascii="Times New Roman" w:hAnsi="Times New Roman" w:cs="Times New Roman"/>
          <w:sz w:val="24"/>
          <w:szCs w:val="24"/>
        </w:rPr>
        <w:t xml:space="preserve">изделии нередко устанавливаются </w:t>
      </w:r>
      <w:r w:rsidRPr="00E46057">
        <w:rPr>
          <w:rFonts w:ascii="Times New Roman" w:hAnsi="Times New Roman" w:cs="Times New Roman"/>
          <w:sz w:val="24"/>
          <w:szCs w:val="24"/>
        </w:rPr>
        <w:t>значительные ограничения на отклонения темпера</w:t>
      </w:r>
      <w:r w:rsidR="00E46057" w:rsidRPr="00E46057">
        <w:rPr>
          <w:rFonts w:ascii="Times New Roman" w:hAnsi="Times New Roman" w:cs="Times New Roman"/>
          <w:sz w:val="24"/>
          <w:szCs w:val="24"/>
        </w:rPr>
        <w:t xml:space="preserve">туры воздуха (до ±0,01 °С). Для </w:t>
      </w:r>
      <w:proofErr w:type="spellStart"/>
      <w:r w:rsidRPr="00E46057">
        <w:rPr>
          <w:rFonts w:ascii="Times New Roman" w:hAnsi="Times New Roman" w:cs="Times New Roman"/>
          <w:sz w:val="24"/>
          <w:szCs w:val="24"/>
        </w:rPr>
        <w:t>прецезионных</w:t>
      </w:r>
      <w:proofErr w:type="spellEnd"/>
      <w:r w:rsidRPr="00E46057">
        <w:rPr>
          <w:rFonts w:ascii="Times New Roman" w:hAnsi="Times New Roman" w:cs="Times New Roman"/>
          <w:sz w:val="24"/>
          <w:szCs w:val="24"/>
        </w:rPr>
        <w:t xml:space="preserve"> процессов в ряде случаев создаются</w:t>
      </w:r>
      <w:r w:rsidR="00E46057" w:rsidRPr="00E46057">
        <w:rPr>
          <w:rFonts w:ascii="Times New Roman" w:hAnsi="Times New Roman" w:cs="Times New Roman"/>
          <w:sz w:val="24"/>
          <w:szCs w:val="24"/>
        </w:rPr>
        <w:t xml:space="preserve"> гармонические колебания </w:t>
      </w:r>
      <w:r w:rsidRPr="00E46057">
        <w:rPr>
          <w:rFonts w:ascii="Times New Roman" w:hAnsi="Times New Roman" w:cs="Times New Roman"/>
          <w:sz w:val="24"/>
          <w:szCs w:val="24"/>
        </w:rPr>
        <w:t>температуры воздуха определенной амплитуды и частоты.</w:t>
      </w:r>
    </w:p>
    <w:p w:rsidR="00EB6D8A" w:rsidRPr="00E46057" w:rsidRDefault="00EB6D8A" w:rsidP="00E46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Оптимальными для животн</w:t>
      </w:r>
      <w:r w:rsidR="00E46057" w:rsidRPr="00E46057">
        <w:rPr>
          <w:rFonts w:ascii="Times New Roman" w:hAnsi="Times New Roman" w:cs="Times New Roman"/>
          <w:sz w:val="24"/>
          <w:szCs w:val="24"/>
        </w:rPr>
        <w:t xml:space="preserve">оводческих помещений называются </w:t>
      </w:r>
      <w:r w:rsidRPr="00E46057">
        <w:rPr>
          <w:rFonts w:ascii="Times New Roman" w:hAnsi="Times New Roman" w:cs="Times New Roman"/>
          <w:sz w:val="24"/>
          <w:szCs w:val="24"/>
        </w:rPr>
        <w:t>метеорологические условия окружающей среды,</w:t>
      </w:r>
      <w:r w:rsidR="00E46057" w:rsidRPr="00E46057">
        <w:rPr>
          <w:rFonts w:ascii="Times New Roman" w:hAnsi="Times New Roman" w:cs="Times New Roman"/>
          <w:sz w:val="24"/>
          <w:szCs w:val="24"/>
        </w:rPr>
        <w:t xml:space="preserve"> при которых возможно получение </w:t>
      </w:r>
      <w:r w:rsidRPr="00E46057">
        <w:rPr>
          <w:rFonts w:ascii="Times New Roman" w:hAnsi="Times New Roman" w:cs="Times New Roman"/>
          <w:sz w:val="24"/>
          <w:szCs w:val="24"/>
        </w:rPr>
        <w:t xml:space="preserve">наибольшей продуктивности от находящихся в них </w:t>
      </w:r>
      <w:r w:rsidR="00E46057" w:rsidRPr="00E46057">
        <w:rPr>
          <w:rFonts w:ascii="Times New Roman" w:hAnsi="Times New Roman" w:cs="Times New Roman"/>
          <w:sz w:val="24"/>
          <w:szCs w:val="24"/>
        </w:rPr>
        <w:t xml:space="preserve">животных. Основным условием </w:t>
      </w:r>
      <w:r w:rsidRPr="00E46057">
        <w:rPr>
          <w:rFonts w:ascii="Times New Roman" w:hAnsi="Times New Roman" w:cs="Times New Roman"/>
          <w:sz w:val="24"/>
          <w:szCs w:val="24"/>
        </w:rPr>
        <w:t>для этого является отсутствие напряженности в системе терморегуляции организма.</w:t>
      </w:r>
    </w:p>
    <w:p w:rsidR="00EB6D8A" w:rsidRPr="00E46057" w:rsidRDefault="00EB6D8A" w:rsidP="00E4605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Для животных различных типов и возраста установлены целесообразные пределы</w:t>
      </w:r>
    </w:p>
    <w:p w:rsidR="00EB6D8A" w:rsidRPr="00E46057" w:rsidRDefault="00EB6D8A" w:rsidP="00E46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lastRenderedPageBreak/>
        <w:t>изменения температурно-влажностных условий воздушной среды и ограждающих</w:t>
      </w:r>
    </w:p>
    <w:p w:rsidR="00EB6D8A" w:rsidRPr="00E46057" w:rsidRDefault="00EB6D8A" w:rsidP="00E46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конструкций.</w:t>
      </w:r>
    </w:p>
    <w:p w:rsidR="00EB6D8A" w:rsidRPr="00E46057" w:rsidRDefault="00EB6D8A" w:rsidP="00E4605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Развитие растений обеспечивается совокупностью почвенных и атмосферных</w:t>
      </w:r>
    </w:p>
    <w:p w:rsidR="00EB6D8A" w:rsidRPr="00E46057" w:rsidRDefault="00EB6D8A" w:rsidP="00E46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условий в соответствии с законом минимакса:</w:t>
      </w:r>
      <w:r w:rsidR="00E46057">
        <w:rPr>
          <w:rFonts w:ascii="Times New Roman" w:hAnsi="Times New Roman" w:cs="Times New Roman"/>
          <w:sz w:val="24"/>
          <w:szCs w:val="24"/>
        </w:rPr>
        <w:t xml:space="preserve"> если хотя бы один из факторов, </w:t>
      </w:r>
      <w:r w:rsidRPr="00E46057">
        <w:rPr>
          <w:rFonts w:ascii="Times New Roman" w:hAnsi="Times New Roman" w:cs="Times New Roman"/>
          <w:sz w:val="24"/>
          <w:szCs w:val="24"/>
        </w:rPr>
        <w:t>обеспечивающих рост и развитие растений, будет в недостатке или избытке, то</w:t>
      </w:r>
    </w:p>
    <w:p w:rsidR="00EB6D8A" w:rsidRPr="00E46057" w:rsidRDefault="00EB6D8A" w:rsidP="00E46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 xml:space="preserve">жизнедеятельность растений и урожай будут находиться от этого фактора </w:t>
      </w:r>
      <w:proofErr w:type="gramStart"/>
      <w:r w:rsidRPr="00E460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46057">
        <w:rPr>
          <w:rFonts w:ascii="Times New Roman" w:hAnsi="Times New Roman" w:cs="Times New Roman"/>
          <w:sz w:val="24"/>
          <w:szCs w:val="24"/>
        </w:rPr>
        <w:t xml:space="preserve"> прямой</w:t>
      </w:r>
    </w:p>
    <w:p w:rsidR="00EB6D8A" w:rsidRPr="00E46057" w:rsidRDefault="00EB6D8A" w:rsidP="00E46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зависимости.</w:t>
      </w:r>
    </w:p>
    <w:p w:rsidR="00EB6D8A" w:rsidRPr="00E46057" w:rsidRDefault="00EB6D8A" w:rsidP="00E4605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Микроклимат культивационных сооружений является одним из определяющих</w:t>
      </w:r>
    </w:p>
    <w:p w:rsidR="00EB6D8A" w:rsidRPr="00E46057" w:rsidRDefault="00EB6D8A" w:rsidP="00E46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развитие факторов. Основная климатичес</w:t>
      </w:r>
      <w:r w:rsidR="00E46057">
        <w:rPr>
          <w:rFonts w:ascii="Times New Roman" w:hAnsi="Times New Roman" w:cs="Times New Roman"/>
          <w:sz w:val="24"/>
          <w:szCs w:val="24"/>
        </w:rPr>
        <w:t xml:space="preserve">кая особенность культивационных </w:t>
      </w:r>
      <w:r w:rsidRPr="00E46057">
        <w:rPr>
          <w:rFonts w:ascii="Times New Roman" w:hAnsi="Times New Roman" w:cs="Times New Roman"/>
          <w:sz w:val="24"/>
          <w:szCs w:val="24"/>
        </w:rPr>
        <w:t>сооружений – существенная зависимость от нару</w:t>
      </w:r>
      <w:r w:rsidR="00E46057">
        <w:rPr>
          <w:rFonts w:ascii="Times New Roman" w:hAnsi="Times New Roman" w:cs="Times New Roman"/>
          <w:sz w:val="24"/>
          <w:szCs w:val="24"/>
        </w:rPr>
        <w:t xml:space="preserve">жных метеорологических условий </w:t>
      </w:r>
      <w:r w:rsidRPr="00E46057">
        <w:rPr>
          <w:rFonts w:ascii="Times New Roman" w:hAnsi="Times New Roman" w:cs="Times New Roman"/>
          <w:sz w:val="24"/>
          <w:szCs w:val="24"/>
        </w:rPr>
        <w:t>(интенсивности солнечной радиации, ветра, наружной температуры).</w:t>
      </w:r>
    </w:p>
    <w:p w:rsidR="00EB6D8A" w:rsidRPr="00E46057" w:rsidRDefault="00EB6D8A" w:rsidP="00E460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Анализ особенностей микроклимата рассматриваемых сооружений и требований</w:t>
      </w:r>
    </w:p>
    <w:p w:rsidR="00EB6D8A" w:rsidRPr="00E46057" w:rsidRDefault="00EB6D8A" w:rsidP="00E460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6057">
        <w:rPr>
          <w:rFonts w:ascii="Times New Roman" w:hAnsi="Times New Roman" w:cs="Times New Roman"/>
          <w:sz w:val="24"/>
          <w:szCs w:val="24"/>
        </w:rPr>
        <w:t xml:space="preserve">к нему показывает, что культивационные </w:t>
      </w:r>
      <w:r w:rsidR="00E46057">
        <w:rPr>
          <w:rFonts w:ascii="Times New Roman" w:hAnsi="Times New Roman" w:cs="Times New Roman"/>
          <w:sz w:val="24"/>
          <w:szCs w:val="24"/>
        </w:rPr>
        <w:t xml:space="preserve">сооружения нуждаются в надежных </w:t>
      </w:r>
      <w:r w:rsidRPr="00E46057">
        <w:rPr>
          <w:rFonts w:ascii="Times New Roman" w:hAnsi="Times New Roman" w:cs="Times New Roman"/>
          <w:sz w:val="24"/>
          <w:szCs w:val="24"/>
        </w:rPr>
        <w:t>средствах управления микроклиматом, обесп</w:t>
      </w:r>
      <w:r w:rsidR="00E46057">
        <w:rPr>
          <w:rFonts w:ascii="Times New Roman" w:hAnsi="Times New Roman" w:cs="Times New Roman"/>
          <w:sz w:val="24"/>
          <w:szCs w:val="24"/>
        </w:rPr>
        <w:t xml:space="preserve">ечивающих: постоянный обогрев в </w:t>
      </w:r>
      <w:r w:rsidRPr="00E46057">
        <w:rPr>
          <w:rFonts w:ascii="Times New Roman" w:hAnsi="Times New Roman" w:cs="Times New Roman"/>
          <w:sz w:val="24"/>
          <w:szCs w:val="24"/>
        </w:rPr>
        <w:t>зимний период и периодический обогрев в весенне-летний; поддержание требуемой</w:t>
      </w:r>
      <w:r w:rsidR="00E46057">
        <w:rPr>
          <w:rFonts w:ascii="Times New Roman" w:hAnsi="Times New Roman" w:cs="Times New Roman"/>
          <w:sz w:val="24"/>
          <w:szCs w:val="24"/>
        </w:rPr>
        <w:t xml:space="preserve"> </w:t>
      </w:r>
      <w:r w:rsidRPr="00E46057">
        <w:rPr>
          <w:rFonts w:ascii="Times New Roman" w:hAnsi="Times New Roman" w:cs="Times New Roman"/>
          <w:sz w:val="24"/>
          <w:szCs w:val="24"/>
        </w:rPr>
        <w:t xml:space="preserve">влажности; тепловую защиту </w:t>
      </w:r>
      <w:proofErr w:type="spellStart"/>
      <w:r w:rsidRPr="00E46057">
        <w:rPr>
          <w:rFonts w:ascii="Times New Roman" w:hAnsi="Times New Roman" w:cs="Times New Roman"/>
          <w:sz w:val="24"/>
          <w:szCs w:val="24"/>
        </w:rPr>
        <w:t>пристенной</w:t>
      </w:r>
      <w:proofErr w:type="spellEnd"/>
      <w:r w:rsidRPr="00E46057">
        <w:rPr>
          <w:rFonts w:ascii="Times New Roman" w:hAnsi="Times New Roman" w:cs="Times New Roman"/>
          <w:sz w:val="24"/>
          <w:szCs w:val="24"/>
        </w:rPr>
        <w:t xml:space="preserve"> </w:t>
      </w:r>
      <w:r w:rsidR="00E46057">
        <w:rPr>
          <w:rFonts w:ascii="Times New Roman" w:hAnsi="Times New Roman" w:cs="Times New Roman"/>
          <w:sz w:val="24"/>
          <w:szCs w:val="24"/>
        </w:rPr>
        <w:t xml:space="preserve">зоны; уменьшение или ликвидацию </w:t>
      </w:r>
      <w:r w:rsidRPr="00E46057">
        <w:rPr>
          <w:rFonts w:ascii="Times New Roman" w:hAnsi="Times New Roman" w:cs="Times New Roman"/>
          <w:sz w:val="24"/>
          <w:szCs w:val="24"/>
        </w:rPr>
        <w:t>перегрева в весенне-летний период.</w:t>
      </w:r>
      <w:proofErr w:type="gramEnd"/>
    </w:p>
    <w:p w:rsidR="00EB6D8A" w:rsidRPr="00E46057" w:rsidRDefault="00EB6D8A" w:rsidP="00E4605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Рекомендуемые значения температур воздуха з</w:t>
      </w:r>
      <w:r w:rsidR="00E46057">
        <w:rPr>
          <w:rFonts w:ascii="Times New Roman" w:hAnsi="Times New Roman" w:cs="Times New Roman"/>
          <w:sz w:val="24"/>
          <w:szCs w:val="24"/>
        </w:rPr>
        <w:t xml:space="preserve">ависят от вида и сорта культур, </w:t>
      </w:r>
      <w:r w:rsidRPr="00E46057">
        <w:rPr>
          <w:rFonts w:ascii="Times New Roman" w:hAnsi="Times New Roman" w:cs="Times New Roman"/>
          <w:sz w:val="24"/>
          <w:szCs w:val="24"/>
        </w:rPr>
        <w:t>стадии развития, времени года и приводятся в специальной литературе.</w:t>
      </w:r>
    </w:p>
    <w:p w:rsidR="00EB6D8A" w:rsidRPr="00E46057" w:rsidRDefault="00EB6D8A" w:rsidP="00E46057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E46057">
        <w:rPr>
          <w:rFonts w:ascii="Times New Roman" w:hAnsi="Times New Roman" w:cs="Times New Roman"/>
          <w:b/>
          <w:sz w:val="24"/>
          <w:szCs w:val="24"/>
        </w:rPr>
        <w:t>1.5 Параметры регулирования горячего водоснабжения</w:t>
      </w:r>
    </w:p>
    <w:p w:rsidR="00EB6D8A" w:rsidRPr="00E46057" w:rsidRDefault="00EB6D8A" w:rsidP="00E4605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Удовлетворение гигиенических и бытовых нужд населения в горячей воде,</w:t>
      </w:r>
    </w:p>
    <w:p w:rsidR="00EB6D8A" w:rsidRPr="00E46057" w:rsidRDefault="00EB6D8A" w:rsidP="00E46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обеспечение промышленности и сельско</w:t>
      </w:r>
      <w:r w:rsidR="00E46057">
        <w:rPr>
          <w:rFonts w:ascii="Times New Roman" w:hAnsi="Times New Roman" w:cs="Times New Roman"/>
          <w:sz w:val="24"/>
          <w:szCs w:val="24"/>
        </w:rPr>
        <w:t xml:space="preserve">го хозяйства водой определенной </w:t>
      </w:r>
      <w:r w:rsidRPr="00E46057">
        <w:rPr>
          <w:rFonts w:ascii="Times New Roman" w:hAnsi="Times New Roman" w:cs="Times New Roman"/>
          <w:sz w:val="24"/>
          <w:szCs w:val="24"/>
        </w:rPr>
        <w:t>температуры является одной из задач систем т</w:t>
      </w:r>
      <w:r w:rsidR="00E46057">
        <w:rPr>
          <w:rFonts w:ascii="Times New Roman" w:hAnsi="Times New Roman" w:cs="Times New Roman"/>
          <w:sz w:val="24"/>
          <w:szCs w:val="24"/>
        </w:rPr>
        <w:t xml:space="preserve">еплоснабжения. Средняя тепловая </w:t>
      </w:r>
      <w:r w:rsidRPr="00E46057">
        <w:rPr>
          <w:rFonts w:ascii="Times New Roman" w:hAnsi="Times New Roman" w:cs="Times New Roman"/>
          <w:sz w:val="24"/>
          <w:szCs w:val="24"/>
        </w:rPr>
        <w:t>нагрузка горячего водоснабжения в городах достигает 10-40 % от расчетной нагрузки</w:t>
      </w:r>
      <w:r w:rsidR="00E46057">
        <w:rPr>
          <w:rFonts w:ascii="Times New Roman" w:hAnsi="Times New Roman" w:cs="Times New Roman"/>
          <w:sz w:val="24"/>
          <w:szCs w:val="24"/>
        </w:rPr>
        <w:t xml:space="preserve"> </w:t>
      </w:r>
      <w:r w:rsidRPr="00E46057">
        <w:rPr>
          <w:rFonts w:ascii="Times New Roman" w:hAnsi="Times New Roman" w:cs="Times New Roman"/>
          <w:sz w:val="24"/>
          <w:szCs w:val="24"/>
        </w:rPr>
        <w:t>отопления, и поэтому она оказывает сущ</w:t>
      </w:r>
      <w:r w:rsidR="00E46057">
        <w:rPr>
          <w:rFonts w:ascii="Times New Roman" w:hAnsi="Times New Roman" w:cs="Times New Roman"/>
          <w:sz w:val="24"/>
          <w:szCs w:val="24"/>
        </w:rPr>
        <w:t xml:space="preserve">ественное влияние на тепловые и </w:t>
      </w:r>
      <w:r w:rsidRPr="00E46057">
        <w:rPr>
          <w:rFonts w:ascii="Times New Roman" w:hAnsi="Times New Roman" w:cs="Times New Roman"/>
          <w:sz w:val="24"/>
          <w:szCs w:val="24"/>
        </w:rPr>
        <w:t>гидравлические режимы тепловых сетей. Особ</w:t>
      </w:r>
      <w:r w:rsidR="00E46057">
        <w:rPr>
          <w:rFonts w:ascii="Times New Roman" w:hAnsi="Times New Roman" w:cs="Times New Roman"/>
          <w:sz w:val="24"/>
          <w:szCs w:val="24"/>
        </w:rPr>
        <w:t xml:space="preserve">енностями рассматриваемого типа </w:t>
      </w:r>
      <w:r w:rsidRPr="00E46057">
        <w:rPr>
          <w:rFonts w:ascii="Times New Roman" w:hAnsi="Times New Roman" w:cs="Times New Roman"/>
          <w:sz w:val="24"/>
          <w:szCs w:val="24"/>
        </w:rPr>
        <w:t xml:space="preserve">теплоиспользования являются: слабая </w:t>
      </w:r>
      <w:r w:rsidR="00E46057">
        <w:rPr>
          <w:rFonts w:ascii="Times New Roman" w:hAnsi="Times New Roman" w:cs="Times New Roman"/>
          <w:sz w:val="24"/>
          <w:szCs w:val="24"/>
        </w:rPr>
        <w:t xml:space="preserve">зависимость расходов теплоты от </w:t>
      </w:r>
      <w:r w:rsidRPr="00E46057">
        <w:rPr>
          <w:rFonts w:ascii="Times New Roman" w:hAnsi="Times New Roman" w:cs="Times New Roman"/>
          <w:sz w:val="24"/>
          <w:szCs w:val="24"/>
        </w:rPr>
        <w:t>климатических условий, круглогодовой характер</w:t>
      </w:r>
      <w:r w:rsidR="00E46057">
        <w:rPr>
          <w:rFonts w:ascii="Times New Roman" w:hAnsi="Times New Roman" w:cs="Times New Roman"/>
          <w:sz w:val="24"/>
          <w:szCs w:val="24"/>
        </w:rPr>
        <w:t xml:space="preserve"> и значительная неравномерность </w:t>
      </w:r>
      <w:r w:rsidRPr="00E46057">
        <w:rPr>
          <w:rFonts w:ascii="Times New Roman" w:hAnsi="Times New Roman" w:cs="Times New Roman"/>
          <w:sz w:val="24"/>
          <w:szCs w:val="24"/>
        </w:rPr>
        <w:t xml:space="preserve">водопотребления [3]. </w:t>
      </w:r>
    </w:p>
    <w:p w:rsidR="00EB6D8A" w:rsidRPr="00E46057" w:rsidRDefault="00EB6D8A" w:rsidP="00E4605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Контролируемыми и регулируемыми параметрами в системах горячего</w:t>
      </w:r>
      <w:r w:rsidR="00E46057">
        <w:rPr>
          <w:rFonts w:ascii="Times New Roman" w:hAnsi="Times New Roman" w:cs="Times New Roman"/>
          <w:sz w:val="24"/>
          <w:szCs w:val="24"/>
        </w:rPr>
        <w:t xml:space="preserve"> </w:t>
      </w:r>
      <w:r w:rsidRPr="00E46057">
        <w:rPr>
          <w:rFonts w:ascii="Times New Roman" w:hAnsi="Times New Roman" w:cs="Times New Roman"/>
          <w:sz w:val="24"/>
          <w:szCs w:val="24"/>
        </w:rPr>
        <w:t>водоснабжения являются: качество, температу</w:t>
      </w:r>
      <w:r w:rsidR="00E46057">
        <w:rPr>
          <w:rFonts w:ascii="Times New Roman" w:hAnsi="Times New Roman" w:cs="Times New Roman"/>
          <w:sz w:val="24"/>
          <w:szCs w:val="24"/>
        </w:rPr>
        <w:t xml:space="preserve">ра горячей воды, напор в точках </w:t>
      </w:r>
      <w:proofErr w:type="spellStart"/>
      <w:r w:rsidRPr="00E46057">
        <w:rPr>
          <w:rFonts w:ascii="Times New Roman" w:hAnsi="Times New Roman" w:cs="Times New Roman"/>
          <w:sz w:val="24"/>
          <w:szCs w:val="24"/>
        </w:rPr>
        <w:t>водоразбора</w:t>
      </w:r>
      <w:proofErr w:type="spellEnd"/>
      <w:r w:rsidRPr="00E46057">
        <w:rPr>
          <w:rFonts w:ascii="Times New Roman" w:hAnsi="Times New Roman" w:cs="Times New Roman"/>
          <w:sz w:val="24"/>
          <w:szCs w:val="24"/>
        </w:rPr>
        <w:t xml:space="preserve">. Регулируемыми являются также запасы горячей воды в </w:t>
      </w:r>
      <w:proofErr w:type="spellStart"/>
      <w:r w:rsidRPr="00E46057">
        <w:rPr>
          <w:rFonts w:ascii="Times New Roman" w:hAnsi="Times New Roman" w:cs="Times New Roman"/>
          <w:sz w:val="24"/>
          <w:szCs w:val="24"/>
        </w:rPr>
        <w:t>бакахаккумуляторах</w:t>
      </w:r>
      <w:proofErr w:type="spellEnd"/>
      <w:r w:rsidRPr="00E46057">
        <w:rPr>
          <w:rFonts w:ascii="Times New Roman" w:hAnsi="Times New Roman" w:cs="Times New Roman"/>
          <w:sz w:val="24"/>
          <w:szCs w:val="24"/>
        </w:rPr>
        <w:t>, расходы воды у некоторого типа потребителей, допускающих</w:t>
      </w:r>
      <w:r w:rsidR="00E46057">
        <w:rPr>
          <w:rFonts w:ascii="Times New Roman" w:hAnsi="Times New Roman" w:cs="Times New Roman"/>
          <w:sz w:val="24"/>
          <w:szCs w:val="24"/>
        </w:rPr>
        <w:t xml:space="preserve"> </w:t>
      </w:r>
      <w:r w:rsidRPr="00E46057">
        <w:rPr>
          <w:rFonts w:ascii="Times New Roman" w:hAnsi="Times New Roman" w:cs="Times New Roman"/>
          <w:sz w:val="24"/>
          <w:szCs w:val="24"/>
        </w:rPr>
        <w:t xml:space="preserve">варьирование временем </w:t>
      </w:r>
      <w:proofErr w:type="spellStart"/>
      <w:r w:rsidRPr="00E46057">
        <w:rPr>
          <w:rFonts w:ascii="Times New Roman" w:hAnsi="Times New Roman" w:cs="Times New Roman"/>
          <w:sz w:val="24"/>
          <w:szCs w:val="24"/>
        </w:rPr>
        <w:t>водоразбора</w:t>
      </w:r>
      <w:proofErr w:type="spellEnd"/>
      <w:r w:rsidRPr="00E46057">
        <w:rPr>
          <w:rFonts w:ascii="Times New Roman" w:hAnsi="Times New Roman" w:cs="Times New Roman"/>
          <w:sz w:val="24"/>
          <w:szCs w:val="24"/>
        </w:rPr>
        <w:t>.</w:t>
      </w:r>
    </w:p>
    <w:p w:rsidR="00EB6D8A" w:rsidRPr="00E46057" w:rsidRDefault="00EB6D8A" w:rsidP="00E4605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Необходимая температура воды определяется характером ее использования. Так,</w:t>
      </w:r>
    </w:p>
    <w:p w:rsidR="00EB6D8A" w:rsidRPr="00E46057" w:rsidRDefault="00EB6D8A" w:rsidP="00E46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для умывания она составляет 25-30</w:t>
      </w:r>
      <w:proofErr w:type="gramStart"/>
      <w:r w:rsidRPr="00E46057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E46057">
        <w:rPr>
          <w:rFonts w:ascii="Times New Roman" w:hAnsi="Times New Roman" w:cs="Times New Roman"/>
          <w:sz w:val="24"/>
          <w:szCs w:val="24"/>
        </w:rPr>
        <w:t xml:space="preserve">, для принятия ванн и душа – </w:t>
      </w:r>
      <w:r w:rsidR="00E46057">
        <w:rPr>
          <w:rFonts w:ascii="Times New Roman" w:hAnsi="Times New Roman" w:cs="Times New Roman"/>
          <w:sz w:val="24"/>
          <w:szCs w:val="24"/>
        </w:rPr>
        <w:t>(</w:t>
      </w:r>
      <w:r w:rsidRPr="00E46057">
        <w:rPr>
          <w:rFonts w:ascii="Times New Roman" w:hAnsi="Times New Roman" w:cs="Times New Roman"/>
          <w:sz w:val="24"/>
          <w:szCs w:val="24"/>
        </w:rPr>
        <w:t>37-</w:t>
      </w:r>
      <w:r w:rsidR="00E46057">
        <w:rPr>
          <w:rFonts w:ascii="Times New Roman" w:hAnsi="Times New Roman" w:cs="Times New Roman"/>
          <w:sz w:val="24"/>
          <w:szCs w:val="24"/>
        </w:rPr>
        <w:t xml:space="preserve"> </w:t>
      </w:r>
      <w:r w:rsidRPr="00E46057">
        <w:rPr>
          <w:rFonts w:ascii="Times New Roman" w:hAnsi="Times New Roman" w:cs="Times New Roman"/>
          <w:sz w:val="24"/>
          <w:szCs w:val="24"/>
        </w:rPr>
        <w:t>40</w:t>
      </w:r>
      <w:r w:rsidR="00E46057">
        <w:rPr>
          <w:rFonts w:ascii="Times New Roman" w:hAnsi="Times New Roman" w:cs="Times New Roman"/>
          <w:sz w:val="24"/>
          <w:szCs w:val="24"/>
        </w:rPr>
        <w:t>)</w:t>
      </w:r>
      <w:r w:rsidRPr="00E46057">
        <w:rPr>
          <w:rFonts w:ascii="Times New Roman" w:hAnsi="Times New Roman" w:cs="Times New Roman"/>
          <w:sz w:val="24"/>
          <w:szCs w:val="24"/>
        </w:rPr>
        <w:t xml:space="preserve"> °С, для</w:t>
      </w:r>
    </w:p>
    <w:p w:rsidR="00EB6D8A" w:rsidRPr="00E46057" w:rsidRDefault="00EB6D8A" w:rsidP="00E46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lastRenderedPageBreak/>
        <w:t xml:space="preserve">мытья посуды – </w:t>
      </w:r>
      <w:r w:rsidR="00E46057">
        <w:rPr>
          <w:rFonts w:ascii="Times New Roman" w:hAnsi="Times New Roman" w:cs="Times New Roman"/>
          <w:sz w:val="24"/>
          <w:szCs w:val="24"/>
        </w:rPr>
        <w:t>(</w:t>
      </w:r>
      <w:r w:rsidRPr="00E46057">
        <w:rPr>
          <w:rFonts w:ascii="Times New Roman" w:hAnsi="Times New Roman" w:cs="Times New Roman"/>
          <w:sz w:val="24"/>
          <w:szCs w:val="24"/>
        </w:rPr>
        <w:t>55</w:t>
      </w:r>
      <w:r w:rsidR="00E46057">
        <w:rPr>
          <w:rFonts w:ascii="Times New Roman" w:hAnsi="Times New Roman" w:cs="Times New Roman"/>
          <w:sz w:val="24"/>
          <w:szCs w:val="24"/>
        </w:rPr>
        <w:t xml:space="preserve"> – </w:t>
      </w:r>
      <w:r w:rsidRPr="00E46057">
        <w:rPr>
          <w:rFonts w:ascii="Times New Roman" w:hAnsi="Times New Roman" w:cs="Times New Roman"/>
          <w:sz w:val="24"/>
          <w:szCs w:val="24"/>
        </w:rPr>
        <w:t>70</w:t>
      </w:r>
      <w:r w:rsidR="00E46057">
        <w:rPr>
          <w:rFonts w:ascii="Times New Roman" w:hAnsi="Times New Roman" w:cs="Times New Roman"/>
          <w:sz w:val="24"/>
          <w:szCs w:val="24"/>
        </w:rPr>
        <w:t xml:space="preserve">) </w:t>
      </w:r>
      <w:r w:rsidRPr="00E46057">
        <w:rPr>
          <w:rFonts w:ascii="Times New Roman" w:hAnsi="Times New Roman" w:cs="Times New Roman"/>
          <w:sz w:val="24"/>
          <w:szCs w:val="24"/>
        </w:rPr>
        <w:t>°С. В технологических процессах диапазон температуры весьма</w:t>
      </w:r>
    </w:p>
    <w:p w:rsidR="00EB6D8A" w:rsidRPr="00E46057" w:rsidRDefault="00EB6D8A" w:rsidP="00E46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 xml:space="preserve">широк – </w:t>
      </w:r>
      <w:r w:rsidR="00E46057">
        <w:rPr>
          <w:rFonts w:ascii="Times New Roman" w:hAnsi="Times New Roman" w:cs="Times New Roman"/>
          <w:sz w:val="24"/>
          <w:szCs w:val="24"/>
        </w:rPr>
        <w:t>(</w:t>
      </w:r>
      <w:r w:rsidRPr="00E46057">
        <w:rPr>
          <w:rFonts w:ascii="Times New Roman" w:hAnsi="Times New Roman" w:cs="Times New Roman"/>
          <w:sz w:val="24"/>
          <w:szCs w:val="24"/>
        </w:rPr>
        <w:t>20</w:t>
      </w:r>
      <w:r w:rsidR="00E46057">
        <w:rPr>
          <w:rFonts w:ascii="Times New Roman" w:hAnsi="Times New Roman" w:cs="Times New Roman"/>
          <w:sz w:val="24"/>
          <w:szCs w:val="24"/>
        </w:rPr>
        <w:t xml:space="preserve"> – </w:t>
      </w:r>
      <w:r w:rsidRPr="00E46057">
        <w:rPr>
          <w:rFonts w:ascii="Times New Roman" w:hAnsi="Times New Roman" w:cs="Times New Roman"/>
          <w:sz w:val="24"/>
          <w:szCs w:val="24"/>
        </w:rPr>
        <w:t>95</w:t>
      </w:r>
      <w:r w:rsidR="00E46057">
        <w:rPr>
          <w:rFonts w:ascii="Times New Roman" w:hAnsi="Times New Roman" w:cs="Times New Roman"/>
          <w:sz w:val="24"/>
          <w:szCs w:val="24"/>
        </w:rPr>
        <w:t>)</w:t>
      </w:r>
      <w:r w:rsidRPr="00E46057">
        <w:rPr>
          <w:rFonts w:ascii="Times New Roman" w:hAnsi="Times New Roman" w:cs="Times New Roman"/>
          <w:sz w:val="24"/>
          <w:szCs w:val="24"/>
        </w:rPr>
        <w:t xml:space="preserve"> °С.</w:t>
      </w:r>
    </w:p>
    <w:p w:rsidR="00EB6D8A" w:rsidRPr="00E46057" w:rsidRDefault="00EB6D8A" w:rsidP="00E4605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 xml:space="preserve">С другой стороны, в системах </w:t>
      </w:r>
      <w:r w:rsidR="00E46057">
        <w:rPr>
          <w:rFonts w:ascii="Times New Roman" w:hAnsi="Times New Roman" w:cs="Times New Roman"/>
          <w:sz w:val="24"/>
          <w:szCs w:val="24"/>
        </w:rPr>
        <w:t xml:space="preserve">теплоснабжения температура воды </w:t>
      </w:r>
      <w:r w:rsidRPr="00E46057">
        <w:rPr>
          <w:rFonts w:ascii="Times New Roman" w:hAnsi="Times New Roman" w:cs="Times New Roman"/>
          <w:sz w:val="24"/>
          <w:szCs w:val="24"/>
        </w:rPr>
        <w:t>обусловливается санитарно-гигиеническими</w:t>
      </w:r>
      <w:r w:rsidR="00E46057">
        <w:rPr>
          <w:rFonts w:ascii="Times New Roman" w:hAnsi="Times New Roman" w:cs="Times New Roman"/>
          <w:sz w:val="24"/>
          <w:szCs w:val="24"/>
        </w:rPr>
        <w:t xml:space="preserve"> требованиями. За нижний предел </w:t>
      </w:r>
      <w:r w:rsidRPr="00E46057">
        <w:rPr>
          <w:rFonts w:ascii="Times New Roman" w:hAnsi="Times New Roman" w:cs="Times New Roman"/>
          <w:sz w:val="24"/>
          <w:szCs w:val="24"/>
        </w:rPr>
        <w:t>принимается так называемая «температура пастер</w:t>
      </w:r>
      <w:r w:rsidR="00E46057">
        <w:rPr>
          <w:rFonts w:ascii="Times New Roman" w:hAnsi="Times New Roman" w:cs="Times New Roman"/>
          <w:sz w:val="24"/>
          <w:szCs w:val="24"/>
        </w:rPr>
        <w:t xml:space="preserve">изации», при которой погибает большинство болезнетворных </w:t>
      </w:r>
      <w:r w:rsidRPr="00E46057">
        <w:rPr>
          <w:rFonts w:ascii="Times New Roman" w:hAnsi="Times New Roman" w:cs="Times New Roman"/>
          <w:sz w:val="24"/>
          <w:szCs w:val="24"/>
        </w:rPr>
        <w:t>бактерий, за верхний предел – такая температура, при</w:t>
      </w:r>
      <w:r w:rsidR="00E46057">
        <w:rPr>
          <w:rFonts w:ascii="Times New Roman" w:hAnsi="Times New Roman" w:cs="Times New Roman"/>
          <w:sz w:val="24"/>
          <w:szCs w:val="24"/>
        </w:rPr>
        <w:t xml:space="preserve"> </w:t>
      </w:r>
      <w:r w:rsidRPr="00E46057">
        <w:rPr>
          <w:rFonts w:ascii="Times New Roman" w:hAnsi="Times New Roman" w:cs="Times New Roman"/>
          <w:sz w:val="24"/>
          <w:szCs w:val="24"/>
        </w:rPr>
        <w:t>которой невозможно получение ожогов потребит</w:t>
      </w:r>
      <w:r w:rsidR="00E46057">
        <w:rPr>
          <w:rFonts w:ascii="Times New Roman" w:hAnsi="Times New Roman" w:cs="Times New Roman"/>
          <w:sz w:val="24"/>
          <w:szCs w:val="24"/>
        </w:rPr>
        <w:t xml:space="preserve">елями. В точках водозабора СНиП </w:t>
      </w:r>
      <w:r w:rsidRPr="00E46057">
        <w:rPr>
          <w:rFonts w:ascii="Times New Roman" w:hAnsi="Times New Roman" w:cs="Times New Roman"/>
          <w:sz w:val="24"/>
          <w:szCs w:val="24"/>
        </w:rPr>
        <w:t>П-34-76 реглам</w:t>
      </w:r>
      <w:r w:rsidR="00E46057">
        <w:rPr>
          <w:rFonts w:ascii="Times New Roman" w:hAnsi="Times New Roman" w:cs="Times New Roman"/>
          <w:sz w:val="24"/>
          <w:szCs w:val="24"/>
        </w:rPr>
        <w:t xml:space="preserve">ентирует следующие температуры: </w:t>
      </w:r>
      <w:r w:rsidRPr="00E46057">
        <w:rPr>
          <w:rFonts w:ascii="Times New Roman" w:hAnsi="Times New Roman" w:cs="Times New Roman"/>
          <w:sz w:val="24"/>
          <w:szCs w:val="24"/>
        </w:rPr>
        <w:t xml:space="preserve">для систем централизованного горячего водоснабжения, присоединенных </w:t>
      </w:r>
      <w:proofErr w:type="gramStart"/>
      <w:r w:rsidRPr="00E46057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B6D8A" w:rsidRPr="00E46057" w:rsidRDefault="00EB6D8A" w:rsidP="00E46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закрытым системам теплоснабжения</w:t>
      </w:r>
      <w:r w:rsidR="00E46057">
        <w:rPr>
          <w:rFonts w:ascii="Times New Roman" w:hAnsi="Times New Roman" w:cs="Times New Roman"/>
          <w:sz w:val="24"/>
          <w:szCs w:val="24"/>
        </w:rPr>
        <w:t>, – не ниже 50 и не выше 75</w:t>
      </w:r>
      <w:proofErr w:type="gramStart"/>
      <w:r w:rsidR="00E46057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="00E46057">
        <w:rPr>
          <w:rFonts w:ascii="Times New Roman" w:hAnsi="Times New Roman" w:cs="Times New Roman"/>
          <w:sz w:val="24"/>
          <w:szCs w:val="24"/>
        </w:rPr>
        <w:t xml:space="preserve">; </w:t>
      </w:r>
      <w:r w:rsidRPr="00E46057">
        <w:rPr>
          <w:rFonts w:ascii="Times New Roman" w:hAnsi="Times New Roman" w:cs="Times New Roman"/>
          <w:sz w:val="24"/>
          <w:szCs w:val="24"/>
        </w:rPr>
        <w:t xml:space="preserve">для систем централизованного горячего </w:t>
      </w:r>
      <w:r w:rsidR="00E46057">
        <w:rPr>
          <w:rFonts w:ascii="Times New Roman" w:hAnsi="Times New Roman" w:cs="Times New Roman"/>
          <w:sz w:val="24"/>
          <w:szCs w:val="24"/>
        </w:rPr>
        <w:t xml:space="preserve">водоснабжения, присоединенных к </w:t>
      </w:r>
      <w:r w:rsidRPr="00E46057">
        <w:rPr>
          <w:rFonts w:ascii="Times New Roman" w:hAnsi="Times New Roman" w:cs="Times New Roman"/>
          <w:sz w:val="24"/>
          <w:szCs w:val="24"/>
        </w:rPr>
        <w:t>открытым системам теплоснабжен</w:t>
      </w:r>
      <w:r w:rsidR="00E46057">
        <w:rPr>
          <w:rFonts w:ascii="Times New Roman" w:hAnsi="Times New Roman" w:cs="Times New Roman"/>
          <w:sz w:val="24"/>
          <w:szCs w:val="24"/>
        </w:rPr>
        <w:t xml:space="preserve">ия, а также для систем местного </w:t>
      </w:r>
      <w:r w:rsidRPr="00E46057">
        <w:rPr>
          <w:rFonts w:ascii="Times New Roman" w:hAnsi="Times New Roman" w:cs="Times New Roman"/>
          <w:sz w:val="24"/>
          <w:szCs w:val="24"/>
        </w:rPr>
        <w:t>(децентрализованного) горячего водоснабжения – не ниже 60 и не выше 75 °С.</w:t>
      </w:r>
    </w:p>
    <w:p w:rsidR="00EB6D8A" w:rsidRPr="00E46057" w:rsidRDefault="00EB6D8A" w:rsidP="00E4605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Поскольку для гигиенических процедур используется вода с температурой</w:t>
      </w:r>
    </w:p>
    <w:p w:rsidR="00EB6D8A" w:rsidRPr="00E46057" w:rsidRDefault="00EB6D8A" w:rsidP="00E46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37-42</w:t>
      </w:r>
      <w:proofErr w:type="gramStart"/>
      <w:r w:rsidRPr="00E46057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Pr="00E46057">
        <w:rPr>
          <w:rFonts w:ascii="Times New Roman" w:hAnsi="Times New Roman" w:cs="Times New Roman"/>
          <w:sz w:val="24"/>
          <w:szCs w:val="24"/>
        </w:rPr>
        <w:t xml:space="preserve">, в некоторых случаях для экономии </w:t>
      </w:r>
      <w:r w:rsidR="00E46057">
        <w:rPr>
          <w:rFonts w:ascii="Times New Roman" w:hAnsi="Times New Roman" w:cs="Times New Roman"/>
          <w:sz w:val="24"/>
          <w:szCs w:val="24"/>
        </w:rPr>
        <w:t xml:space="preserve">теплоты осуществляется снижение </w:t>
      </w:r>
      <w:r w:rsidRPr="00E46057">
        <w:rPr>
          <w:rFonts w:ascii="Times New Roman" w:hAnsi="Times New Roman" w:cs="Times New Roman"/>
          <w:sz w:val="24"/>
          <w:szCs w:val="24"/>
        </w:rPr>
        <w:t>температуры воды у водоразборных кранов ночью до 40 °С.</w:t>
      </w:r>
    </w:p>
    <w:p w:rsidR="00EB6D8A" w:rsidRPr="00E46057" w:rsidRDefault="00EB6D8A" w:rsidP="00E4605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Для учреждений социального обеспечения, общеобразовательных школ, детских</w:t>
      </w:r>
    </w:p>
    <w:p w:rsidR="00EB6D8A" w:rsidRPr="00E46057" w:rsidRDefault="00EB6D8A" w:rsidP="00E46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домов и дошкольных учреждений, а также в з</w:t>
      </w:r>
      <w:r w:rsidR="00E46057">
        <w:rPr>
          <w:rFonts w:ascii="Times New Roman" w:hAnsi="Times New Roman" w:cs="Times New Roman"/>
          <w:sz w:val="24"/>
          <w:szCs w:val="24"/>
        </w:rPr>
        <w:t xml:space="preserve">даниях лечебно-профилактических </w:t>
      </w:r>
      <w:r w:rsidRPr="00E46057">
        <w:rPr>
          <w:rFonts w:ascii="Times New Roman" w:hAnsi="Times New Roman" w:cs="Times New Roman"/>
          <w:sz w:val="24"/>
          <w:szCs w:val="24"/>
        </w:rPr>
        <w:t>учреждений температура горячей воды принимается не выше 37 °С.</w:t>
      </w:r>
    </w:p>
    <w:p w:rsidR="00EB6D8A" w:rsidRPr="00E46057" w:rsidRDefault="00EB6D8A" w:rsidP="00E4605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 xml:space="preserve">Указанные ранее нижние пределы температуры воды относятся </w:t>
      </w:r>
      <w:proofErr w:type="gramStart"/>
      <w:r w:rsidRPr="00E4605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46057">
        <w:rPr>
          <w:rFonts w:ascii="Times New Roman" w:hAnsi="Times New Roman" w:cs="Times New Roman"/>
          <w:sz w:val="24"/>
          <w:szCs w:val="24"/>
        </w:rPr>
        <w:t xml:space="preserve"> наиболее</w:t>
      </w:r>
    </w:p>
    <w:p w:rsidR="00EB6D8A" w:rsidRPr="00E46057" w:rsidRDefault="00EB6D8A" w:rsidP="00E46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 xml:space="preserve">удаленным от подогревательной установки водоразборным точкам и к </w:t>
      </w:r>
      <w:proofErr w:type="gramStart"/>
      <w:r w:rsidRPr="00E46057">
        <w:rPr>
          <w:rFonts w:ascii="Times New Roman" w:hAnsi="Times New Roman" w:cs="Times New Roman"/>
          <w:sz w:val="24"/>
          <w:szCs w:val="24"/>
        </w:rPr>
        <w:t>минимальному</w:t>
      </w:r>
      <w:proofErr w:type="gramEnd"/>
    </w:p>
    <w:p w:rsidR="00EB6D8A" w:rsidRPr="00E46057" w:rsidRDefault="00EB6D8A" w:rsidP="00E46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46057">
        <w:rPr>
          <w:rFonts w:ascii="Times New Roman" w:hAnsi="Times New Roman" w:cs="Times New Roman"/>
          <w:sz w:val="24"/>
          <w:szCs w:val="24"/>
        </w:rPr>
        <w:t>расходу воды по подающим трубопровод</w:t>
      </w:r>
      <w:r w:rsidR="00E46057">
        <w:rPr>
          <w:rFonts w:ascii="Times New Roman" w:hAnsi="Times New Roman" w:cs="Times New Roman"/>
          <w:sz w:val="24"/>
          <w:szCs w:val="24"/>
        </w:rPr>
        <w:t xml:space="preserve">ам, соответствующему отсутствию </w:t>
      </w:r>
      <w:proofErr w:type="spellStart"/>
      <w:r w:rsidRPr="00E46057">
        <w:rPr>
          <w:rFonts w:ascii="Times New Roman" w:hAnsi="Times New Roman" w:cs="Times New Roman"/>
          <w:sz w:val="24"/>
          <w:szCs w:val="24"/>
        </w:rPr>
        <w:t>водоразбора</w:t>
      </w:r>
      <w:proofErr w:type="spellEnd"/>
      <w:r w:rsidRPr="00E46057">
        <w:rPr>
          <w:rFonts w:ascii="Times New Roman" w:hAnsi="Times New Roman" w:cs="Times New Roman"/>
          <w:sz w:val="24"/>
          <w:szCs w:val="24"/>
        </w:rPr>
        <w:t xml:space="preserve"> и наличию в системе только циркуля</w:t>
      </w:r>
      <w:r w:rsidR="00E46057">
        <w:rPr>
          <w:rFonts w:ascii="Times New Roman" w:hAnsi="Times New Roman" w:cs="Times New Roman"/>
          <w:sz w:val="24"/>
          <w:szCs w:val="24"/>
        </w:rPr>
        <w:t xml:space="preserve">ционного расхода воды. </w:t>
      </w:r>
      <w:proofErr w:type="gramStart"/>
      <w:r w:rsidR="00E46057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Pr="00E46057">
        <w:rPr>
          <w:rFonts w:ascii="Times New Roman" w:hAnsi="Times New Roman" w:cs="Times New Roman"/>
          <w:sz w:val="24"/>
          <w:szCs w:val="24"/>
        </w:rPr>
        <w:t>потерь тепла в трубопроводах в первом приближе</w:t>
      </w:r>
      <w:r w:rsidR="00E46057">
        <w:rPr>
          <w:rFonts w:ascii="Times New Roman" w:hAnsi="Times New Roman" w:cs="Times New Roman"/>
          <w:sz w:val="24"/>
          <w:szCs w:val="24"/>
        </w:rPr>
        <w:t>нии на выходе из подогревателей</w:t>
      </w:r>
      <w:proofErr w:type="gramEnd"/>
      <w:r w:rsidR="00E46057">
        <w:rPr>
          <w:rFonts w:ascii="Times New Roman" w:hAnsi="Times New Roman" w:cs="Times New Roman"/>
          <w:sz w:val="24"/>
          <w:szCs w:val="24"/>
        </w:rPr>
        <w:t xml:space="preserve"> </w:t>
      </w:r>
      <w:r w:rsidRPr="00E46057">
        <w:rPr>
          <w:rFonts w:ascii="Times New Roman" w:hAnsi="Times New Roman" w:cs="Times New Roman"/>
          <w:sz w:val="24"/>
          <w:szCs w:val="24"/>
        </w:rPr>
        <w:t>рекомендуется принимать:</w:t>
      </w:r>
    </w:p>
    <w:p w:rsidR="00CD5B08" w:rsidRPr="00CD5B08" w:rsidRDefault="00EB6D8A" w:rsidP="00CD5B0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5B08">
        <w:rPr>
          <w:rFonts w:ascii="Times New Roman" w:hAnsi="Times New Roman" w:cs="Times New Roman"/>
          <w:sz w:val="28"/>
          <w:szCs w:val="28"/>
        </w:rPr>
        <w:t>t</w:t>
      </w:r>
      <w:r w:rsidRPr="00CD5B08">
        <w:rPr>
          <w:rFonts w:ascii="Times New Roman" w:hAnsi="Times New Roman" w:cs="Times New Roman"/>
          <w:sz w:val="28"/>
          <w:szCs w:val="28"/>
          <w:vertAlign w:val="subscript"/>
        </w:rPr>
        <w:t>г.закр</w:t>
      </w:r>
      <w:proofErr w:type="spellEnd"/>
      <w:r w:rsidR="00E46057" w:rsidRPr="00CD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6057" w:rsidRPr="00CD5B08">
        <w:rPr>
          <w:rFonts w:ascii="Times New Roman" w:hAnsi="Times New Roman" w:cs="Times New Roman"/>
          <w:sz w:val="28"/>
          <w:szCs w:val="28"/>
          <w:vertAlign w:val="superscript"/>
        </w:rPr>
        <w:t>min</w:t>
      </w:r>
      <w:proofErr w:type="spellEnd"/>
      <w:r w:rsidR="00E46057" w:rsidRPr="00CD5B08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="00E46057" w:rsidRPr="00CD5B08">
        <w:rPr>
          <w:rFonts w:ascii="Times New Roman" w:hAnsi="Times New Roman" w:cs="Times New Roman"/>
          <w:sz w:val="28"/>
          <w:szCs w:val="28"/>
        </w:rPr>
        <w:t>t</w:t>
      </w:r>
      <w:r w:rsidR="00E46057" w:rsidRPr="00CD5B08">
        <w:rPr>
          <w:rFonts w:ascii="Times New Roman" w:hAnsi="Times New Roman" w:cs="Times New Roman"/>
          <w:sz w:val="28"/>
          <w:szCs w:val="28"/>
          <w:vertAlign w:val="subscript"/>
        </w:rPr>
        <w:t>г.закр</w:t>
      </w:r>
      <w:proofErr w:type="spellEnd"/>
      <w:r w:rsidR="00CD5B08" w:rsidRPr="00CD5B08">
        <w:rPr>
          <w:rFonts w:ascii="Times New Roman" w:hAnsi="Times New Roman" w:cs="Times New Roman"/>
          <w:sz w:val="28"/>
          <w:szCs w:val="28"/>
        </w:rPr>
        <w:t xml:space="preserve"> </w:t>
      </w:r>
      <w:r w:rsidR="00CD5B08" w:rsidRPr="00CD5B08">
        <w:rPr>
          <w:rFonts w:ascii="Times New Roman" w:hAnsi="Times New Roman" w:cs="Times New Roman"/>
          <w:sz w:val="28"/>
          <w:szCs w:val="28"/>
          <w:vertAlign w:val="superscript"/>
        </w:rPr>
        <w:t>норм</w:t>
      </w:r>
      <w:r w:rsidR="00CD5B08" w:rsidRPr="00CD5B08">
        <w:rPr>
          <w:rFonts w:ascii="Times New Roman" w:hAnsi="Times New Roman" w:cs="Times New Roman"/>
          <w:sz w:val="28"/>
          <w:szCs w:val="28"/>
        </w:rPr>
        <w:t xml:space="preserve"> + 10 = 50 + 10 = 60</w:t>
      </w:r>
      <w:proofErr w:type="gramStart"/>
      <w:r w:rsidR="00CD5B08" w:rsidRPr="00CD5B0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="00CD5B08" w:rsidRPr="00CD5B08">
        <w:rPr>
          <w:rFonts w:ascii="Times New Roman" w:hAnsi="Times New Roman" w:cs="Times New Roman"/>
          <w:sz w:val="28"/>
          <w:szCs w:val="28"/>
        </w:rPr>
        <w:t>;</w:t>
      </w:r>
    </w:p>
    <w:p w:rsidR="00CD5B08" w:rsidRPr="00CD5B08" w:rsidRDefault="00CD5B08" w:rsidP="00CD5B08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D5B08">
        <w:rPr>
          <w:rFonts w:ascii="Times New Roman" w:hAnsi="Times New Roman" w:cs="Times New Roman"/>
          <w:sz w:val="28"/>
          <w:szCs w:val="28"/>
        </w:rPr>
        <w:t>t</w:t>
      </w:r>
      <w:r w:rsidRPr="00CD5B08">
        <w:rPr>
          <w:rFonts w:ascii="Times New Roman" w:hAnsi="Times New Roman" w:cs="Times New Roman"/>
          <w:sz w:val="28"/>
          <w:szCs w:val="28"/>
          <w:vertAlign w:val="subscript"/>
        </w:rPr>
        <w:t>г.откр</w:t>
      </w:r>
      <w:proofErr w:type="spellEnd"/>
      <w:r w:rsidRPr="00CD5B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5B08">
        <w:rPr>
          <w:rFonts w:ascii="Times New Roman" w:hAnsi="Times New Roman" w:cs="Times New Roman"/>
          <w:sz w:val="28"/>
          <w:szCs w:val="28"/>
          <w:vertAlign w:val="superscript"/>
        </w:rPr>
        <w:t>min</w:t>
      </w:r>
      <w:proofErr w:type="spellEnd"/>
      <w:r w:rsidRPr="00CD5B08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CD5B08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CD5B08">
        <w:rPr>
          <w:rFonts w:ascii="Times New Roman" w:hAnsi="Times New Roman" w:cs="Times New Roman"/>
          <w:sz w:val="28"/>
          <w:szCs w:val="28"/>
        </w:rPr>
        <w:t>t</w:t>
      </w:r>
      <w:r w:rsidRPr="00CD5B08">
        <w:rPr>
          <w:rFonts w:ascii="Times New Roman" w:hAnsi="Times New Roman" w:cs="Times New Roman"/>
          <w:sz w:val="28"/>
          <w:szCs w:val="28"/>
          <w:vertAlign w:val="subscript"/>
        </w:rPr>
        <w:t>г.откр</w:t>
      </w:r>
      <w:proofErr w:type="spellEnd"/>
      <w:r w:rsidRPr="00CD5B08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CD5B08">
        <w:rPr>
          <w:rFonts w:ascii="Times New Roman" w:hAnsi="Times New Roman" w:cs="Times New Roman"/>
          <w:sz w:val="28"/>
          <w:szCs w:val="28"/>
        </w:rPr>
        <w:t>норм + 5 = 60 + 5 = 65</w:t>
      </w:r>
      <w:proofErr w:type="gramStart"/>
      <w:r w:rsidRPr="00CD5B08">
        <w:rPr>
          <w:rFonts w:ascii="Times New Roman" w:hAnsi="Times New Roman" w:cs="Times New Roman"/>
          <w:sz w:val="28"/>
          <w:szCs w:val="28"/>
        </w:rPr>
        <w:t xml:space="preserve"> °С</w:t>
      </w:r>
      <w:proofErr w:type="gramEnd"/>
      <w:r w:rsidRPr="00CD5B08">
        <w:rPr>
          <w:rFonts w:ascii="Times New Roman" w:hAnsi="Times New Roman" w:cs="Times New Roman"/>
          <w:sz w:val="28"/>
          <w:szCs w:val="28"/>
        </w:rPr>
        <w:t>;</w:t>
      </w:r>
    </w:p>
    <w:p w:rsidR="00EB6D8A" w:rsidRPr="00CD5B08" w:rsidRDefault="00EB6D8A" w:rsidP="00CD5B08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5B08">
        <w:rPr>
          <w:rFonts w:ascii="Times New Roman" w:hAnsi="Times New Roman" w:cs="Times New Roman"/>
          <w:sz w:val="24"/>
          <w:szCs w:val="24"/>
        </w:rPr>
        <w:t xml:space="preserve">Нарушения температурного режима систем горячего водоснабжения приводят </w:t>
      </w:r>
      <w:proofErr w:type="gramStart"/>
      <w:r w:rsidRPr="00CD5B0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B6D8A" w:rsidRDefault="00EB6D8A" w:rsidP="00CD5B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5B08">
        <w:rPr>
          <w:rFonts w:ascii="Times New Roman" w:hAnsi="Times New Roman" w:cs="Times New Roman"/>
          <w:sz w:val="24"/>
          <w:szCs w:val="24"/>
        </w:rPr>
        <w:t>существенным перерасходам теплоты и го</w:t>
      </w:r>
      <w:r w:rsidR="00CD5B08" w:rsidRPr="00CD5B08">
        <w:rPr>
          <w:rFonts w:ascii="Times New Roman" w:hAnsi="Times New Roman" w:cs="Times New Roman"/>
          <w:sz w:val="24"/>
          <w:szCs w:val="24"/>
        </w:rPr>
        <w:t xml:space="preserve">рячей воды. Особенностью систем </w:t>
      </w:r>
      <w:r w:rsidRPr="00CD5B08">
        <w:rPr>
          <w:rFonts w:ascii="Times New Roman" w:hAnsi="Times New Roman" w:cs="Times New Roman"/>
          <w:sz w:val="24"/>
          <w:szCs w:val="24"/>
        </w:rPr>
        <w:t xml:space="preserve">бытового горячего водоснабжения является </w:t>
      </w:r>
      <w:r w:rsidR="00CD5B08" w:rsidRPr="00CD5B08">
        <w:rPr>
          <w:rFonts w:ascii="Times New Roman" w:hAnsi="Times New Roman" w:cs="Times New Roman"/>
          <w:sz w:val="24"/>
          <w:szCs w:val="24"/>
        </w:rPr>
        <w:t xml:space="preserve">периодическое и кратковременное </w:t>
      </w:r>
      <w:r w:rsidRPr="00CD5B08">
        <w:rPr>
          <w:rFonts w:ascii="Times New Roman" w:hAnsi="Times New Roman" w:cs="Times New Roman"/>
          <w:sz w:val="24"/>
          <w:szCs w:val="24"/>
        </w:rPr>
        <w:t>включение в работу отдельных приборов, что приводит к резко переменному графику</w:t>
      </w:r>
      <w:r w:rsidR="00CD5B08" w:rsidRPr="00CD5B08">
        <w:rPr>
          <w:rFonts w:ascii="Times New Roman" w:hAnsi="Times New Roman" w:cs="Times New Roman"/>
          <w:sz w:val="24"/>
          <w:szCs w:val="24"/>
        </w:rPr>
        <w:t xml:space="preserve"> </w:t>
      </w:r>
      <w:r w:rsidRPr="00CD5B08">
        <w:rPr>
          <w:rFonts w:ascii="Times New Roman" w:hAnsi="Times New Roman" w:cs="Times New Roman"/>
          <w:sz w:val="24"/>
          <w:szCs w:val="24"/>
        </w:rPr>
        <w:t>расходов горячей воды по системе в целом в течени</w:t>
      </w:r>
      <w:proofErr w:type="gramStart"/>
      <w:r w:rsidRPr="00CD5B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D5B08" w:rsidRPr="00CD5B08">
        <w:rPr>
          <w:rFonts w:ascii="Times New Roman" w:hAnsi="Times New Roman" w:cs="Times New Roman"/>
          <w:sz w:val="24"/>
          <w:szCs w:val="24"/>
        </w:rPr>
        <w:t xml:space="preserve"> суток (рисунке 1.5.1). Помимо </w:t>
      </w:r>
      <w:r w:rsidRPr="00CD5B08">
        <w:rPr>
          <w:rFonts w:ascii="Times New Roman" w:hAnsi="Times New Roman" w:cs="Times New Roman"/>
          <w:sz w:val="24"/>
          <w:szCs w:val="24"/>
        </w:rPr>
        <w:t>внутри суточных колебаний, наблюдаются изме</w:t>
      </w:r>
      <w:r w:rsidR="00CD5B08" w:rsidRPr="00CD5B08">
        <w:rPr>
          <w:rFonts w:ascii="Times New Roman" w:hAnsi="Times New Roman" w:cs="Times New Roman"/>
          <w:sz w:val="24"/>
          <w:szCs w:val="24"/>
        </w:rPr>
        <w:t xml:space="preserve">нения среднесуточных расходов в </w:t>
      </w:r>
      <w:r w:rsidRPr="00CD5B08">
        <w:rPr>
          <w:rFonts w:ascii="Times New Roman" w:hAnsi="Times New Roman" w:cs="Times New Roman"/>
          <w:sz w:val="24"/>
          <w:szCs w:val="24"/>
        </w:rPr>
        <w:t>течени</w:t>
      </w:r>
      <w:proofErr w:type="gramStart"/>
      <w:r w:rsidRPr="00CD5B0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D5B08">
        <w:rPr>
          <w:rFonts w:ascii="Times New Roman" w:hAnsi="Times New Roman" w:cs="Times New Roman"/>
          <w:sz w:val="24"/>
          <w:szCs w:val="24"/>
        </w:rPr>
        <w:t xml:space="preserve"> недели, месяца, года. Количественное прогнозирование нагрузки горячего</w:t>
      </w:r>
      <w:r w:rsidR="00CD5B08" w:rsidRPr="00CD5B08">
        <w:rPr>
          <w:rFonts w:ascii="Times New Roman" w:hAnsi="Times New Roman" w:cs="Times New Roman"/>
          <w:sz w:val="24"/>
          <w:szCs w:val="24"/>
        </w:rPr>
        <w:t xml:space="preserve"> </w:t>
      </w:r>
      <w:r w:rsidRPr="00CD5B08">
        <w:rPr>
          <w:rFonts w:ascii="Times New Roman" w:hAnsi="Times New Roman" w:cs="Times New Roman"/>
          <w:sz w:val="24"/>
          <w:szCs w:val="24"/>
        </w:rPr>
        <w:t>водоснабжения определяет совершенство регулирования отпуска теплоты, режимов</w:t>
      </w:r>
      <w:r w:rsidR="00CD5B08" w:rsidRPr="00CD5B08">
        <w:rPr>
          <w:rFonts w:ascii="Times New Roman" w:hAnsi="Times New Roman" w:cs="Times New Roman"/>
          <w:sz w:val="24"/>
          <w:szCs w:val="24"/>
        </w:rPr>
        <w:t xml:space="preserve"> </w:t>
      </w:r>
      <w:r w:rsidRPr="00CD5B08">
        <w:rPr>
          <w:rFonts w:ascii="Times New Roman" w:hAnsi="Times New Roman" w:cs="Times New Roman"/>
          <w:sz w:val="24"/>
          <w:szCs w:val="24"/>
        </w:rPr>
        <w:t>работы систем отопления, диагностики аварийных ситуаций в системах.</w:t>
      </w:r>
    </w:p>
    <w:p w:rsidR="00BD74F0" w:rsidRPr="00CD5B08" w:rsidRDefault="00BD74F0" w:rsidP="00CD5B0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51435</wp:posOffset>
            </wp:positionV>
            <wp:extent cx="5940425" cy="2506266"/>
            <wp:effectExtent l="0" t="0" r="3175" b="8890"/>
            <wp:wrapNone/>
            <wp:docPr id="5" name="Рисунок 5" descr="https://konspekta.net/lektsianew/baza21/10180502052578.files/image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onspekta.net/lektsianew/baza21/10180502052578.files/image06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0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74F0" w:rsidRDefault="00BD74F0" w:rsidP="00EB6D8A">
      <w:pPr>
        <w:ind w:firstLine="708"/>
        <w:rPr>
          <w:rFonts w:ascii="Times New Roman" w:hAnsi="Times New Roman" w:cs="Times New Roman"/>
        </w:rPr>
      </w:pPr>
    </w:p>
    <w:p w:rsidR="00BD74F0" w:rsidRDefault="00BD74F0" w:rsidP="00EB6D8A">
      <w:pPr>
        <w:ind w:firstLine="708"/>
        <w:rPr>
          <w:rFonts w:ascii="Times New Roman" w:hAnsi="Times New Roman" w:cs="Times New Roman"/>
        </w:rPr>
      </w:pPr>
    </w:p>
    <w:p w:rsidR="00BD74F0" w:rsidRDefault="00BD74F0" w:rsidP="00EB6D8A">
      <w:pPr>
        <w:ind w:firstLine="708"/>
        <w:rPr>
          <w:rFonts w:ascii="Times New Roman" w:hAnsi="Times New Roman" w:cs="Times New Roman"/>
        </w:rPr>
      </w:pPr>
    </w:p>
    <w:p w:rsidR="00BD74F0" w:rsidRDefault="00BD74F0" w:rsidP="00EB6D8A">
      <w:pPr>
        <w:ind w:firstLine="708"/>
        <w:rPr>
          <w:rFonts w:ascii="Times New Roman" w:hAnsi="Times New Roman" w:cs="Times New Roman"/>
        </w:rPr>
      </w:pPr>
    </w:p>
    <w:p w:rsidR="00BD74F0" w:rsidRDefault="00BD74F0" w:rsidP="00EB6D8A">
      <w:pPr>
        <w:ind w:firstLine="708"/>
        <w:rPr>
          <w:rFonts w:ascii="Times New Roman" w:hAnsi="Times New Roman" w:cs="Times New Roman"/>
        </w:rPr>
      </w:pPr>
    </w:p>
    <w:p w:rsidR="00BD74F0" w:rsidRDefault="00BD74F0" w:rsidP="00EB6D8A">
      <w:pPr>
        <w:ind w:firstLine="708"/>
        <w:rPr>
          <w:rFonts w:ascii="Times New Roman" w:hAnsi="Times New Roman" w:cs="Times New Roman"/>
        </w:rPr>
      </w:pPr>
    </w:p>
    <w:p w:rsidR="00BD74F0" w:rsidRDefault="00BD74F0" w:rsidP="00EB6D8A">
      <w:pPr>
        <w:ind w:firstLine="708"/>
        <w:rPr>
          <w:rFonts w:ascii="Times New Roman" w:hAnsi="Times New Roman" w:cs="Times New Roman"/>
        </w:rPr>
      </w:pPr>
    </w:p>
    <w:p w:rsidR="00BD74F0" w:rsidRDefault="00BD74F0" w:rsidP="00EB6D8A">
      <w:pPr>
        <w:ind w:firstLine="708"/>
        <w:rPr>
          <w:rFonts w:ascii="Times New Roman" w:hAnsi="Times New Roman" w:cs="Times New Roman"/>
        </w:rPr>
      </w:pPr>
    </w:p>
    <w:p w:rsidR="00EB6D8A" w:rsidRPr="00BD74F0" w:rsidRDefault="00EB6D8A" w:rsidP="00BD74F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Рисунок 1.5.1 – Обобщённый суточный график потребления горячей воды</w:t>
      </w:r>
    </w:p>
    <w:p w:rsidR="00EB6D8A" w:rsidRPr="00BD74F0" w:rsidRDefault="00EB6D8A" w:rsidP="00BD74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В системах горячего водоснабжения</w:t>
      </w:r>
      <w:r w:rsidR="00BD74F0">
        <w:rPr>
          <w:rFonts w:ascii="Times New Roman" w:hAnsi="Times New Roman" w:cs="Times New Roman"/>
          <w:sz w:val="24"/>
          <w:szCs w:val="24"/>
        </w:rPr>
        <w:t xml:space="preserve"> важным регулируемым параметром </w:t>
      </w:r>
      <w:r w:rsidRPr="00BD74F0">
        <w:rPr>
          <w:rFonts w:ascii="Times New Roman" w:hAnsi="Times New Roman" w:cs="Times New Roman"/>
          <w:sz w:val="24"/>
          <w:szCs w:val="24"/>
        </w:rPr>
        <w:t xml:space="preserve">является напор в точках </w:t>
      </w:r>
      <w:proofErr w:type="spellStart"/>
      <w:r w:rsidRPr="00BD74F0">
        <w:rPr>
          <w:rFonts w:ascii="Times New Roman" w:hAnsi="Times New Roman" w:cs="Times New Roman"/>
          <w:sz w:val="24"/>
          <w:szCs w:val="24"/>
        </w:rPr>
        <w:t>водоразбора</w:t>
      </w:r>
      <w:proofErr w:type="spellEnd"/>
      <w:r w:rsidRPr="00BD74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D74F0">
        <w:rPr>
          <w:rFonts w:ascii="Times New Roman" w:hAnsi="Times New Roman" w:cs="Times New Roman"/>
          <w:sz w:val="24"/>
          <w:szCs w:val="24"/>
        </w:rPr>
        <w:t>Из услови</w:t>
      </w:r>
      <w:r w:rsidR="00BD74F0">
        <w:rPr>
          <w:rFonts w:ascii="Times New Roman" w:hAnsi="Times New Roman" w:cs="Times New Roman"/>
          <w:sz w:val="24"/>
          <w:szCs w:val="24"/>
        </w:rPr>
        <w:t xml:space="preserve">й надёжности функционирования и </w:t>
      </w:r>
      <w:r w:rsidRPr="00BD74F0">
        <w:rPr>
          <w:rFonts w:ascii="Times New Roman" w:hAnsi="Times New Roman" w:cs="Times New Roman"/>
          <w:sz w:val="24"/>
          <w:szCs w:val="24"/>
        </w:rPr>
        <w:t>предотвращения попаданий воздуха в сис</w:t>
      </w:r>
      <w:r w:rsidR="00BD74F0">
        <w:rPr>
          <w:rFonts w:ascii="Times New Roman" w:hAnsi="Times New Roman" w:cs="Times New Roman"/>
          <w:sz w:val="24"/>
          <w:szCs w:val="24"/>
        </w:rPr>
        <w:t xml:space="preserve">тему минимальный напор в точках </w:t>
      </w:r>
      <w:proofErr w:type="spellStart"/>
      <w:r w:rsidRPr="00BD74F0">
        <w:rPr>
          <w:rFonts w:ascii="Times New Roman" w:hAnsi="Times New Roman" w:cs="Times New Roman"/>
          <w:sz w:val="24"/>
          <w:szCs w:val="24"/>
        </w:rPr>
        <w:t>водоразбора</w:t>
      </w:r>
      <w:proofErr w:type="spellEnd"/>
      <w:r w:rsidRPr="00BD74F0">
        <w:rPr>
          <w:rFonts w:ascii="Times New Roman" w:hAnsi="Times New Roman" w:cs="Times New Roman"/>
          <w:sz w:val="24"/>
          <w:szCs w:val="24"/>
        </w:rPr>
        <w:t xml:space="preserve"> устанавливается в размере 2-5 м. Так, напор свободного слоя воды </w:t>
      </w:r>
      <w:proofErr w:type="spellStart"/>
      <w:r w:rsidRPr="00BD74F0">
        <w:rPr>
          <w:rFonts w:ascii="Times New Roman" w:hAnsi="Times New Roman" w:cs="Times New Roman"/>
          <w:sz w:val="24"/>
          <w:szCs w:val="24"/>
        </w:rPr>
        <w:t>Н</w:t>
      </w:r>
      <w:r w:rsidRPr="00BD74F0">
        <w:rPr>
          <w:rFonts w:ascii="Times New Roman" w:hAnsi="Times New Roman" w:cs="Times New Roman"/>
          <w:sz w:val="24"/>
          <w:szCs w:val="24"/>
          <w:vertAlign w:val="subscript"/>
        </w:rPr>
        <w:t>св</w:t>
      </w:r>
      <w:proofErr w:type="spellEnd"/>
      <w:r w:rsidR="00BD74F0">
        <w:rPr>
          <w:rFonts w:ascii="Times New Roman" w:hAnsi="Times New Roman" w:cs="Times New Roman"/>
          <w:sz w:val="24"/>
          <w:szCs w:val="24"/>
        </w:rPr>
        <w:t xml:space="preserve"> </w:t>
      </w:r>
      <w:r w:rsidRPr="00BD74F0">
        <w:rPr>
          <w:rFonts w:ascii="Times New Roman" w:hAnsi="Times New Roman" w:cs="Times New Roman"/>
          <w:sz w:val="24"/>
          <w:szCs w:val="24"/>
        </w:rPr>
        <w:t>через водоразборные краны у раковины, моек, душ</w:t>
      </w:r>
      <w:r w:rsidR="00BD74F0">
        <w:rPr>
          <w:rFonts w:ascii="Times New Roman" w:hAnsi="Times New Roman" w:cs="Times New Roman"/>
          <w:sz w:val="24"/>
          <w:szCs w:val="24"/>
        </w:rPr>
        <w:t>евых сеток, умывальников, а так</w:t>
      </w:r>
      <w:r w:rsidRPr="00BD74F0">
        <w:rPr>
          <w:rFonts w:ascii="Times New Roman" w:hAnsi="Times New Roman" w:cs="Times New Roman"/>
          <w:sz w:val="24"/>
          <w:szCs w:val="24"/>
        </w:rPr>
        <w:t>же у смесителей умывальников принимаются не мен</w:t>
      </w:r>
      <w:r w:rsidR="00BD74F0">
        <w:rPr>
          <w:rFonts w:ascii="Times New Roman" w:hAnsi="Times New Roman" w:cs="Times New Roman"/>
          <w:sz w:val="24"/>
          <w:szCs w:val="24"/>
        </w:rPr>
        <w:t xml:space="preserve">ее 2 м, для смесителей у ванн и </w:t>
      </w:r>
      <w:r w:rsidRPr="00BD74F0">
        <w:rPr>
          <w:rFonts w:ascii="Times New Roman" w:hAnsi="Times New Roman" w:cs="Times New Roman"/>
          <w:sz w:val="24"/>
          <w:szCs w:val="24"/>
        </w:rPr>
        <w:t>душевых сеток в квартирах – не менее 3 м</w:t>
      </w:r>
      <w:r w:rsidR="00BD74F0">
        <w:rPr>
          <w:rFonts w:ascii="Times New Roman" w:hAnsi="Times New Roman" w:cs="Times New Roman"/>
          <w:sz w:val="24"/>
          <w:szCs w:val="24"/>
        </w:rPr>
        <w:t>, для душевых</w:t>
      </w:r>
      <w:proofErr w:type="gramEnd"/>
      <w:r w:rsidR="00BD74F0">
        <w:rPr>
          <w:rFonts w:ascii="Times New Roman" w:hAnsi="Times New Roman" w:cs="Times New Roman"/>
          <w:sz w:val="24"/>
          <w:szCs w:val="24"/>
        </w:rPr>
        <w:t xml:space="preserve"> сеток в групповых </w:t>
      </w:r>
      <w:r w:rsidRPr="00BD74F0">
        <w:rPr>
          <w:rFonts w:ascii="Times New Roman" w:hAnsi="Times New Roman" w:cs="Times New Roman"/>
          <w:sz w:val="24"/>
          <w:szCs w:val="24"/>
        </w:rPr>
        <w:t>установках – до 4 м. Максимальное давление определяется механической прочностью</w:t>
      </w:r>
      <w:r w:rsidR="00BD74F0">
        <w:rPr>
          <w:rFonts w:ascii="Times New Roman" w:hAnsi="Times New Roman" w:cs="Times New Roman"/>
          <w:sz w:val="24"/>
          <w:szCs w:val="24"/>
        </w:rPr>
        <w:t xml:space="preserve"> </w:t>
      </w:r>
      <w:r w:rsidRPr="00BD74F0">
        <w:rPr>
          <w:rFonts w:ascii="Times New Roman" w:hAnsi="Times New Roman" w:cs="Times New Roman"/>
          <w:sz w:val="24"/>
          <w:szCs w:val="24"/>
        </w:rPr>
        <w:t>трубопроводов.</w:t>
      </w:r>
    </w:p>
    <w:p w:rsidR="00EB6D8A" w:rsidRPr="00BD74F0" w:rsidRDefault="00EB6D8A" w:rsidP="00BD74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 xml:space="preserve">Цели регулирования для систем горячего водоснабжения могут заключаться </w:t>
      </w:r>
      <w:proofErr w:type="gramStart"/>
      <w:r w:rsidRPr="00BD74F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B6D8A" w:rsidRPr="00BD74F0" w:rsidRDefault="00EB6D8A" w:rsidP="00BD74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D74F0">
        <w:rPr>
          <w:rFonts w:ascii="Times New Roman" w:hAnsi="Times New Roman" w:cs="Times New Roman"/>
          <w:sz w:val="24"/>
          <w:szCs w:val="24"/>
        </w:rPr>
        <w:t>следующем</w:t>
      </w:r>
      <w:proofErr w:type="gramEnd"/>
      <w:r w:rsidRPr="00BD74F0">
        <w:rPr>
          <w:rFonts w:ascii="Times New Roman" w:hAnsi="Times New Roman" w:cs="Times New Roman"/>
          <w:sz w:val="24"/>
          <w:szCs w:val="24"/>
        </w:rPr>
        <w:t>:</w:t>
      </w:r>
    </w:p>
    <w:p w:rsidR="00EB6D8A" w:rsidRPr="00BD74F0" w:rsidRDefault="00EB6D8A" w:rsidP="00BD74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74F0">
        <w:rPr>
          <w:rFonts w:ascii="Times New Roman" w:hAnsi="Times New Roman" w:cs="Times New Roman"/>
          <w:sz w:val="24"/>
          <w:szCs w:val="24"/>
        </w:rPr>
        <w:t xml:space="preserve">в удовлетворении условия </w:t>
      </w:r>
      <w:r w:rsidRPr="00BD74F0">
        <w:rPr>
          <w:rFonts w:ascii="Cambria Math" w:hAnsi="Cambria Math" w:cs="Cambria Math"/>
          <w:sz w:val="24"/>
          <w:szCs w:val="24"/>
        </w:rPr>
        <w:t>𝑃</w:t>
      </w:r>
      <w:r w:rsidRPr="00BD74F0">
        <w:rPr>
          <w:rFonts w:ascii="Cambria Math" w:hAnsi="Cambria Math" w:cs="Cambria Math"/>
          <w:sz w:val="24"/>
          <w:szCs w:val="24"/>
          <w:vertAlign w:val="subscript"/>
        </w:rPr>
        <w:t>𝑡</w:t>
      </w:r>
      <w:r w:rsidRPr="00BD74F0">
        <w:rPr>
          <w:rFonts w:ascii="Times New Roman" w:hAnsi="Times New Roman" w:cs="Times New Roman"/>
          <w:sz w:val="24"/>
          <w:szCs w:val="24"/>
        </w:rPr>
        <w:t xml:space="preserve"> ≥ </w:t>
      </w:r>
      <w:r w:rsidRPr="00BD74F0">
        <w:rPr>
          <w:rFonts w:ascii="Cambria Math" w:hAnsi="Cambria Math" w:cs="Cambria Math"/>
          <w:sz w:val="24"/>
          <w:szCs w:val="24"/>
        </w:rPr>
        <w:t>𝑃</w:t>
      </w:r>
      <w:r w:rsidRPr="00BD74F0">
        <w:rPr>
          <w:rFonts w:ascii="Cambria Math" w:hAnsi="Cambria Math" w:cs="Cambria Math"/>
          <w:sz w:val="24"/>
          <w:szCs w:val="24"/>
          <w:vertAlign w:val="subscript"/>
        </w:rPr>
        <w:t>𝑡</w:t>
      </w:r>
      <w:r w:rsidR="00BD74F0" w:rsidRPr="00BD74F0">
        <w:rPr>
          <w:rFonts w:ascii="Times New Roman" w:hAnsi="Times New Roman" w:cs="Times New Roman"/>
          <w:sz w:val="24"/>
          <w:szCs w:val="24"/>
        </w:rPr>
        <w:t xml:space="preserve"> </w:t>
      </w:r>
      <w:r w:rsidR="00BD74F0">
        <w:rPr>
          <w:rFonts w:ascii="Times New Roman" w:hAnsi="Times New Roman" w:cs="Times New Roman"/>
          <w:sz w:val="24"/>
          <w:szCs w:val="24"/>
          <w:vertAlign w:val="superscript"/>
        </w:rPr>
        <w:t>норм</w:t>
      </w:r>
      <w:r w:rsidRPr="00BD74F0">
        <w:rPr>
          <w:rFonts w:ascii="Times New Roman" w:hAnsi="Times New Roman" w:cs="Times New Roman"/>
          <w:sz w:val="24"/>
          <w:szCs w:val="24"/>
        </w:rPr>
        <w:t>;</w:t>
      </w:r>
    </w:p>
    <w:p w:rsidR="00EB6D8A" w:rsidRPr="00BD74F0" w:rsidRDefault="00EB6D8A" w:rsidP="00BD74F0">
      <w:pPr>
        <w:spacing w:after="0"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 xml:space="preserve">в минимизации значения </w:t>
      </w:r>
      <w:r w:rsidRPr="00BD74F0">
        <w:rPr>
          <w:rFonts w:ascii="Cambria Math" w:hAnsi="Cambria Math" w:cs="Cambria Math"/>
          <w:sz w:val="24"/>
          <w:szCs w:val="24"/>
        </w:rPr>
        <w:t>𝑃</w:t>
      </w:r>
      <w:proofErr w:type="spellStart"/>
      <w:r w:rsidRPr="00BD74F0">
        <w:rPr>
          <w:rFonts w:ascii="Times New Roman" w:hAnsi="Times New Roman" w:cs="Times New Roman"/>
          <w:sz w:val="24"/>
          <w:szCs w:val="24"/>
          <w:vertAlign w:val="subscript"/>
        </w:rPr>
        <w:t>нач</w:t>
      </w:r>
      <w:proofErr w:type="spellEnd"/>
      <w:proofErr w:type="gramStart"/>
      <w:r w:rsidRPr="00BD74F0">
        <w:rPr>
          <w:rFonts w:ascii="Times New Roman" w:hAnsi="Times New Roman" w:cs="Times New Roman"/>
          <w:sz w:val="24"/>
          <w:szCs w:val="24"/>
        </w:rPr>
        <w:t xml:space="preserve"> = </w:t>
      </w:r>
      <w:r w:rsidRPr="00BD74F0">
        <w:rPr>
          <w:rFonts w:ascii="Cambria Math" w:hAnsi="Cambria Math" w:cs="Cambria Math"/>
          <w:sz w:val="24"/>
          <w:szCs w:val="24"/>
        </w:rPr>
        <w:t>𝑓</w:t>
      </w:r>
      <w:r w:rsidRPr="00BD74F0">
        <w:rPr>
          <w:rFonts w:ascii="Times New Roman" w:hAnsi="Times New Roman" w:cs="Times New Roman"/>
          <w:sz w:val="24"/>
          <w:szCs w:val="24"/>
        </w:rPr>
        <w:t>(</w:t>
      </w:r>
      <w:r w:rsidRPr="00BD74F0">
        <w:rPr>
          <w:rFonts w:ascii="Cambria Math" w:hAnsi="Cambria Math" w:cs="Cambria Math"/>
          <w:sz w:val="24"/>
          <w:szCs w:val="24"/>
        </w:rPr>
        <w:t>𝐺</w:t>
      </w:r>
      <w:r w:rsidRPr="00BD74F0">
        <w:rPr>
          <w:rFonts w:ascii="Cambria Math" w:hAnsi="Cambria Math" w:cs="Cambria Math"/>
          <w:sz w:val="24"/>
          <w:szCs w:val="24"/>
          <w:vertAlign w:val="subscript"/>
        </w:rPr>
        <w:t>𝑖</w:t>
      </w:r>
      <w:r w:rsidRPr="00BD74F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D74F0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BD74F0">
        <w:rPr>
          <w:rFonts w:ascii="Times New Roman" w:hAnsi="Times New Roman" w:cs="Times New Roman"/>
          <w:sz w:val="24"/>
          <w:szCs w:val="24"/>
        </w:rPr>
        <w:t xml:space="preserve">по выражению (2.12) при условии </w:t>
      </w:r>
      <w:r w:rsidRPr="00BD74F0">
        <w:rPr>
          <w:rFonts w:ascii="Cambria Math" w:hAnsi="Cambria Math" w:cs="Cambria Math"/>
          <w:sz w:val="24"/>
          <w:szCs w:val="24"/>
        </w:rPr>
        <w:t>𝑃𝑡</w:t>
      </w:r>
      <w:r w:rsidR="00BD74F0">
        <w:rPr>
          <w:rFonts w:ascii="Times New Roman" w:hAnsi="Times New Roman" w:cs="Times New Roman"/>
          <w:sz w:val="24"/>
          <w:szCs w:val="24"/>
        </w:rPr>
        <w:t xml:space="preserve"> ≥</w:t>
      </w:r>
      <w:r w:rsidRPr="00BD74F0">
        <w:rPr>
          <w:rFonts w:ascii="Cambria Math" w:hAnsi="Cambria Math" w:cs="Cambria Math"/>
          <w:sz w:val="24"/>
          <w:szCs w:val="24"/>
        </w:rPr>
        <w:t>𝑃</w:t>
      </w:r>
      <w:r w:rsidRPr="00BD74F0">
        <w:rPr>
          <w:rFonts w:ascii="Cambria Math" w:hAnsi="Cambria Math" w:cs="Cambria Math"/>
          <w:sz w:val="24"/>
          <w:szCs w:val="24"/>
          <w:vertAlign w:val="subscript"/>
        </w:rPr>
        <w:t>𝑡</w:t>
      </w:r>
      <w:r w:rsidRPr="00BD74F0">
        <w:rPr>
          <w:rFonts w:ascii="Times New Roman" w:hAnsi="Times New Roman" w:cs="Times New Roman"/>
          <w:sz w:val="24"/>
          <w:szCs w:val="24"/>
          <w:vertAlign w:val="superscript"/>
        </w:rPr>
        <w:t xml:space="preserve">норм </w:t>
      </w:r>
      <w:r w:rsidRPr="00BD74F0">
        <w:rPr>
          <w:rFonts w:ascii="Times New Roman" w:hAnsi="Times New Roman" w:cs="Times New Roman"/>
          <w:sz w:val="24"/>
          <w:szCs w:val="24"/>
        </w:rPr>
        <w:t>с целью сокращения затрат на транспорт воды к потребителям (рис. 2.13);</w:t>
      </w:r>
    </w:p>
    <w:p w:rsidR="00EB6D8A" w:rsidRPr="00BD74F0" w:rsidRDefault="00EB6D8A" w:rsidP="00BD74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BD74F0">
        <w:rPr>
          <w:rFonts w:ascii="Times New Roman" w:hAnsi="Times New Roman" w:cs="Times New Roman"/>
          <w:sz w:val="24"/>
          <w:szCs w:val="24"/>
        </w:rPr>
        <w:t xml:space="preserve">в управлении величинами </w:t>
      </w:r>
      <w:r w:rsidRPr="00BD74F0">
        <w:rPr>
          <w:rFonts w:ascii="Cambria Math" w:hAnsi="Cambria Math" w:cs="Cambria Math"/>
          <w:sz w:val="24"/>
          <w:szCs w:val="24"/>
        </w:rPr>
        <w:t>𝑆</w:t>
      </w:r>
      <w:r w:rsidRPr="00BD74F0">
        <w:rPr>
          <w:rFonts w:ascii="Cambria Math" w:hAnsi="Cambria Math" w:cs="Cambria Math"/>
          <w:sz w:val="24"/>
          <w:szCs w:val="24"/>
          <w:vertAlign w:val="subscript"/>
        </w:rPr>
        <w:t>𝑗𝑗</w:t>
      </w:r>
      <w:r w:rsidRPr="00BD74F0">
        <w:rPr>
          <w:rFonts w:ascii="Times New Roman" w:hAnsi="Times New Roman" w:cs="Times New Roman"/>
          <w:sz w:val="24"/>
          <w:szCs w:val="24"/>
        </w:rPr>
        <w:t xml:space="preserve"> для доведения до минимума величин </w:t>
      </w:r>
      <w:r w:rsidRPr="00BD74F0">
        <w:rPr>
          <w:rFonts w:ascii="Cambria Math" w:hAnsi="Cambria Math" w:cs="Cambria Math"/>
          <w:sz w:val="24"/>
          <w:szCs w:val="24"/>
        </w:rPr>
        <w:t>𝑃</w:t>
      </w:r>
      <w:r w:rsidRPr="00BD74F0">
        <w:rPr>
          <w:rFonts w:ascii="Cambria Math" w:hAnsi="Cambria Math" w:cs="Cambria Math"/>
          <w:sz w:val="24"/>
          <w:szCs w:val="24"/>
          <w:vertAlign w:val="subscript"/>
        </w:rPr>
        <w:t>𝑖</w:t>
      </w:r>
      <w:r w:rsidRPr="00BD74F0">
        <w:rPr>
          <w:rFonts w:ascii="Times New Roman" w:hAnsi="Times New Roman" w:cs="Times New Roman"/>
          <w:sz w:val="24"/>
          <w:szCs w:val="24"/>
        </w:rPr>
        <w:t xml:space="preserve"> </w:t>
      </w:r>
      <w:r w:rsidR="00BD74F0" w:rsidRPr="00BD74F0">
        <w:rPr>
          <w:rFonts w:ascii="Times New Roman" w:hAnsi="Times New Roman" w:cs="Times New Roman"/>
          <w:sz w:val="24"/>
          <w:szCs w:val="24"/>
        </w:rPr>
        <w:t>–</w:t>
      </w:r>
      <w:r w:rsidRPr="00BD74F0">
        <w:rPr>
          <w:rFonts w:ascii="Times New Roman" w:hAnsi="Times New Roman" w:cs="Times New Roman"/>
          <w:sz w:val="24"/>
          <w:szCs w:val="24"/>
        </w:rPr>
        <w:t xml:space="preserve"> </w:t>
      </w:r>
      <w:r w:rsidRPr="00BD74F0">
        <w:rPr>
          <w:rFonts w:ascii="Cambria Math" w:hAnsi="Cambria Math" w:cs="Cambria Math"/>
          <w:sz w:val="24"/>
          <w:szCs w:val="24"/>
        </w:rPr>
        <w:t>𝑃</w:t>
      </w:r>
      <w:r w:rsidRPr="00BD74F0">
        <w:rPr>
          <w:rFonts w:ascii="Cambria Math" w:hAnsi="Cambria Math" w:cs="Cambria Math"/>
          <w:sz w:val="24"/>
          <w:szCs w:val="24"/>
          <w:vertAlign w:val="subscript"/>
        </w:rPr>
        <w:t>𝑖</w:t>
      </w:r>
      <w:r w:rsidR="00BD74F0" w:rsidRPr="00BD74F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BD74F0" w:rsidRPr="00BD74F0">
        <w:rPr>
          <w:rFonts w:ascii="Times New Roman" w:hAnsi="Times New Roman" w:cs="Times New Roman"/>
          <w:sz w:val="24"/>
          <w:szCs w:val="24"/>
          <w:vertAlign w:val="superscript"/>
        </w:rPr>
        <w:t>норм</w:t>
      </w:r>
      <w:r w:rsidRPr="00BD74F0">
        <w:rPr>
          <w:rFonts w:ascii="Times New Roman" w:hAnsi="Times New Roman" w:cs="Times New Roman"/>
          <w:sz w:val="24"/>
          <w:szCs w:val="24"/>
        </w:rPr>
        <w:t>;</w:t>
      </w:r>
    </w:p>
    <w:p w:rsidR="00EB6D8A" w:rsidRPr="00BD74F0" w:rsidRDefault="00EB6D8A" w:rsidP="00BD74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D74F0">
        <w:rPr>
          <w:rFonts w:ascii="Times New Roman" w:hAnsi="Times New Roman" w:cs="Times New Roman"/>
          <w:sz w:val="24"/>
          <w:szCs w:val="24"/>
        </w:rPr>
        <w:t xml:space="preserve">в минимизации величины ∫ </w:t>
      </w:r>
      <w:r w:rsidRPr="00BD74F0">
        <w:rPr>
          <w:rFonts w:ascii="Cambria Math" w:hAnsi="Cambria Math" w:cs="Cambria Math"/>
          <w:sz w:val="24"/>
          <w:szCs w:val="24"/>
        </w:rPr>
        <w:t>𝑃</w:t>
      </w:r>
      <w:proofErr w:type="spellStart"/>
      <w:r w:rsidRPr="00BD74F0">
        <w:rPr>
          <w:rFonts w:ascii="Times New Roman" w:hAnsi="Times New Roman" w:cs="Times New Roman"/>
          <w:sz w:val="24"/>
          <w:szCs w:val="24"/>
          <w:vertAlign w:val="subscript"/>
        </w:rPr>
        <w:t>нач</w:t>
      </w:r>
      <w:proofErr w:type="spellEnd"/>
      <w:r w:rsidRPr="00BD74F0">
        <w:rPr>
          <w:rFonts w:ascii="Cambria Math" w:hAnsi="Cambria Math" w:cs="Cambria Math"/>
          <w:sz w:val="24"/>
          <w:szCs w:val="24"/>
        </w:rPr>
        <w:t>𝑑𝑡</w:t>
      </w:r>
      <w:r w:rsidRPr="00BD74F0">
        <w:rPr>
          <w:rFonts w:ascii="Times New Roman" w:hAnsi="Times New Roman" w:cs="Times New Roman"/>
          <w:sz w:val="24"/>
          <w:szCs w:val="24"/>
        </w:rPr>
        <w:t xml:space="preserve"> </w:t>
      </w:r>
      <w:r w:rsidRPr="00BD74F0">
        <w:rPr>
          <w:rFonts w:ascii="Cambria Math" w:hAnsi="Cambria Math" w:cs="Cambria Math"/>
          <w:sz w:val="24"/>
          <w:szCs w:val="24"/>
        </w:rPr>
        <w:t>𝑏</w:t>
      </w:r>
      <w:r w:rsidR="00BD74F0" w:rsidRPr="00BD74F0">
        <w:rPr>
          <w:rFonts w:ascii="Times New Roman" w:hAnsi="Times New Roman" w:cs="Times New Roman"/>
          <w:sz w:val="24"/>
          <w:szCs w:val="24"/>
        </w:rPr>
        <w:t xml:space="preserve"> </w:t>
      </w:r>
      <w:r w:rsidRPr="00BD74F0">
        <w:rPr>
          <w:rFonts w:ascii="Times New Roman" w:hAnsi="Times New Roman" w:cs="Times New Roman"/>
          <w:sz w:val="24"/>
          <w:szCs w:val="24"/>
        </w:rPr>
        <w:t>(из условия обеспечения суммарным</w:t>
      </w:r>
      <w:proofErr w:type="gramEnd"/>
    </w:p>
    <w:p w:rsidR="00EB6D8A" w:rsidRPr="00BD74F0" w:rsidRDefault="00EB6D8A" w:rsidP="00BD74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расходом) при наличии потребителей, допускающих варьирование временем</w:t>
      </w:r>
    </w:p>
    <w:p w:rsidR="00EB6D8A" w:rsidRPr="00BD74F0" w:rsidRDefault="00EB6D8A" w:rsidP="00BD74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водозабора τ (наличие баков-аккумуляторов и др.);</w:t>
      </w:r>
    </w:p>
    <w:p w:rsidR="00EB6D8A" w:rsidRPr="00BD74F0" w:rsidRDefault="00EB6D8A" w:rsidP="00BD74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в регулировании расходов воды в циркуляционных контурах систем горячего</w:t>
      </w:r>
    </w:p>
    <w:p w:rsidR="00BD74F0" w:rsidRPr="00BD74F0" w:rsidRDefault="00EB6D8A" w:rsidP="00BD74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водоснабжения с целью из минимизации при соблюдении условия</w:t>
      </w:r>
    </w:p>
    <w:p w:rsidR="00EB6D8A" w:rsidRPr="00BD74F0" w:rsidRDefault="00EB6D8A" w:rsidP="00BD74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 xml:space="preserve"> </w:t>
      </w:r>
      <w:r w:rsidRPr="00BD74F0">
        <w:rPr>
          <w:rFonts w:ascii="Cambria Math" w:hAnsi="Cambria Math" w:cs="Cambria Math"/>
          <w:sz w:val="24"/>
          <w:szCs w:val="24"/>
        </w:rPr>
        <w:t>𝑡</w:t>
      </w:r>
      <w:r w:rsidRPr="00BD74F0">
        <w:rPr>
          <w:rFonts w:ascii="Times New Roman" w:hAnsi="Times New Roman" w:cs="Times New Roman"/>
          <w:sz w:val="24"/>
          <w:szCs w:val="24"/>
          <w:vertAlign w:val="subscript"/>
        </w:rPr>
        <w:t>норм</w:t>
      </w:r>
      <w:r w:rsidRPr="00BD74F0">
        <w:rPr>
          <w:rFonts w:ascii="Cambria Math" w:hAnsi="Cambria Math" w:cs="Cambria Math"/>
          <w:sz w:val="24"/>
          <w:szCs w:val="24"/>
          <w:vertAlign w:val="superscript"/>
        </w:rPr>
        <w:t>𝑚𝑎𝑥</w:t>
      </w:r>
      <w:r w:rsidRPr="00BD74F0">
        <w:rPr>
          <w:rFonts w:ascii="Times New Roman" w:hAnsi="Times New Roman" w:cs="Times New Roman"/>
          <w:sz w:val="24"/>
          <w:szCs w:val="24"/>
        </w:rPr>
        <w:t xml:space="preserve"> &gt; </w:t>
      </w:r>
      <w:r w:rsidRPr="00BD74F0">
        <w:rPr>
          <w:rFonts w:ascii="Cambria Math" w:hAnsi="Cambria Math" w:cs="Cambria Math"/>
          <w:sz w:val="24"/>
          <w:szCs w:val="24"/>
        </w:rPr>
        <w:t>𝑡</w:t>
      </w:r>
      <w:r w:rsidRPr="00BD74F0">
        <w:rPr>
          <w:rFonts w:ascii="Cambria Math" w:hAnsi="Cambria Math" w:cs="Cambria Math"/>
          <w:sz w:val="24"/>
          <w:szCs w:val="24"/>
          <w:vertAlign w:val="subscript"/>
        </w:rPr>
        <w:t>𝑘</w:t>
      </w:r>
      <w:r w:rsidRPr="00BD74F0">
        <w:rPr>
          <w:rFonts w:ascii="Times New Roman" w:hAnsi="Times New Roman" w:cs="Times New Roman"/>
          <w:sz w:val="24"/>
          <w:szCs w:val="24"/>
        </w:rPr>
        <w:t xml:space="preserve"> &gt; </w:t>
      </w:r>
      <w:r w:rsidRPr="00BD74F0">
        <w:rPr>
          <w:rFonts w:ascii="Cambria Math" w:hAnsi="Cambria Math" w:cs="Cambria Math"/>
          <w:sz w:val="24"/>
          <w:szCs w:val="24"/>
        </w:rPr>
        <w:t>𝑡</w:t>
      </w:r>
      <w:proofErr w:type="gramStart"/>
      <w:r w:rsidRPr="00BD74F0">
        <w:rPr>
          <w:rFonts w:ascii="Times New Roman" w:hAnsi="Times New Roman" w:cs="Times New Roman"/>
          <w:sz w:val="24"/>
          <w:szCs w:val="24"/>
          <w:vertAlign w:val="subscript"/>
        </w:rPr>
        <w:t>норм</w:t>
      </w:r>
      <w:proofErr w:type="gramEnd"/>
      <w:r w:rsidRPr="00BD74F0">
        <w:rPr>
          <w:rFonts w:ascii="Cambria Math" w:hAnsi="Cambria Math" w:cs="Cambria Math"/>
          <w:sz w:val="24"/>
          <w:szCs w:val="24"/>
        </w:rPr>
        <w:t>𝑚𝑖𝑛</w:t>
      </w:r>
      <w:r w:rsidRPr="00BD74F0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EB6D8A" w:rsidRPr="00BD74F0" w:rsidRDefault="00EB6D8A" w:rsidP="00BD74F0">
      <w:pPr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 xml:space="preserve">в удовлетворении условия </w:t>
      </w:r>
      <w:r w:rsidRPr="00BD74F0">
        <w:rPr>
          <w:rFonts w:ascii="Cambria Math" w:hAnsi="Cambria Math" w:cs="Cambria Math"/>
          <w:sz w:val="24"/>
          <w:szCs w:val="24"/>
        </w:rPr>
        <w:t>𝑃</w:t>
      </w:r>
      <w:r w:rsidRPr="00BD74F0">
        <w:rPr>
          <w:rFonts w:ascii="Cambria Math" w:hAnsi="Cambria Math" w:cs="Cambria Math"/>
          <w:sz w:val="24"/>
          <w:szCs w:val="24"/>
          <w:vertAlign w:val="subscript"/>
        </w:rPr>
        <w:t>𝑖</w:t>
      </w:r>
      <w:r w:rsidRPr="00BD74F0">
        <w:rPr>
          <w:rFonts w:ascii="Times New Roman" w:hAnsi="Times New Roman" w:cs="Times New Roman"/>
          <w:sz w:val="24"/>
          <w:szCs w:val="24"/>
        </w:rPr>
        <w:t xml:space="preserve"> ≥ </w:t>
      </w:r>
      <w:r w:rsidRPr="00BD74F0">
        <w:rPr>
          <w:rFonts w:ascii="Cambria Math" w:hAnsi="Cambria Math" w:cs="Cambria Math"/>
          <w:sz w:val="24"/>
          <w:szCs w:val="24"/>
        </w:rPr>
        <w:t>𝑃</w:t>
      </w:r>
      <w:r w:rsidRPr="00BD74F0">
        <w:rPr>
          <w:rFonts w:ascii="Cambria Math" w:hAnsi="Cambria Math" w:cs="Cambria Math"/>
          <w:sz w:val="24"/>
          <w:szCs w:val="24"/>
          <w:vertAlign w:val="subscript"/>
        </w:rPr>
        <w:t>𝑖</w:t>
      </w:r>
      <w:r w:rsidR="00BD74F0">
        <w:rPr>
          <w:rFonts w:ascii="Cambria Math" w:hAnsi="Cambria Math" w:cs="Cambria Math"/>
          <w:sz w:val="24"/>
          <w:szCs w:val="24"/>
        </w:rPr>
        <w:t xml:space="preserve"> </w:t>
      </w:r>
      <w:r w:rsidRPr="00BD74F0">
        <w:rPr>
          <w:rFonts w:ascii="Times New Roman" w:hAnsi="Times New Roman" w:cs="Times New Roman"/>
          <w:sz w:val="24"/>
          <w:szCs w:val="24"/>
          <w:vertAlign w:val="superscript"/>
        </w:rPr>
        <w:t>норм</w:t>
      </w:r>
      <w:r w:rsidRPr="00BD74F0">
        <w:rPr>
          <w:rFonts w:ascii="Times New Roman" w:hAnsi="Times New Roman" w:cs="Times New Roman"/>
          <w:sz w:val="24"/>
          <w:szCs w:val="24"/>
        </w:rPr>
        <w:t xml:space="preserve"> </w:t>
      </w:r>
      <w:r w:rsidR="00BD74F0" w:rsidRPr="00BD74F0">
        <w:rPr>
          <w:rFonts w:ascii="Times New Roman" w:hAnsi="Times New Roman" w:cs="Times New Roman"/>
          <w:sz w:val="24"/>
          <w:szCs w:val="24"/>
        </w:rPr>
        <w:t xml:space="preserve">категорированных потребителей с </w:t>
      </w:r>
      <w:r w:rsidRPr="00BD74F0">
        <w:rPr>
          <w:rFonts w:ascii="Times New Roman" w:hAnsi="Times New Roman" w:cs="Times New Roman"/>
          <w:sz w:val="24"/>
          <w:szCs w:val="24"/>
        </w:rPr>
        <w:t>временным или полным отключением водопотре</w:t>
      </w:r>
      <w:r w:rsidR="00BD74F0" w:rsidRPr="00BD74F0">
        <w:rPr>
          <w:rFonts w:ascii="Times New Roman" w:hAnsi="Times New Roman" w:cs="Times New Roman"/>
          <w:sz w:val="24"/>
          <w:szCs w:val="24"/>
        </w:rPr>
        <w:t>бления у абонентов, допускающих</w:t>
      </w:r>
      <w:r w:rsidR="00BD74F0">
        <w:rPr>
          <w:rFonts w:ascii="Times New Roman" w:hAnsi="Times New Roman" w:cs="Times New Roman"/>
          <w:sz w:val="24"/>
          <w:szCs w:val="24"/>
        </w:rPr>
        <w:t xml:space="preserve"> </w:t>
      </w:r>
      <w:r w:rsidRPr="00BD74F0">
        <w:rPr>
          <w:rFonts w:ascii="Times New Roman" w:hAnsi="Times New Roman" w:cs="Times New Roman"/>
          <w:sz w:val="24"/>
          <w:szCs w:val="24"/>
        </w:rPr>
        <w:t>временные перерывы.</w:t>
      </w:r>
    </w:p>
    <w:p w:rsidR="00EB6D8A" w:rsidRPr="00BD74F0" w:rsidRDefault="00EB6D8A" w:rsidP="00BD74F0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D74F0">
        <w:rPr>
          <w:rFonts w:ascii="Times New Roman" w:hAnsi="Times New Roman" w:cs="Times New Roman"/>
          <w:b/>
          <w:sz w:val="24"/>
          <w:szCs w:val="24"/>
        </w:rPr>
        <w:lastRenderedPageBreak/>
        <w:t>1.6 Регулируемые параметры для систем теплоснабжения</w:t>
      </w:r>
    </w:p>
    <w:p w:rsidR="00EB6D8A" w:rsidRPr="00BD74F0" w:rsidRDefault="00EB6D8A" w:rsidP="00BD7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Одним из основных регулируемых параметров для систем теплоснабжения</w:t>
      </w:r>
    </w:p>
    <w:p w:rsidR="00EB6D8A" w:rsidRPr="00BD74F0" w:rsidRDefault="00EB6D8A" w:rsidP="00BD7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является величина гидродинамического давления в различных точках тепловой сети,</w:t>
      </w:r>
    </w:p>
    <w:p w:rsidR="00EB6D8A" w:rsidRPr="00BD74F0" w:rsidRDefault="00EB6D8A" w:rsidP="00BD7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74F0">
        <w:rPr>
          <w:rFonts w:ascii="Times New Roman" w:hAnsi="Times New Roman" w:cs="Times New Roman"/>
          <w:sz w:val="24"/>
          <w:szCs w:val="24"/>
        </w:rPr>
        <w:t>анализируемая</w:t>
      </w:r>
      <w:proofErr w:type="gramEnd"/>
      <w:r w:rsidRPr="00BD74F0">
        <w:rPr>
          <w:rFonts w:ascii="Times New Roman" w:hAnsi="Times New Roman" w:cs="Times New Roman"/>
          <w:sz w:val="24"/>
          <w:szCs w:val="24"/>
        </w:rPr>
        <w:t>, как правило, с помощью пьезометрических графиков. Здесь в период</w:t>
      </w:r>
    </w:p>
    <w:p w:rsidR="00EB6D8A" w:rsidRPr="00BD74F0" w:rsidRDefault="00EB6D8A" w:rsidP="00BD7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функционирования необходимо минимизировать затраты электроэнергии на привод</w:t>
      </w:r>
    </w:p>
    <w:p w:rsidR="00EB6D8A" w:rsidRPr="00BD74F0" w:rsidRDefault="00EB6D8A" w:rsidP="00BD7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 xml:space="preserve">циркуляционных и </w:t>
      </w:r>
      <w:proofErr w:type="spellStart"/>
      <w:r w:rsidRPr="00BD74F0">
        <w:rPr>
          <w:rFonts w:ascii="Times New Roman" w:hAnsi="Times New Roman" w:cs="Times New Roman"/>
          <w:sz w:val="24"/>
          <w:szCs w:val="24"/>
        </w:rPr>
        <w:t>подпиточных</w:t>
      </w:r>
      <w:proofErr w:type="spellEnd"/>
      <w:r w:rsidRPr="00BD74F0">
        <w:rPr>
          <w:rFonts w:ascii="Times New Roman" w:hAnsi="Times New Roman" w:cs="Times New Roman"/>
          <w:sz w:val="24"/>
          <w:szCs w:val="24"/>
        </w:rPr>
        <w:t xml:space="preserve"> насосов при удовлетворении требуемых расходов и</w:t>
      </w:r>
    </w:p>
    <w:p w:rsidR="00EB6D8A" w:rsidRPr="00BD74F0" w:rsidRDefault="00EB6D8A" w:rsidP="00BD7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граничных условий по величинам гидродинамических давлений [3].</w:t>
      </w:r>
    </w:p>
    <w:p w:rsidR="00EB6D8A" w:rsidRPr="00BD74F0" w:rsidRDefault="00EB6D8A" w:rsidP="00BD7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Гидростатический режим тепловых сетей определяется из условий заполнения</w:t>
      </w:r>
    </w:p>
    <w:p w:rsidR="00EB6D8A" w:rsidRPr="00BD74F0" w:rsidRDefault="00EB6D8A" w:rsidP="00BD7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системы водой до 100℃ и обеспечения в верхних гидравлически связанных точках</w:t>
      </w:r>
    </w:p>
    <w:p w:rsidR="00EB6D8A" w:rsidRPr="00BD74F0" w:rsidRDefault="00EB6D8A" w:rsidP="00BD7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высоко расположенных отопительных установок избыточного давления не менее 0,05</w:t>
      </w:r>
    </w:p>
    <w:p w:rsidR="00EB6D8A" w:rsidRPr="00BD74F0" w:rsidRDefault="00EB6D8A" w:rsidP="00BD7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МПа (5 м вод</w:t>
      </w:r>
      <w:proofErr w:type="gramStart"/>
      <w:r w:rsidRPr="00BD74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D74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D74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D74F0">
        <w:rPr>
          <w:rFonts w:ascii="Times New Roman" w:hAnsi="Times New Roman" w:cs="Times New Roman"/>
          <w:sz w:val="24"/>
          <w:szCs w:val="24"/>
        </w:rPr>
        <w:t>т.), а в элементах системы распол</w:t>
      </w:r>
      <w:r w:rsidR="00BD74F0">
        <w:rPr>
          <w:rFonts w:ascii="Times New Roman" w:hAnsi="Times New Roman" w:cs="Times New Roman"/>
          <w:sz w:val="24"/>
          <w:szCs w:val="24"/>
        </w:rPr>
        <w:t xml:space="preserve">оженных на низких геодезических </w:t>
      </w:r>
      <w:r w:rsidRPr="00BD74F0">
        <w:rPr>
          <w:rFonts w:ascii="Times New Roman" w:hAnsi="Times New Roman" w:cs="Times New Roman"/>
          <w:sz w:val="24"/>
          <w:szCs w:val="24"/>
        </w:rPr>
        <w:t>уровнях, − не выше допустимых для установленного оборудования давлений.</w:t>
      </w:r>
    </w:p>
    <w:p w:rsidR="00EB6D8A" w:rsidRPr="00BD74F0" w:rsidRDefault="00EB6D8A" w:rsidP="00BD7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Гидродинамические давления, помимо указанных выше пределов, должны</w:t>
      </w:r>
    </w:p>
    <w:p w:rsidR="00EB6D8A" w:rsidRPr="00BD74F0" w:rsidRDefault="00EB6D8A" w:rsidP="00BD7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удовлетворять условиям функционирования:</w:t>
      </w:r>
      <w:r w:rsidR="00BD74F0">
        <w:rPr>
          <w:rFonts w:ascii="Times New Roman" w:hAnsi="Times New Roman" w:cs="Times New Roman"/>
          <w:sz w:val="24"/>
          <w:szCs w:val="24"/>
        </w:rPr>
        <w:t xml:space="preserve"> для подающей линии – защита от </w:t>
      </w:r>
      <w:r w:rsidRPr="00BD74F0">
        <w:rPr>
          <w:rFonts w:ascii="Times New Roman" w:hAnsi="Times New Roman" w:cs="Times New Roman"/>
          <w:sz w:val="24"/>
          <w:szCs w:val="24"/>
        </w:rPr>
        <w:t xml:space="preserve">вскипания воды, для обратной линии – предотвращение </w:t>
      </w:r>
      <w:r w:rsidR="00BD74F0">
        <w:rPr>
          <w:rFonts w:ascii="Times New Roman" w:hAnsi="Times New Roman" w:cs="Times New Roman"/>
          <w:sz w:val="24"/>
          <w:szCs w:val="24"/>
        </w:rPr>
        <w:t xml:space="preserve">вакуума (давления меньше </w:t>
      </w:r>
      <w:r w:rsidRPr="00BD74F0">
        <w:rPr>
          <w:rFonts w:ascii="Times New Roman" w:hAnsi="Times New Roman" w:cs="Times New Roman"/>
          <w:sz w:val="24"/>
          <w:szCs w:val="24"/>
        </w:rPr>
        <w:t>0,1 МПа) в системе, а также предупреждения кавитации жидкости в насосах.</w:t>
      </w:r>
    </w:p>
    <w:p w:rsidR="00EB6D8A" w:rsidRPr="00BD74F0" w:rsidRDefault="00EB6D8A" w:rsidP="00BD7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Величина требуемого перепада давлений ∆</w:t>
      </w:r>
      <w:r w:rsidRPr="00BD74F0">
        <w:rPr>
          <w:rFonts w:ascii="Cambria Math" w:hAnsi="Cambria Math" w:cs="Cambria Math"/>
          <w:sz w:val="24"/>
          <w:szCs w:val="24"/>
        </w:rPr>
        <w:t>𝑃</w:t>
      </w:r>
      <w:r w:rsidRPr="00BD74F0">
        <w:rPr>
          <w:rFonts w:ascii="Times New Roman" w:hAnsi="Times New Roman" w:cs="Times New Roman"/>
          <w:sz w:val="24"/>
          <w:szCs w:val="24"/>
        </w:rPr>
        <w:t xml:space="preserve"> на вводе у потребителя зависит </w:t>
      </w:r>
      <w:proofErr w:type="gramStart"/>
      <w:r w:rsidRPr="00BD74F0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EB6D8A" w:rsidRPr="00BD74F0" w:rsidRDefault="00EB6D8A" w:rsidP="00BD74F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характеристики местной системы и схемы её п</w:t>
      </w:r>
      <w:r w:rsidR="00BD74F0">
        <w:rPr>
          <w:rFonts w:ascii="Times New Roman" w:hAnsi="Times New Roman" w:cs="Times New Roman"/>
          <w:sz w:val="24"/>
          <w:szCs w:val="24"/>
        </w:rPr>
        <w:t xml:space="preserve">рисоединения к тепловой сети. В </w:t>
      </w:r>
      <w:r w:rsidRPr="00BD74F0">
        <w:rPr>
          <w:rFonts w:ascii="Times New Roman" w:hAnsi="Times New Roman" w:cs="Times New Roman"/>
          <w:sz w:val="24"/>
          <w:szCs w:val="24"/>
        </w:rPr>
        <w:t>случае присоединения отопительных или вентиля</w:t>
      </w:r>
      <w:r w:rsidR="00BD74F0">
        <w:rPr>
          <w:rFonts w:ascii="Times New Roman" w:hAnsi="Times New Roman" w:cs="Times New Roman"/>
          <w:sz w:val="24"/>
          <w:szCs w:val="24"/>
        </w:rPr>
        <w:t xml:space="preserve">ционных систем без элеваторного </w:t>
      </w:r>
      <w:r w:rsidRPr="00BD74F0">
        <w:rPr>
          <w:rFonts w:ascii="Times New Roman" w:hAnsi="Times New Roman" w:cs="Times New Roman"/>
          <w:sz w:val="24"/>
          <w:szCs w:val="24"/>
        </w:rPr>
        <w:t>узла смешения или с насосным подмешиванием ∆</w:t>
      </w:r>
      <w:r w:rsidRPr="00BD74F0">
        <w:rPr>
          <w:rFonts w:ascii="Cambria Math" w:hAnsi="Cambria Math" w:cs="Cambria Math"/>
          <w:sz w:val="24"/>
          <w:szCs w:val="24"/>
        </w:rPr>
        <w:t>𝑃</w:t>
      </w:r>
      <w:r w:rsidR="00BD74F0">
        <w:rPr>
          <w:rFonts w:ascii="Times New Roman" w:hAnsi="Times New Roman" w:cs="Times New Roman"/>
          <w:sz w:val="24"/>
          <w:szCs w:val="24"/>
        </w:rPr>
        <w:t xml:space="preserve"> = 0,04 ÷ 0,05 МПа, при </w:t>
      </w:r>
      <w:r w:rsidRPr="00BD74F0">
        <w:rPr>
          <w:rFonts w:ascii="Times New Roman" w:hAnsi="Times New Roman" w:cs="Times New Roman"/>
          <w:sz w:val="24"/>
          <w:szCs w:val="24"/>
        </w:rPr>
        <w:t>элеваторном присоединении ∆</w:t>
      </w:r>
      <w:r w:rsidRPr="00BD74F0">
        <w:rPr>
          <w:rFonts w:ascii="Cambria Math" w:hAnsi="Cambria Math" w:cs="Cambria Math"/>
          <w:sz w:val="24"/>
          <w:szCs w:val="24"/>
        </w:rPr>
        <w:t>𝑃</w:t>
      </w:r>
      <w:r w:rsidRPr="00BD74F0">
        <w:rPr>
          <w:rFonts w:ascii="Times New Roman" w:hAnsi="Times New Roman" w:cs="Times New Roman"/>
          <w:sz w:val="24"/>
          <w:szCs w:val="24"/>
        </w:rPr>
        <w:t xml:space="preserve"> = 0,1 ÷ 0,15 МПа, через водонагреватели ∆</w:t>
      </w:r>
      <w:r w:rsidRPr="00BD74F0">
        <w:rPr>
          <w:rFonts w:ascii="Cambria Math" w:hAnsi="Cambria Math" w:cs="Cambria Math"/>
          <w:sz w:val="24"/>
          <w:szCs w:val="24"/>
        </w:rPr>
        <w:t>𝑃</w:t>
      </w:r>
      <w:r w:rsidR="00BD74F0">
        <w:rPr>
          <w:rFonts w:ascii="Times New Roman" w:hAnsi="Times New Roman" w:cs="Times New Roman"/>
          <w:sz w:val="24"/>
          <w:szCs w:val="24"/>
        </w:rPr>
        <w:t xml:space="preserve"> = </w:t>
      </w:r>
      <w:r w:rsidRPr="00BD74F0">
        <w:rPr>
          <w:rFonts w:ascii="Times New Roman" w:hAnsi="Times New Roman" w:cs="Times New Roman"/>
          <w:sz w:val="24"/>
          <w:szCs w:val="24"/>
        </w:rPr>
        <w:t>0,04 ÷ 0,08 МПа. При последовательном вк</w:t>
      </w:r>
      <w:r w:rsidR="00BD74F0">
        <w:rPr>
          <w:rFonts w:ascii="Times New Roman" w:hAnsi="Times New Roman" w:cs="Times New Roman"/>
          <w:sz w:val="24"/>
          <w:szCs w:val="24"/>
        </w:rPr>
        <w:t xml:space="preserve">лючении системы отопления и </w:t>
      </w:r>
      <w:r w:rsidRPr="00BD74F0">
        <w:rPr>
          <w:rFonts w:ascii="Times New Roman" w:hAnsi="Times New Roman" w:cs="Times New Roman"/>
          <w:sz w:val="24"/>
          <w:szCs w:val="24"/>
        </w:rPr>
        <w:t>водонагревателя на систему горячего вод</w:t>
      </w:r>
      <w:r w:rsidR="00BD74F0">
        <w:rPr>
          <w:rFonts w:ascii="Times New Roman" w:hAnsi="Times New Roman" w:cs="Times New Roman"/>
          <w:sz w:val="24"/>
          <w:szCs w:val="24"/>
        </w:rPr>
        <w:t xml:space="preserve">оснабжения располагаемых, напор </w:t>
      </w:r>
      <w:r w:rsidRPr="00BD74F0">
        <w:rPr>
          <w:rFonts w:ascii="Times New Roman" w:hAnsi="Times New Roman" w:cs="Times New Roman"/>
          <w:sz w:val="24"/>
          <w:szCs w:val="24"/>
        </w:rPr>
        <w:t xml:space="preserve">принимается </w:t>
      </w:r>
      <w:proofErr w:type="gramStart"/>
      <w:r w:rsidRPr="00BD74F0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BD74F0">
        <w:rPr>
          <w:rFonts w:ascii="Times New Roman" w:hAnsi="Times New Roman" w:cs="Times New Roman"/>
          <w:sz w:val="24"/>
          <w:szCs w:val="24"/>
        </w:rPr>
        <w:t xml:space="preserve"> суммарной величине требуемых напоров.</w:t>
      </w:r>
    </w:p>
    <w:p w:rsidR="00EB6D8A" w:rsidRPr="00BD74F0" w:rsidRDefault="00EB6D8A" w:rsidP="00BD74F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Управляющими воздействиями для минимизации энергетических затрат и</w:t>
      </w:r>
    </w:p>
    <w:p w:rsidR="00EB6D8A" w:rsidRPr="00BD74F0" w:rsidRDefault="00EB6D8A" w:rsidP="00AC73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обеспечения гидравлических режимов в общем слу</w:t>
      </w:r>
      <w:r w:rsidR="00AC7349">
        <w:rPr>
          <w:rFonts w:ascii="Times New Roman" w:hAnsi="Times New Roman" w:cs="Times New Roman"/>
          <w:sz w:val="24"/>
          <w:szCs w:val="24"/>
        </w:rPr>
        <w:t xml:space="preserve">чае являются: снижение величины </w:t>
      </w:r>
      <w:r w:rsidRPr="00BD74F0">
        <w:rPr>
          <w:rFonts w:ascii="Times New Roman" w:hAnsi="Times New Roman" w:cs="Times New Roman"/>
          <w:sz w:val="24"/>
          <w:szCs w:val="24"/>
        </w:rPr>
        <w:t>∆</w:t>
      </w:r>
      <w:r w:rsidRPr="00BD74F0">
        <w:rPr>
          <w:rFonts w:ascii="Cambria Math" w:hAnsi="Cambria Math" w:cs="Cambria Math"/>
          <w:sz w:val="24"/>
          <w:szCs w:val="24"/>
        </w:rPr>
        <w:t>𝐻</w:t>
      </w:r>
      <w:proofErr w:type="spellStart"/>
      <w:r w:rsidRPr="00BD74F0">
        <w:rPr>
          <w:rFonts w:ascii="Times New Roman" w:hAnsi="Times New Roman" w:cs="Times New Roman"/>
          <w:sz w:val="24"/>
          <w:szCs w:val="24"/>
          <w:vertAlign w:val="subscript"/>
        </w:rPr>
        <w:t>рд</w:t>
      </w:r>
      <w:proofErr w:type="spellEnd"/>
      <w:r w:rsidRPr="00BD74F0">
        <w:rPr>
          <w:rFonts w:ascii="Times New Roman" w:hAnsi="Times New Roman" w:cs="Times New Roman"/>
          <w:sz w:val="24"/>
          <w:szCs w:val="24"/>
        </w:rPr>
        <w:t xml:space="preserve"> за счёт оптимального выбора числа работающих насосов, регулирование</w:t>
      </w:r>
    </w:p>
    <w:p w:rsidR="00EB6D8A" w:rsidRPr="00BD74F0" w:rsidRDefault="00EB6D8A" w:rsidP="00AC73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частоты вращения насосов, выбор представительных абонентов в различные периоды</w:t>
      </w:r>
    </w:p>
    <w:p w:rsidR="00EB6D8A" w:rsidRPr="00BD74F0" w:rsidRDefault="00EB6D8A" w:rsidP="00AC73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работы системы и др.</w:t>
      </w:r>
    </w:p>
    <w:p w:rsidR="00EB6D8A" w:rsidRPr="00BD74F0" w:rsidRDefault="00EB6D8A" w:rsidP="00BD74F0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Производным регулируемым параметром в системах теплоснабжения является</w:t>
      </w:r>
    </w:p>
    <w:p w:rsidR="00EB6D8A" w:rsidRPr="00BD74F0" w:rsidRDefault="00EB6D8A" w:rsidP="00AC73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расход теплоты, определяемый температурами и расходом теплоносителя. Изменение</w:t>
      </w:r>
    </w:p>
    <w:p w:rsidR="00EB6D8A" w:rsidRPr="00BD74F0" w:rsidRDefault="00EB6D8A" w:rsidP="00AC73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параметров теплоносителя в соответствии с фа</w:t>
      </w:r>
      <w:r w:rsidR="00AC7349">
        <w:rPr>
          <w:rFonts w:ascii="Times New Roman" w:hAnsi="Times New Roman" w:cs="Times New Roman"/>
          <w:sz w:val="24"/>
          <w:szCs w:val="24"/>
        </w:rPr>
        <w:t xml:space="preserve">ктической тепловой потребностью </w:t>
      </w:r>
      <w:r w:rsidRPr="00BD74F0">
        <w:rPr>
          <w:rFonts w:ascii="Times New Roman" w:hAnsi="Times New Roman" w:cs="Times New Roman"/>
          <w:sz w:val="24"/>
          <w:szCs w:val="24"/>
        </w:rPr>
        <w:t>абонентов повышает качество теплоснабжения, сокращает расходы тепловой энергии</w:t>
      </w:r>
    </w:p>
    <w:p w:rsidR="00EB6D8A" w:rsidRPr="00BD74F0" w:rsidRDefault="00EB6D8A" w:rsidP="00AC73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4F0">
        <w:rPr>
          <w:rFonts w:ascii="Times New Roman" w:hAnsi="Times New Roman" w:cs="Times New Roman"/>
          <w:sz w:val="24"/>
          <w:szCs w:val="24"/>
        </w:rPr>
        <w:t>и топлива. Адекватное определение потребного и фактического расходов теплоты</w:t>
      </w:r>
    </w:p>
    <w:p w:rsidR="00EB6D8A" w:rsidRPr="00AC7349" w:rsidRDefault="00EB6D8A" w:rsidP="00AC73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349">
        <w:rPr>
          <w:rFonts w:ascii="Times New Roman" w:hAnsi="Times New Roman" w:cs="Times New Roman"/>
          <w:sz w:val="24"/>
          <w:szCs w:val="24"/>
        </w:rPr>
        <w:t>способствует возможностям максимальной экономии топлива и тепловой энергии,</w:t>
      </w:r>
    </w:p>
    <w:p w:rsidR="00EB6D8A" w:rsidRPr="00AC7349" w:rsidRDefault="00EB6D8A" w:rsidP="00AC73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349">
        <w:rPr>
          <w:rFonts w:ascii="Times New Roman" w:hAnsi="Times New Roman" w:cs="Times New Roman"/>
          <w:sz w:val="24"/>
          <w:szCs w:val="24"/>
        </w:rPr>
        <w:lastRenderedPageBreak/>
        <w:t>достижению высоких экономических показателей в теплоснабжении.</w:t>
      </w:r>
    </w:p>
    <w:p w:rsidR="00EB6D8A" w:rsidRPr="00AC7349" w:rsidRDefault="00EB6D8A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7349">
        <w:rPr>
          <w:rFonts w:ascii="Times New Roman" w:hAnsi="Times New Roman" w:cs="Times New Roman"/>
          <w:sz w:val="24"/>
          <w:szCs w:val="24"/>
        </w:rPr>
        <w:t xml:space="preserve">Потребные (нормируемые) расходы теплоты определяются в соответствии </w:t>
      </w:r>
      <w:proofErr w:type="gramStart"/>
      <w:r w:rsidRPr="00AC7349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B6D8A" w:rsidRPr="00AC7349" w:rsidRDefault="00EB6D8A" w:rsidP="00AC73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349">
        <w:rPr>
          <w:rFonts w:ascii="Times New Roman" w:hAnsi="Times New Roman" w:cs="Times New Roman"/>
          <w:sz w:val="24"/>
          <w:szCs w:val="24"/>
        </w:rPr>
        <w:t>известными методиками и нормативными документами.</w:t>
      </w:r>
    </w:p>
    <w:p w:rsidR="00EB6D8A" w:rsidRPr="00AC7349" w:rsidRDefault="00EB6D8A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7349">
        <w:rPr>
          <w:rFonts w:ascii="Times New Roman" w:hAnsi="Times New Roman" w:cs="Times New Roman"/>
          <w:sz w:val="24"/>
          <w:szCs w:val="24"/>
        </w:rPr>
        <w:t xml:space="preserve">Часовой расход теплоты на отопление отдельного здания можно определить </w:t>
      </w:r>
      <w:proofErr w:type="gramStart"/>
      <w:r w:rsidRPr="00AC7349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B6D8A" w:rsidRPr="00AC7349" w:rsidRDefault="00EB6D8A" w:rsidP="00AC73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7349">
        <w:rPr>
          <w:rFonts w:ascii="Times New Roman" w:hAnsi="Times New Roman" w:cs="Times New Roman"/>
          <w:sz w:val="24"/>
          <w:szCs w:val="24"/>
        </w:rPr>
        <w:t>выражению</w:t>
      </w:r>
    </w:p>
    <w:p w:rsidR="00EB6D8A" w:rsidRPr="00AC7349" w:rsidRDefault="00EB6D8A" w:rsidP="00AC734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7349">
        <w:rPr>
          <w:rFonts w:ascii="Cambria Math" w:hAnsi="Cambria Math" w:cs="Cambria Math"/>
          <w:sz w:val="24"/>
          <w:szCs w:val="24"/>
        </w:rPr>
        <w:t>𝑄</w:t>
      </w:r>
      <w:r w:rsidRPr="00AC7349">
        <w:rPr>
          <w:rFonts w:ascii="Times New Roman" w:hAnsi="Times New Roman" w:cs="Times New Roman"/>
          <w:sz w:val="24"/>
          <w:szCs w:val="24"/>
          <w:vertAlign w:val="subscript"/>
        </w:rPr>
        <w:t xml:space="preserve">от </w:t>
      </w:r>
      <w:r w:rsidRPr="00AC7349">
        <w:rPr>
          <w:rFonts w:ascii="Times New Roman" w:hAnsi="Times New Roman" w:cs="Times New Roman"/>
          <w:sz w:val="24"/>
          <w:szCs w:val="24"/>
        </w:rPr>
        <w:t>= 1,1 (</w:t>
      </w:r>
      <w:r w:rsidRPr="00AC7349">
        <w:rPr>
          <w:rFonts w:ascii="Cambria Math" w:hAnsi="Cambria Math" w:cs="Cambria Math"/>
          <w:sz w:val="24"/>
          <w:szCs w:val="24"/>
        </w:rPr>
        <w:t>𝑄</w:t>
      </w:r>
      <w:r w:rsidRPr="00AC7349">
        <w:rPr>
          <w:rFonts w:ascii="Times New Roman" w:hAnsi="Times New Roman" w:cs="Times New Roman"/>
          <w:sz w:val="24"/>
          <w:szCs w:val="24"/>
          <w:vertAlign w:val="subscript"/>
        </w:rPr>
        <w:t>но</w:t>
      </w:r>
      <w:r w:rsidRPr="00AC7349">
        <w:rPr>
          <w:rFonts w:ascii="Times New Roman" w:hAnsi="Times New Roman" w:cs="Times New Roman"/>
          <w:sz w:val="24"/>
          <w:szCs w:val="24"/>
        </w:rPr>
        <w:t xml:space="preserve"> + </w:t>
      </w:r>
      <w:r w:rsidRPr="00AC7349">
        <w:rPr>
          <w:rFonts w:ascii="Cambria Math" w:hAnsi="Cambria Math" w:cs="Cambria Math"/>
          <w:sz w:val="24"/>
          <w:szCs w:val="24"/>
        </w:rPr>
        <w:t>𝑄</w:t>
      </w:r>
      <w:r w:rsidRPr="00AC7349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AC7349">
        <w:rPr>
          <w:rFonts w:ascii="Times New Roman" w:hAnsi="Times New Roman" w:cs="Times New Roman"/>
          <w:sz w:val="24"/>
          <w:szCs w:val="24"/>
        </w:rPr>
        <w:t xml:space="preserve"> − </w:t>
      </w:r>
      <w:r w:rsidRPr="00AC7349">
        <w:rPr>
          <w:rFonts w:ascii="Cambria Math" w:hAnsi="Cambria Math" w:cs="Cambria Math"/>
          <w:sz w:val="24"/>
          <w:szCs w:val="24"/>
        </w:rPr>
        <w:t>𝑄</w:t>
      </w:r>
      <w:proofErr w:type="spellStart"/>
      <w:proofErr w:type="gramStart"/>
      <w:r w:rsidRPr="003C444C">
        <w:rPr>
          <w:rFonts w:ascii="Times New Roman" w:hAnsi="Times New Roman" w:cs="Times New Roman"/>
          <w:sz w:val="24"/>
          <w:szCs w:val="24"/>
          <w:vertAlign w:val="subscript"/>
        </w:rPr>
        <w:t>вт</w:t>
      </w:r>
      <w:proofErr w:type="spellEnd"/>
      <w:proofErr w:type="gramEnd"/>
      <w:r w:rsidRPr="00AC7349">
        <w:rPr>
          <w:rFonts w:ascii="Times New Roman" w:hAnsi="Times New Roman" w:cs="Times New Roman"/>
          <w:sz w:val="24"/>
          <w:szCs w:val="24"/>
        </w:rPr>
        <w:t>);</w:t>
      </w:r>
    </w:p>
    <w:p w:rsidR="00EB6D8A" w:rsidRPr="00AC7349" w:rsidRDefault="00EB6D8A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7349">
        <w:rPr>
          <w:rFonts w:ascii="Times New Roman" w:hAnsi="Times New Roman" w:cs="Times New Roman"/>
          <w:sz w:val="24"/>
          <w:szCs w:val="24"/>
        </w:rPr>
        <w:t xml:space="preserve">где 1,1 – коэффициент, учитывающий дополнительные потери теплоты </w:t>
      </w:r>
      <w:proofErr w:type="gramStart"/>
      <w:r w:rsidRPr="00AC734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B6D8A" w:rsidRPr="00AC7349" w:rsidRDefault="00AC7349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B6D8A" w:rsidRPr="00AC7349">
        <w:rPr>
          <w:rFonts w:ascii="Times New Roman" w:hAnsi="Times New Roman" w:cs="Times New Roman"/>
          <w:sz w:val="24"/>
          <w:szCs w:val="24"/>
        </w:rPr>
        <w:t xml:space="preserve">местной системе отопления </w:t>
      </w:r>
      <w:proofErr w:type="gramStart"/>
      <w:r w:rsidR="00EB6D8A" w:rsidRPr="00AC73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B6D8A" w:rsidRPr="00AC7349">
        <w:rPr>
          <w:rFonts w:ascii="Times New Roman" w:hAnsi="Times New Roman" w:cs="Times New Roman"/>
          <w:sz w:val="24"/>
          <w:szCs w:val="24"/>
        </w:rPr>
        <w:t>СНиП 11-33−75);</w:t>
      </w:r>
    </w:p>
    <w:p w:rsidR="00EB6D8A" w:rsidRPr="00AC7349" w:rsidRDefault="00AC7349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     </w:t>
      </w:r>
      <w:r w:rsidR="00EB6D8A" w:rsidRPr="00AC7349">
        <w:rPr>
          <w:rFonts w:ascii="Cambria Math" w:hAnsi="Cambria Math" w:cs="Cambria Math"/>
          <w:sz w:val="24"/>
          <w:szCs w:val="24"/>
        </w:rPr>
        <w:t>𝑄</w:t>
      </w:r>
      <w:r w:rsidR="00EB6D8A" w:rsidRPr="00AC7349">
        <w:rPr>
          <w:rFonts w:ascii="Times New Roman" w:hAnsi="Times New Roman" w:cs="Times New Roman"/>
          <w:sz w:val="24"/>
          <w:szCs w:val="24"/>
          <w:vertAlign w:val="subscript"/>
        </w:rPr>
        <w:t>но</w:t>
      </w:r>
      <w:r w:rsidR="00EB6D8A" w:rsidRPr="00AC7349">
        <w:rPr>
          <w:rFonts w:ascii="Times New Roman" w:hAnsi="Times New Roman" w:cs="Times New Roman"/>
          <w:sz w:val="24"/>
          <w:szCs w:val="24"/>
        </w:rPr>
        <w:t xml:space="preserve"> – потери теплоты через наружные ограждения здания с учётом</w:t>
      </w:r>
    </w:p>
    <w:p w:rsidR="00EB6D8A" w:rsidRPr="00AC7349" w:rsidRDefault="00AC7349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B6D8A" w:rsidRPr="00AC7349">
        <w:rPr>
          <w:rFonts w:ascii="Times New Roman" w:hAnsi="Times New Roman" w:cs="Times New Roman"/>
          <w:sz w:val="24"/>
          <w:szCs w:val="24"/>
        </w:rPr>
        <w:t>инфильтрационных потерь;</w:t>
      </w:r>
    </w:p>
    <w:p w:rsidR="00EB6D8A" w:rsidRPr="00AC7349" w:rsidRDefault="00AC7349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       </w:t>
      </w:r>
      <w:r w:rsidR="00EB6D8A" w:rsidRPr="00AC7349">
        <w:rPr>
          <w:rFonts w:ascii="Cambria Math" w:hAnsi="Cambria Math" w:cs="Cambria Math"/>
          <w:sz w:val="24"/>
          <w:szCs w:val="24"/>
        </w:rPr>
        <w:t>𝑄</w:t>
      </w:r>
      <w:proofErr w:type="gramStart"/>
      <w:r w:rsidR="00EB6D8A" w:rsidRPr="00AC7349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gramEnd"/>
      <w:r w:rsidR="00EB6D8A" w:rsidRPr="00AC7349">
        <w:rPr>
          <w:rFonts w:ascii="Times New Roman" w:hAnsi="Times New Roman" w:cs="Times New Roman"/>
          <w:sz w:val="24"/>
          <w:szCs w:val="24"/>
        </w:rPr>
        <w:t xml:space="preserve"> – теплота, затрачиваемая на подогрев вентиляционного воздуха;</w:t>
      </w:r>
    </w:p>
    <w:p w:rsidR="00EB6D8A" w:rsidRPr="00AC7349" w:rsidRDefault="00AC7349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      </w:t>
      </w:r>
      <w:r w:rsidR="00EB6D8A" w:rsidRPr="00AC7349">
        <w:rPr>
          <w:rFonts w:ascii="Cambria Math" w:hAnsi="Cambria Math" w:cs="Cambria Math"/>
          <w:sz w:val="24"/>
          <w:szCs w:val="24"/>
        </w:rPr>
        <w:t>𝑄</w:t>
      </w:r>
      <w:proofErr w:type="spellStart"/>
      <w:r w:rsidR="00EB6D8A" w:rsidRPr="00AC7349">
        <w:rPr>
          <w:rFonts w:ascii="Times New Roman" w:hAnsi="Times New Roman" w:cs="Times New Roman"/>
          <w:sz w:val="24"/>
          <w:szCs w:val="24"/>
          <w:vertAlign w:val="subscript"/>
        </w:rPr>
        <w:t>вт</w:t>
      </w:r>
      <w:proofErr w:type="spellEnd"/>
      <w:r w:rsidR="00EB6D8A" w:rsidRPr="00AC7349">
        <w:rPr>
          <w:rFonts w:ascii="Times New Roman" w:hAnsi="Times New Roman" w:cs="Times New Roman"/>
          <w:sz w:val="24"/>
          <w:szCs w:val="24"/>
        </w:rPr>
        <w:t xml:space="preserve"> – внутренние тепловыделения.</w:t>
      </w:r>
    </w:p>
    <w:p w:rsidR="00EB6D8A" w:rsidRPr="00AC7349" w:rsidRDefault="00EB6D8A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7349">
        <w:rPr>
          <w:rFonts w:ascii="Times New Roman" w:hAnsi="Times New Roman" w:cs="Times New Roman"/>
          <w:sz w:val="24"/>
          <w:szCs w:val="24"/>
        </w:rPr>
        <w:t>Для определения потерь через наружные ограждения без учёта инфильтрации</w:t>
      </w:r>
    </w:p>
    <w:p w:rsidR="00EB6D8A" w:rsidRPr="00AC7349" w:rsidRDefault="00EB6D8A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AC7349">
        <w:rPr>
          <w:rFonts w:ascii="Times New Roman" w:hAnsi="Times New Roman" w:cs="Times New Roman"/>
          <w:sz w:val="24"/>
          <w:szCs w:val="24"/>
        </w:rPr>
        <w:t>возможно</w:t>
      </w:r>
      <w:proofErr w:type="gramEnd"/>
      <w:r w:rsidRPr="00AC7349">
        <w:rPr>
          <w:rFonts w:ascii="Times New Roman" w:hAnsi="Times New Roman" w:cs="Times New Roman"/>
          <w:sz w:val="24"/>
          <w:szCs w:val="24"/>
        </w:rPr>
        <w:t xml:space="preserve"> использовать формулу</w:t>
      </w:r>
    </w:p>
    <w:p w:rsidR="00EB6D8A" w:rsidRPr="00AC7349" w:rsidRDefault="00EB6D8A" w:rsidP="00AC734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7349">
        <w:rPr>
          <w:rFonts w:ascii="Cambria Math" w:hAnsi="Cambria Math" w:cs="Cambria Math"/>
          <w:sz w:val="24"/>
          <w:szCs w:val="24"/>
        </w:rPr>
        <w:t>𝑄</w:t>
      </w:r>
      <w:r w:rsidR="00AC7349" w:rsidRPr="00AC7349">
        <w:rPr>
          <w:rFonts w:ascii="Times New Roman" w:hAnsi="Times New Roman" w:cs="Times New Roman"/>
          <w:sz w:val="24"/>
          <w:szCs w:val="24"/>
          <w:vertAlign w:val="subscript"/>
        </w:rPr>
        <w:t>но</w:t>
      </w:r>
      <w:r w:rsidRPr="00AC7349">
        <w:rPr>
          <w:rFonts w:ascii="Times New Roman" w:hAnsi="Times New Roman" w:cs="Times New Roman"/>
          <w:sz w:val="24"/>
          <w:szCs w:val="24"/>
        </w:rPr>
        <w:t>′ = ∑</w:t>
      </w:r>
      <w:r w:rsidRPr="00AC7349">
        <w:rPr>
          <w:rFonts w:ascii="Cambria Math" w:hAnsi="Cambria Math" w:cs="Cambria Math"/>
          <w:sz w:val="24"/>
          <w:szCs w:val="24"/>
        </w:rPr>
        <w:t>𝑘𝐹</w:t>
      </w:r>
      <w:r w:rsidRPr="00AC7349">
        <w:rPr>
          <w:rFonts w:ascii="Times New Roman" w:hAnsi="Times New Roman" w:cs="Times New Roman"/>
          <w:sz w:val="24"/>
          <w:szCs w:val="24"/>
        </w:rPr>
        <w:t>∆</w:t>
      </w:r>
      <w:r w:rsidRPr="00AC7349">
        <w:rPr>
          <w:rFonts w:ascii="Cambria Math" w:hAnsi="Cambria Math" w:cs="Cambria Math"/>
          <w:sz w:val="24"/>
          <w:szCs w:val="24"/>
        </w:rPr>
        <w:t>𝑡</w:t>
      </w:r>
    </w:p>
    <w:p w:rsidR="00EB6D8A" w:rsidRPr="00AC7349" w:rsidRDefault="00EB6D8A" w:rsidP="00AC734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7349">
        <w:rPr>
          <w:rFonts w:ascii="Cambria Math" w:hAnsi="Cambria Math" w:cs="Cambria Math"/>
          <w:sz w:val="24"/>
          <w:szCs w:val="24"/>
        </w:rPr>
        <w:t>𝑄</w:t>
      </w:r>
      <w:r w:rsidR="00AC7349" w:rsidRPr="00AC7349">
        <w:rPr>
          <w:rFonts w:ascii="Times New Roman" w:hAnsi="Times New Roman" w:cs="Times New Roman"/>
          <w:sz w:val="24"/>
          <w:szCs w:val="24"/>
          <w:vertAlign w:val="subscript"/>
        </w:rPr>
        <w:t>но</w:t>
      </w:r>
      <w:r w:rsidRPr="00AC7349">
        <w:rPr>
          <w:rFonts w:ascii="Times New Roman" w:hAnsi="Times New Roman" w:cs="Times New Roman"/>
          <w:sz w:val="24"/>
          <w:szCs w:val="24"/>
        </w:rPr>
        <w:t xml:space="preserve">′ = </w:t>
      </w:r>
      <w:r w:rsidRPr="00AC7349">
        <w:rPr>
          <w:rFonts w:ascii="Cambria Math" w:hAnsi="Cambria Math" w:cs="Cambria Math"/>
          <w:sz w:val="24"/>
          <w:szCs w:val="24"/>
        </w:rPr>
        <w:t>𝑞</w:t>
      </w:r>
      <w:r w:rsidRPr="00AC734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C7349">
        <w:rPr>
          <w:rFonts w:ascii="Times New Roman" w:hAnsi="Times New Roman" w:cs="Times New Roman"/>
          <w:sz w:val="24"/>
          <w:szCs w:val="24"/>
        </w:rPr>
        <w:t>′</w:t>
      </w:r>
      <w:r w:rsidR="00AC7349">
        <w:rPr>
          <w:rFonts w:ascii="Times New Roman" w:hAnsi="Times New Roman" w:cs="Times New Roman"/>
          <w:sz w:val="24"/>
          <w:szCs w:val="24"/>
        </w:rPr>
        <w:t xml:space="preserve"> </w:t>
      </w:r>
      <w:r w:rsidRPr="00AC7349">
        <w:rPr>
          <w:rFonts w:ascii="Cambria Math" w:hAnsi="Cambria Math" w:cs="Cambria Math"/>
          <w:sz w:val="24"/>
          <w:szCs w:val="24"/>
        </w:rPr>
        <w:t>𝑉</w:t>
      </w:r>
      <w:r w:rsidR="00AC7349">
        <w:rPr>
          <w:rFonts w:ascii="Cambria Math" w:hAnsi="Cambria Math" w:cs="Cambria Math"/>
          <w:sz w:val="24"/>
          <w:szCs w:val="24"/>
        </w:rPr>
        <w:t xml:space="preserve"> </w:t>
      </w:r>
      <w:r w:rsidRPr="00AC7349">
        <w:rPr>
          <w:rFonts w:ascii="Times New Roman" w:hAnsi="Times New Roman" w:cs="Times New Roman"/>
          <w:sz w:val="24"/>
          <w:szCs w:val="24"/>
        </w:rPr>
        <w:t>(</w:t>
      </w:r>
      <w:r w:rsidRPr="00AC7349">
        <w:rPr>
          <w:rFonts w:ascii="Cambria Math" w:hAnsi="Cambria Math" w:cs="Cambria Math"/>
          <w:sz w:val="24"/>
          <w:szCs w:val="24"/>
        </w:rPr>
        <w:t>𝑡</w:t>
      </w:r>
      <w:r w:rsidRPr="00AC7349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AC7349">
        <w:rPr>
          <w:rFonts w:ascii="Times New Roman" w:hAnsi="Times New Roman" w:cs="Times New Roman"/>
          <w:sz w:val="24"/>
          <w:szCs w:val="24"/>
        </w:rPr>
        <w:t xml:space="preserve"> − </w:t>
      </w:r>
      <w:r w:rsidRPr="00AC7349">
        <w:rPr>
          <w:rFonts w:ascii="Cambria Math" w:hAnsi="Cambria Math" w:cs="Cambria Math"/>
          <w:sz w:val="24"/>
          <w:szCs w:val="24"/>
        </w:rPr>
        <w:t>𝑡</w:t>
      </w:r>
      <w:r w:rsidRPr="00AC734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AC7349">
        <w:rPr>
          <w:rFonts w:ascii="Times New Roman" w:hAnsi="Times New Roman" w:cs="Times New Roman"/>
          <w:sz w:val="24"/>
          <w:szCs w:val="24"/>
        </w:rPr>
        <w:t>)</w:t>
      </w:r>
    </w:p>
    <w:p w:rsidR="00EB6D8A" w:rsidRPr="00AC7349" w:rsidRDefault="00EB6D8A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7349">
        <w:rPr>
          <w:rFonts w:ascii="Times New Roman" w:hAnsi="Times New Roman" w:cs="Times New Roman"/>
          <w:sz w:val="24"/>
          <w:szCs w:val="24"/>
        </w:rPr>
        <w:t>где F – площадь пове</w:t>
      </w:r>
      <w:r w:rsidR="00AC7349">
        <w:rPr>
          <w:rFonts w:ascii="Times New Roman" w:hAnsi="Times New Roman" w:cs="Times New Roman"/>
          <w:sz w:val="24"/>
          <w:szCs w:val="24"/>
        </w:rPr>
        <w:t>рхности отдельных ограждений, м</w:t>
      </w:r>
      <w:proofErr w:type="gramStart"/>
      <w:r w:rsidRPr="00AC73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AC7349">
        <w:rPr>
          <w:rFonts w:ascii="Times New Roman" w:hAnsi="Times New Roman" w:cs="Times New Roman"/>
          <w:sz w:val="24"/>
          <w:szCs w:val="24"/>
        </w:rPr>
        <w:t>;</w:t>
      </w:r>
    </w:p>
    <w:p w:rsidR="00EB6D8A" w:rsidRPr="00AC7349" w:rsidRDefault="00AC7349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6D8A" w:rsidRPr="00AC7349">
        <w:rPr>
          <w:rFonts w:ascii="Times New Roman" w:hAnsi="Times New Roman" w:cs="Times New Roman"/>
          <w:sz w:val="24"/>
          <w:szCs w:val="24"/>
        </w:rPr>
        <w:t>k – коэффициент теплопередачи наружных ограждений, Вт</w:t>
      </w:r>
      <w:r>
        <w:rPr>
          <w:rFonts w:ascii="Times New Roman" w:hAnsi="Times New Roman" w:cs="Times New Roman"/>
          <w:sz w:val="24"/>
          <w:szCs w:val="24"/>
        </w:rPr>
        <w:t>/(м</w:t>
      </w:r>
      <w:proofErr w:type="gramStart"/>
      <w:r w:rsidR="00EB6D8A" w:rsidRPr="00AC73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B6D8A" w:rsidRPr="00AC7349">
        <w:rPr>
          <w:rFonts w:ascii="Times New Roman" w:hAnsi="Times New Roman" w:cs="Times New Roman"/>
          <w:sz w:val="24"/>
          <w:szCs w:val="24"/>
        </w:rPr>
        <w:t>∙℃);</w:t>
      </w:r>
    </w:p>
    <w:p w:rsidR="00EB6D8A" w:rsidRPr="00AC7349" w:rsidRDefault="00AC7349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6D8A" w:rsidRPr="00AC7349">
        <w:rPr>
          <w:rFonts w:ascii="Times New Roman" w:hAnsi="Times New Roman" w:cs="Times New Roman"/>
          <w:sz w:val="24"/>
          <w:szCs w:val="24"/>
        </w:rPr>
        <w:t>∆</w:t>
      </w:r>
      <w:r w:rsidR="00EB6D8A" w:rsidRPr="00AC7349">
        <w:rPr>
          <w:rFonts w:ascii="Cambria Math" w:hAnsi="Cambria Math" w:cs="Cambria Math"/>
          <w:sz w:val="24"/>
          <w:szCs w:val="24"/>
        </w:rPr>
        <w:t>𝑡</w:t>
      </w:r>
      <w:r w:rsidR="00EB6D8A" w:rsidRPr="00AC7349">
        <w:rPr>
          <w:rFonts w:ascii="Times New Roman" w:hAnsi="Times New Roman" w:cs="Times New Roman"/>
          <w:sz w:val="24"/>
          <w:szCs w:val="24"/>
        </w:rPr>
        <w:t xml:space="preserve"> – разность температур воздуха с внутренней и наружной стороны</w:t>
      </w:r>
    </w:p>
    <w:p w:rsidR="00EB6D8A" w:rsidRPr="00AC7349" w:rsidRDefault="00AC7349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6D8A" w:rsidRPr="00AC7349">
        <w:rPr>
          <w:rFonts w:ascii="Times New Roman" w:hAnsi="Times New Roman" w:cs="Times New Roman"/>
          <w:sz w:val="24"/>
          <w:szCs w:val="24"/>
        </w:rPr>
        <w:t>ограждающих конструкций, ℃,</w:t>
      </w:r>
    </w:p>
    <w:p w:rsidR="00EB6D8A" w:rsidRPr="00AC7349" w:rsidRDefault="00AC7349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   </w:t>
      </w:r>
      <w:r w:rsidR="00EB6D8A" w:rsidRPr="00AC7349">
        <w:rPr>
          <w:rFonts w:ascii="Cambria Math" w:hAnsi="Cambria Math" w:cs="Cambria Math"/>
          <w:sz w:val="24"/>
          <w:szCs w:val="24"/>
        </w:rPr>
        <w:t>𝑘</w:t>
      </w:r>
      <w:r w:rsidR="00EB6D8A" w:rsidRPr="00AC7349">
        <w:rPr>
          <w:rFonts w:ascii="Cambria Math" w:hAnsi="Cambria Math" w:cs="Cambria Math"/>
          <w:sz w:val="24"/>
          <w:szCs w:val="24"/>
          <w:vertAlign w:val="subscript"/>
        </w:rPr>
        <w:t>𝑐</w:t>
      </w:r>
      <w:r w:rsidR="00EB6D8A" w:rsidRPr="00AC7349">
        <w:rPr>
          <w:rFonts w:ascii="Times New Roman" w:hAnsi="Times New Roman" w:cs="Times New Roman"/>
          <w:sz w:val="24"/>
          <w:szCs w:val="24"/>
        </w:rPr>
        <w:t xml:space="preserve">, </w:t>
      </w:r>
      <w:r w:rsidR="00EB6D8A" w:rsidRPr="00AC7349">
        <w:rPr>
          <w:rFonts w:ascii="Cambria Math" w:hAnsi="Cambria Math" w:cs="Cambria Math"/>
          <w:sz w:val="24"/>
          <w:szCs w:val="24"/>
        </w:rPr>
        <w:t>𝑘</w:t>
      </w:r>
      <w:proofErr w:type="gramStart"/>
      <w:r w:rsidR="00EB6D8A" w:rsidRPr="00AC7349">
        <w:rPr>
          <w:rFonts w:ascii="Times New Roman" w:hAnsi="Times New Roman" w:cs="Times New Roman"/>
          <w:sz w:val="24"/>
          <w:szCs w:val="24"/>
          <w:vertAlign w:val="subscript"/>
        </w:rPr>
        <w:t>ох</w:t>
      </w:r>
      <w:proofErr w:type="gramEnd"/>
      <w:r w:rsidR="00EB6D8A" w:rsidRPr="00AC7349">
        <w:rPr>
          <w:rFonts w:ascii="Times New Roman" w:hAnsi="Times New Roman" w:cs="Times New Roman"/>
          <w:sz w:val="24"/>
          <w:szCs w:val="24"/>
        </w:rPr>
        <w:t xml:space="preserve">, </w:t>
      </w:r>
      <w:r w:rsidR="00EB6D8A" w:rsidRPr="00AC7349">
        <w:rPr>
          <w:rFonts w:ascii="Cambria Math" w:hAnsi="Cambria Math" w:cs="Cambria Math"/>
          <w:sz w:val="24"/>
          <w:szCs w:val="24"/>
        </w:rPr>
        <w:t>𝑘</w:t>
      </w:r>
      <w:proofErr w:type="spellStart"/>
      <w:r w:rsidR="00EB6D8A" w:rsidRPr="00AC7349">
        <w:rPr>
          <w:rFonts w:ascii="Times New Roman" w:hAnsi="Times New Roman" w:cs="Times New Roman"/>
          <w:sz w:val="24"/>
          <w:szCs w:val="24"/>
          <w:vertAlign w:val="subscript"/>
        </w:rPr>
        <w:t>ат</w:t>
      </w:r>
      <w:proofErr w:type="spellEnd"/>
      <w:r w:rsidR="00EB6D8A" w:rsidRPr="00AC7349">
        <w:rPr>
          <w:rFonts w:ascii="Times New Roman" w:hAnsi="Times New Roman" w:cs="Times New Roman"/>
          <w:sz w:val="24"/>
          <w:szCs w:val="24"/>
        </w:rPr>
        <w:t xml:space="preserve">, </w:t>
      </w:r>
      <w:r w:rsidR="00EB6D8A" w:rsidRPr="00AC7349">
        <w:rPr>
          <w:rFonts w:ascii="Cambria Math" w:hAnsi="Cambria Math" w:cs="Cambria Math"/>
          <w:sz w:val="24"/>
          <w:szCs w:val="24"/>
        </w:rPr>
        <w:t>𝑘</w:t>
      </w:r>
      <w:r w:rsidR="00EB6D8A" w:rsidRPr="00AC7349">
        <w:rPr>
          <w:rFonts w:ascii="Cambria Math" w:hAnsi="Cambria Math" w:cs="Cambria Math"/>
          <w:sz w:val="24"/>
          <w:szCs w:val="24"/>
          <w:vertAlign w:val="subscript"/>
        </w:rPr>
        <w:t>𝑛𝑎</w:t>
      </w:r>
      <w:r w:rsidR="00EB6D8A" w:rsidRPr="00AC7349">
        <w:rPr>
          <w:rFonts w:ascii="Times New Roman" w:hAnsi="Times New Roman" w:cs="Times New Roman"/>
          <w:sz w:val="24"/>
          <w:szCs w:val="24"/>
        </w:rPr>
        <w:t xml:space="preserve"> – коэффициенты теплопередачи стен, окон, потолка верхнего</w:t>
      </w:r>
    </w:p>
    <w:p w:rsidR="00EB6D8A" w:rsidRPr="00AC7349" w:rsidRDefault="00AC7349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этажа, Вт/м</w:t>
      </w:r>
      <w:proofErr w:type="gramStart"/>
      <w:r w:rsidR="00EB6D8A" w:rsidRPr="00AC734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B6D8A" w:rsidRPr="00AC7349">
        <w:rPr>
          <w:rFonts w:ascii="Times New Roman" w:hAnsi="Times New Roman" w:cs="Times New Roman"/>
          <w:sz w:val="24"/>
          <w:szCs w:val="24"/>
        </w:rPr>
        <w:t>∙℃);</w:t>
      </w:r>
    </w:p>
    <w:p w:rsidR="00EB6D8A" w:rsidRPr="00AC7349" w:rsidRDefault="00AC7349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6D8A" w:rsidRPr="00AC7349">
        <w:rPr>
          <w:rFonts w:ascii="Times New Roman" w:hAnsi="Times New Roman" w:cs="Times New Roman"/>
          <w:sz w:val="24"/>
          <w:szCs w:val="24"/>
        </w:rPr>
        <w:t>φ – коэффициент остекления, т.е. отношение площади окон к площади</w:t>
      </w:r>
    </w:p>
    <w:p w:rsidR="00EB6D8A" w:rsidRPr="00AC7349" w:rsidRDefault="00AC7349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6D8A" w:rsidRPr="00AC7349">
        <w:rPr>
          <w:rFonts w:ascii="Times New Roman" w:hAnsi="Times New Roman" w:cs="Times New Roman"/>
          <w:sz w:val="24"/>
          <w:szCs w:val="24"/>
        </w:rPr>
        <w:t>вертикальных ограждений (стен);</w:t>
      </w:r>
    </w:p>
    <w:p w:rsidR="00EB6D8A" w:rsidRPr="00AC7349" w:rsidRDefault="00AC7349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    </w:t>
      </w:r>
      <w:r w:rsidR="00EB6D8A" w:rsidRPr="00AC7349">
        <w:rPr>
          <w:rFonts w:ascii="Cambria Math" w:hAnsi="Cambria Math" w:cs="Cambria Math"/>
          <w:sz w:val="24"/>
          <w:szCs w:val="24"/>
        </w:rPr>
        <w:t>𝜓</w:t>
      </w:r>
      <w:r w:rsidR="00EB6D8A" w:rsidRPr="00AC734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B6D8A" w:rsidRPr="00AC7349">
        <w:rPr>
          <w:rFonts w:ascii="Times New Roman" w:hAnsi="Times New Roman" w:cs="Times New Roman"/>
          <w:sz w:val="24"/>
          <w:szCs w:val="24"/>
        </w:rPr>
        <w:t xml:space="preserve">, </w:t>
      </w:r>
      <w:r w:rsidR="00EB6D8A" w:rsidRPr="00AC7349">
        <w:rPr>
          <w:rFonts w:ascii="Cambria Math" w:hAnsi="Cambria Math" w:cs="Cambria Math"/>
          <w:sz w:val="24"/>
          <w:szCs w:val="24"/>
        </w:rPr>
        <w:t>𝜓</w:t>
      </w:r>
      <w:r w:rsidR="00EB6D8A" w:rsidRPr="00AC73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B6D8A" w:rsidRPr="00AC7349">
        <w:rPr>
          <w:rFonts w:ascii="Times New Roman" w:hAnsi="Times New Roman" w:cs="Times New Roman"/>
          <w:sz w:val="24"/>
          <w:szCs w:val="24"/>
        </w:rPr>
        <w:t xml:space="preserve"> – поправочные коэффициенты на расчётный период температур </w:t>
      </w:r>
      <w:proofErr w:type="gramStart"/>
      <w:r w:rsidR="00EB6D8A" w:rsidRPr="00AC7349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C7349" w:rsidRDefault="00AC7349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6D8A" w:rsidRPr="00AC7349">
        <w:rPr>
          <w:rFonts w:ascii="Times New Roman" w:hAnsi="Times New Roman" w:cs="Times New Roman"/>
          <w:sz w:val="24"/>
          <w:szCs w:val="24"/>
        </w:rPr>
        <w:t xml:space="preserve">верхнего и нижнего горизонтальных ограждений здания для большинства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C7349" w:rsidRDefault="00AC7349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случаев: </w:t>
      </w:r>
      <w:r w:rsidR="00EB6D8A" w:rsidRPr="00AC7349">
        <w:rPr>
          <w:rFonts w:ascii="Cambria Math" w:hAnsi="Cambria Math" w:cs="Cambria Math"/>
          <w:sz w:val="24"/>
          <w:szCs w:val="24"/>
          <w:vertAlign w:val="subscript"/>
        </w:rPr>
        <w:t>𝜓</w:t>
      </w:r>
      <w:r w:rsidR="00EB6D8A" w:rsidRPr="00AC734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B6D8A" w:rsidRPr="00AC7349">
        <w:rPr>
          <w:rFonts w:ascii="Times New Roman" w:hAnsi="Times New Roman" w:cs="Times New Roman"/>
          <w:sz w:val="24"/>
          <w:szCs w:val="24"/>
        </w:rPr>
        <w:t xml:space="preserve"> = 0,75 ÷ 0,9; </w:t>
      </w:r>
      <w:r w:rsidR="00EB6D8A" w:rsidRPr="00AC7349">
        <w:rPr>
          <w:rFonts w:ascii="Cambria Math" w:hAnsi="Cambria Math" w:cs="Cambria Math"/>
          <w:sz w:val="24"/>
          <w:szCs w:val="24"/>
        </w:rPr>
        <w:t>𝜓</w:t>
      </w:r>
      <w:r w:rsidR="00EB6D8A" w:rsidRPr="00AC7349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B6D8A" w:rsidRPr="00AC7349">
        <w:rPr>
          <w:rFonts w:ascii="Times New Roman" w:hAnsi="Times New Roman" w:cs="Times New Roman"/>
          <w:sz w:val="24"/>
          <w:szCs w:val="24"/>
        </w:rPr>
        <w:t xml:space="preserve"> = 0,5 ÷ 0,7; </w:t>
      </w:r>
      <w:r w:rsidR="00EB6D8A" w:rsidRPr="00AC7349">
        <w:rPr>
          <w:rFonts w:ascii="Cambria Math" w:hAnsi="Cambria Math" w:cs="Cambria Math"/>
          <w:sz w:val="24"/>
          <w:szCs w:val="24"/>
        </w:rPr>
        <w:t>𝑞</w:t>
      </w:r>
      <w:r w:rsidR="00EB6D8A" w:rsidRPr="00AC734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="00EB6D8A" w:rsidRPr="00AC7349">
        <w:rPr>
          <w:rFonts w:ascii="Times New Roman" w:hAnsi="Times New Roman" w:cs="Times New Roman"/>
          <w:sz w:val="24"/>
          <w:szCs w:val="24"/>
        </w:rPr>
        <w:t xml:space="preserve">′ − </w:t>
      </w:r>
      <w:proofErr w:type="gramStart"/>
      <w:r w:rsidR="00EB6D8A" w:rsidRPr="00AC7349">
        <w:rPr>
          <w:rFonts w:ascii="Times New Roman" w:hAnsi="Times New Roman" w:cs="Times New Roman"/>
          <w:sz w:val="24"/>
          <w:szCs w:val="24"/>
        </w:rPr>
        <w:t>удельная</w:t>
      </w:r>
      <w:proofErr w:type="gramEnd"/>
      <w:r w:rsidR="00EB6D8A" w:rsidRPr="00AC7349">
        <w:rPr>
          <w:rFonts w:ascii="Times New Roman" w:hAnsi="Times New Roman" w:cs="Times New Roman"/>
          <w:sz w:val="24"/>
          <w:szCs w:val="24"/>
        </w:rPr>
        <w:t xml:space="preserve"> теплов</w:t>
      </w:r>
      <w:r>
        <w:rPr>
          <w:rFonts w:ascii="Times New Roman" w:hAnsi="Times New Roman" w:cs="Times New Roman"/>
          <w:sz w:val="24"/>
          <w:szCs w:val="24"/>
        </w:rPr>
        <w:t xml:space="preserve">ая  </w:t>
      </w:r>
    </w:p>
    <w:p w:rsidR="00EB6D8A" w:rsidRPr="00AC7349" w:rsidRDefault="00AC7349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характеристика конкретного </w:t>
      </w:r>
      <w:r w:rsidR="00EB6D8A" w:rsidRPr="00AC7349">
        <w:rPr>
          <w:rFonts w:ascii="Times New Roman" w:hAnsi="Times New Roman" w:cs="Times New Roman"/>
          <w:sz w:val="24"/>
          <w:szCs w:val="24"/>
        </w:rPr>
        <w:t>здания.</w:t>
      </w:r>
    </w:p>
    <w:p w:rsidR="00EB6D8A" w:rsidRPr="00AC7349" w:rsidRDefault="00EB6D8A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7349">
        <w:rPr>
          <w:rFonts w:ascii="Times New Roman" w:hAnsi="Times New Roman" w:cs="Times New Roman"/>
          <w:sz w:val="24"/>
          <w:szCs w:val="24"/>
        </w:rPr>
        <w:t xml:space="preserve">Полные </w:t>
      </w:r>
      <w:proofErr w:type="gramStart"/>
      <w:r w:rsidRPr="00AC7349">
        <w:rPr>
          <w:rFonts w:ascii="Times New Roman" w:hAnsi="Times New Roman" w:cs="Times New Roman"/>
          <w:sz w:val="24"/>
          <w:szCs w:val="24"/>
        </w:rPr>
        <w:t>тепло потери</w:t>
      </w:r>
      <w:proofErr w:type="gramEnd"/>
      <w:r w:rsidRPr="00AC7349">
        <w:rPr>
          <w:rFonts w:ascii="Times New Roman" w:hAnsi="Times New Roman" w:cs="Times New Roman"/>
          <w:sz w:val="24"/>
          <w:szCs w:val="24"/>
        </w:rPr>
        <w:t xml:space="preserve"> с учётом инфильтрации</w:t>
      </w:r>
    </w:p>
    <w:p w:rsidR="00EB6D8A" w:rsidRPr="00AC7349" w:rsidRDefault="00EB6D8A" w:rsidP="00AC734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C7349">
        <w:rPr>
          <w:rFonts w:ascii="Cambria Math" w:hAnsi="Cambria Math" w:cs="Cambria Math"/>
          <w:sz w:val="24"/>
          <w:szCs w:val="24"/>
        </w:rPr>
        <w:t>𝑄</w:t>
      </w:r>
      <w:r w:rsidRPr="00AC7349">
        <w:rPr>
          <w:rFonts w:ascii="Times New Roman" w:hAnsi="Times New Roman" w:cs="Times New Roman"/>
          <w:sz w:val="24"/>
          <w:szCs w:val="24"/>
          <w:vertAlign w:val="subscript"/>
        </w:rPr>
        <w:t>но</w:t>
      </w:r>
      <w:r w:rsidRPr="00AC7349">
        <w:rPr>
          <w:rFonts w:ascii="Times New Roman" w:hAnsi="Times New Roman" w:cs="Times New Roman"/>
          <w:sz w:val="24"/>
          <w:szCs w:val="24"/>
        </w:rPr>
        <w:t xml:space="preserve"> = (1 + </w:t>
      </w:r>
      <w:r w:rsidRPr="00AC7349">
        <w:rPr>
          <w:rFonts w:ascii="Cambria Math" w:hAnsi="Cambria Math" w:cs="Cambria Math"/>
          <w:sz w:val="24"/>
          <w:szCs w:val="24"/>
        </w:rPr>
        <w:t>𝜇</w:t>
      </w:r>
      <w:r w:rsidRPr="00AC7349">
        <w:rPr>
          <w:rFonts w:ascii="Times New Roman" w:hAnsi="Times New Roman" w:cs="Times New Roman"/>
          <w:sz w:val="24"/>
          <w:szCs w:val="24"/>
        </w:rPr>
        <w:t>)</w:t>
      </w:r>
      <w:r w:rsidRPr="00AC7349">
        <w:rPr>
          <w:rFonts w:ascii="Cambria Math" w:hAnsi="Cambria Math" w:cs="Cambria Math"/>
          <w:sz w:val="24"/>
          <w:szCs w:val="24"/>
        </w:rPr>
        <w:t>𝑞</w:t>
      </w:r>
      <w:r w:rsidRPr="00AC7349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AC7349">
        <w:rPr>
          <w:rFonts w:ascii="Times New Roman" w:hAnsi="Times New Roman" w:cs="Times New Roman"/>
          <w:sz w:val="24"/>
          <w:szCs w:val="24"/>
        </w:rPr>
        <w:t xml:space="preserve">′ </w:t>
      </w:r>
      <w:r w:rsidRPr="00AC7349">
        <w:rPr>
          <w:rFonts w:ascii="Cambria Math" w:hAnsi="Cambria Math" w:cs="Cambria Math"/>
          <w:sz w:val="24"/>
          <w:szCs w:val="24"/>
        </w:rPr>
        <w:t>𝑉</w:t>
      </w:r>
      <w:r w:rsidRPr="00AC7349">
        <w:rPr>
          <w:rFonts w:ascii="Times New Roman" w:hAnsi="Times New Roman" w:cs="Times New Roman"/>
          <w:sz w:val="24"/>
          <w:szCs w:val="24"/>
        </w:rPr>
        <w:t>(</w:t>
      </w:r>
      <w:r w:rsidRPr="00AC7349">
        <w:rPr>
          <w:rFonts w:ascii="Cambria Math" w:hAnsi="Cambria Math" w:cs="Cambria Math"/>
          <w:sz w:val="24"/>
          <w:szCs w:val="24"/>
        </w:rPr>
        <w:t>𝑡</w:t>
      </w:r>
      <w:r w:rsidRPr="00AC7349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AC7349">
        <w:rPr>
          <w:rFonts w:ascii="Times New Roman" w:hAnsi="Times New Roman" w:cs="Times New Roman"/>
          <w:sz w:val="24"/>
          <w:szCs w:val="24"/>
        </w:rPr>
        <w:t xml:space="preserve"> − </w:t>
      </w:r>
      <w:r w:rsidRPr="00AC7349">
        <w:rPr>
          <w:rFonts w:ascii="Cambria Math" w:hAnsi="Cambria Math" w:cs="Cambria Math"/>
          <w:sz w:val="24"/>
          <w:szCs w:val="24"/>
        </w:rPr>
        <w:t>𝑡</w:t>
      </w:r>
      <w:r w:rsidRPr="00AC7349">
        <w:rPr>
          <w:rFonts w:ascii="Times New Roman" w:hAnsi="Times New Roman" w:cs="Times New Roman"/>
          <w:sz w:val="24"/>
          <w:szCs w:val="24"/>
          <w:vertAlign w:val="subscript"/>
        </w:rPr>
        <w:t>и</w:t>
      </w:r>
      <w:r w:rsidRPr="00AC7349">
        <w:rPr>
          <w:rFonts w:ascii="Times New Roman" w:hAnsi="Times New Roman" w:cs="Times New Roman"/>
          <w:sz w:val="24"/>
          <w:szCs w:val="24"/>
        </w:rPr>
        <w:t>),</w:t>
      </w:r>
    </w:p>
    <w:p w:rsidR="00EB6D8A" w:rsidRPr="00AC7349" w:rsidRDefault="00EB6D8A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C7349">
        <w:rPr>
          <w:rFonts w:ascii="Times New Roman" w:hAnsi="Times New Roman" w:cs="Times New Roman"/>
          <w:sz w:val="24"/>
          <w:szCs w:val="24"/>
        </w:rPr>
        <w:t>где µ − коэффициент инфильтрации:</w:t>
      </w:r>
    </w:p>
    <w:p w:rsidR="00AC7349" w:rsidRDefault="00AC7349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μ=b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2∙gL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н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+273</m:t>
                      </m:r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в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+273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ω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в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e>
          </m:rad>
        </m:oMath>
      </m:oMathPara>
    </w:p>
    <w:p w:rsidR="00EB6D8A" w:rsidRPr="00AC7349" w:rsidRDefault="00396854" w:rsidP="0039685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6D8A" w:rsidRPr="00AC7349">
        <w:rPr>
          <w:rFonts w:ascii="Times New Roman" w:hAnsi="Times New Roman" w:cs="Times New Roman"/>
          <w:sz w:val="24"/>
          <w:szCs w:val="24"/>
        </w:rPr>
        <w:t>g – ускорение свободно падающего тела, м/с</w:t>
      </w:r>
      <w:proofErr w:type="gramStart"/>
      <w:r w:rsidR="00EB6D8A" w:rsidRPr="0039685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B6D8A" w:rsidRPr="00AC7349">
        <w:rPr>
          <w:rFonts w:ascii="Times New Roman" w:hAnsi="Times New Roman" w:cs="Times New Roman"/>
          <w:sz w:val="24"/>
          <w:szCs w:val="24"/>
        </w:rPr>
        <w:t>;</w:t>
      </w:r>
    </w:p>
    <w:p w:rsidR="00EB6D8A" w:rsidRPr="00AC7349" w:rsidRDefault="00396854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="00EB6D8A" w:rsidRPr="00AC7349">
        <w:rPr>
          <w:rFonts w:ascii="Times New Roman" w:hAnsi="Times New Roman" w:cs="Times New Roman"/>
          <w:sz w:val="24"/>
          <w:szCs w:val="24"/>
        </w:rPr>
        <w:t>L – свободная высота здания (для жилых и общественных зданий – высота</w:t>
      </w:r>
      <w:proofErr w:type="gramEnd"/>
    </w:p>
    <w:p w:rsidR="00EB6D8A" w:rsidRPr="00AC7349" w:rsidRDefault="00396854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B6D8A" w:rsidRPr="00AC7349">
        <w:rPr>
          <w:rFonts w:ascii="Times New Roman" w:hAnsi="Times New Roman" w:cs="Times New Roman"/>
          <w:sz w:val="24"/>
          <w:szCs w:val="24"/>
        </w:rPr>
        <w:t xml:space="preserve">этажа), </w:t>
      </w:r>
      <w:proofErr w:type="gramStart"/>
      <w:r w:rsidR="00EB6D8A" w:rsidRPr="00AC734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B6D8A" w:rsidRPr="00AC7349">
        <w:rPr>
          <w:rFonts w:ascii="Times New Roman" w:hAnsi="Times New Roman" w:cs="Times New Roman"/>
          <w:sz w:val="24"/>
          <w:szCs w:val="24"/>
        </w:rPr>
        <w:t>;</w:t>
      </w:r>
    </w:p>
    <w:p w:rsidR="00EB6D8A" w:rsidRPr="00AC7349" w:rsidRDefault="00396854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 </w:t>
      </w:r>
      <w:r w:rsidR="003C444C">
        <w:rPr>
          <w:rFonts w:ascii="Cambria Math" w:hAnsi="Cambria Math" w:cs="Cambria Math"/>
          <w:sz w:val="24"/>
          <w:szCs w:val="24"/>
        </w:rPr>
        <w:t xml:space="preserve"> </w:t>
      </w:r>
      <w:r>
        <w:rPr>
          <w:rFonts w:ascii="Cambria Math" w:hAnsi="Cambria Math" w:cs="Cambria Math"/>
          <w:sz w:val="24"/>
          <w:szCs w:val="24"/>
        </w:rPr>
        <w:t xml:space="preserve">   </w:t>
      </w:r>
      <w:r w:rsidR="00EB6D8A" w:rsidRPr="00AC7349">
        <w:rPr>
          <w:rFonts w:ascii="Cambria Math" w:hAnsi="Cambria Math" w:cs="Cambria Math"/>
          <w:sz w:val="24"/>
          <w:szCs w:val="24"/>
        </w:rPr>
        <w:t>𝜔</w:t>
      </w:r>
      <w:r w:rsidR="00EB6D8A" w:rsidRPr="00396854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EB6D8A" w:rsidRPr="00AC7349">
        <w:rPr>
          <w:rFonts w:ascii="Times New Roman" w:hAnsi="Times New Roman" w:cs="Times New Roman"/>
          <w:sz w:val="24"/>
          <w:szCs w:val="24"/>
        </w:rPr>
        <w:t xml:space="preserve"> – скорость ветра, м/</w:t>
      </w:r>
      <w:proofErr w:type="gramStart"/>
      <w:r w:rsidR="00EB6D8A" w:rsidRPr="00AC734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B6D8A" w:rsidRPr="00AC7349">
        <w:rPr>
          <w:rFonts w:ascii="Times New Roman" w:hAnsi="Times New Roman" w:cs="Times New Roman"/>
          <w:sz w:val="24"/>
          <w:szCs w:val="24"/>
        </w:rPr>
        <w:t>;</w:t>
      </w:r>
    </w:p>
    <w:p w:rsidR="00EB6D8A" w:rsidRPr="00AC7349" w:rsidRDefault="00396854" w:rsidP="00AC7349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C4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6D8A" w:rsidRPr="00AC7349">
        <w:rPr>
          <w:rFonts w:ascii="Times New Roman" w:hAnsi="Times New Roman" w:cs="Times New Roman"/>
          <w:sz w:val="24"/>
          <w:szCs w:val="24"/>
        </w:rPr>
        <w:t xml:space="preserve">b – </w:t>
      </w:r>
      <w:proofErr w:type="gramStart"/>
      <w:r w:rsidR="00EB6D8A" w:rsidRPr="00AC7349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="00EB6D8A" w:rsidRPr="00AC7349">
        <w:rPr>
          <w:rFonts w:ascii="Times New Roman" w:hAnsi="Times New Roman" w:cs="Times New Roman"/>
          <w:sz w:val="24"/>
          <w:szCs w:val="24"/>
        </w:rPr>
        <w:t xml:space="preserve"> инфильтрации, с/м.</w:t>
      </w:r>
    </w:p>
    <w:p w:rsidR="00EB6D8A" w:rsidRPr="003C444C" w:rsidRDefault="00EB6D8A" w:rsidP="003C444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C444C">
        <w:rPr>
          <w:rFonts w:ascii="Times New Roman" w:hAnsi="Times New Roman" w:cs="Times New Roman"/>
          <w:sz w:val="24"/>
          <w:szCs w:val="24"/>
        </w:rPr>
        <w:t>Ориентировочный расход теплоты на вентиляцию</w:t>
      </w:r>
    </w:p>
    <w:p w:rsidR="00EB6D8A" w:rsidRPr="003C444C" w:rsidRDefault="00EB6D8A" w:rsidP="00191A6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444C">
        <w:rPr>
          <w:rFonts w:ascii="Cambria Math" w:hAnsi="Cambria Math" w:cs="Cambria Math"/>
          <w:sz w:val="24"/>
          <w:szCs w:val="24"/>
        </w:rPr>
        <w:t>𝑄</w:t>
      </w:r>
      <w:r w:rsidRPr="003C444C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3C444C">
        <w:rPr>
          <w:rFonts w:ascii="Times New Roman" w:hAnsi="Times New Roman" w:cs="Times New Roman"/>
          <w:sz w:val="24"/>
          <w:szCs w:val="24"/>
        </w:rPr>
        <w:t xml:space="preserve"> = </w:t>
      </w:r>
      <w:r w:rsidRPr="003C444C">
        <w:rPr>
          <w:rFonts w:ascii="Cambria Math" w:hAnsi="Cambria Math" w:cs="Cambria Math"/>
          <w:sz w:val="24"/>
          <w:szCs w:val="24"/>
        </w:rPr>
        <w:t>𝑚𝑉</w:t>
      </w:r>
      <w:proofErr w:type="spellStart"/>
      <w:r w:rsidRPr="003C444C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3C444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C444C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Pr="003C444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3C444C">
        <w:rPr>
          <w:rFonts w:ascii="Cambria Math" w:hAnsi="Cambria Math" w:cs="Cambria Math"/>
          <w:sz w:val="24"/>
          <w:szCs w:val="24"/>
        </w:rPr>
        <w:t>𝑡</w:t>
      </w:r>
      <w:proofErr w:type="spellStart"/>
      <w:r w:rsidRPr="003C444C">
        <w:rPr>
          <w:rFonts w:ascii="Times New Roman" w:hAnsi="Times New Roman" w:cs="Times New Roman"/>
          <w:sz w:val="24"/>
          <w:szCs w:val="24"/>
        </w:rPr>
        <w:t>вн</w:t>
      </w:r>
      <w:proofErr w:type="spellEnd"/>
      <w:r w:rsidRPr="003C444C">
        <w:rPr>
          <w:rFonts w:ascii="Times New Roman" w:hAnsi="Times New Roman" w:cs="Times New Roman"/>
          <w:sz w:val="24"/>
          <w:szCs w:val="24"/>
        </w:rPr>
        <w:t xml:space="preserve"> − </w:t>
      </w:r>
      <w:r w:rsidRPr="003C444C">
        <w:rPr>
          <w:rFonts w:ascii="Cambria Math" w:hAnsi="Cambria Math" w:cs="Cambria Math"/>
          <w:sz w:val="24"/>
          <w:szCs w:val="24"/>
        </w:rPr>
        <w:t>𝑡</w:t>
      </w:r>
      <w:r w:rsidR="003C444C" w:rsidRPr="003C444C">
        <w:rPr>
          <w:rFonts w:ascii="Times New Roman" w:hAnsi="Times New Roman" w:cs="Times New Roman"/>
          <w:sz w:val="24"/>
          <w:szCs w:val="24"/>
        </w:rPr>
        <w:t>н</w:t>
      </w:r>
      <w:r w:rsidRPr="003C444C">
        <w:rPr>
          <w:rFonts w:ascii="Times New Roman" w:hAnsi="Times New Roman" w:cs="Times New Roman"/>
          <w:sz w:val="24"/>
          <w:szCs w:val="24"/>
        </w:rPr>
        <w:t>);</w:t>
      </w:r>
    </w:p>
    <w:p w:rsidR="00EB6D8A" w:rsidRPr="003C444C" w:rsidRDefault="00EB6D8A" w:rsidP="00191A6E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C444C">
        <w:rPr>
          <w:rFonts w:ascii="Cambria Math" w:hAnsi="Cambria Math" w:cs="Cambria Math"/>
          <w:sz w:val="24"/>
          <w:szCs w:val="24"/>
        </w:rPr>
        <w:t>𝑄</w:t>
      </w:r>
      <w:r w:rsidRPr="003C444C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3C444C">
        <w:rPr>
          <w:rFonts w:ascii="Times New Roman" w:hAnsi="Times New Roman" w:cs="Times New Roman"/>
          <w:sz w:val="24"/>
          <w:szCs w:val="24"/>
        </w:rPr>
        <w:t xml:space="preserve"> = </w:t>
      </w:r>
      <w:r w:rsidRPr="003C444C">
        <w:rPr>
          <w:rFonts w:ascii="Cambria Math" w:hAnsi="Cambria Math" w:cs="Cambria Math"/>
          <w:sz w:val="24"/>
          <w:szCs w:val="24"/>
        </w:rPr>
        <w:t>𝑞</w:t>
      </w:r>
      <w:proofErr w:type="gramStart"/>
      <w:r w:rsidRPr="003C444C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gramEnd"/>
      <w:r w:rsidRPr="003C444C">
        <w:rPr>
          <w:rFonts w:ascii="Cambria Math" w:hAnsi="Cambria Math" w:cs="Cambria Math"/>
          <w:sz w:val="24"/>
          <w:szCs w:val="24"/>
        </w:rPr>
        <w:t>𝑉</w:t>
      </w:r>
      <w:r w:rsidRPr="003C444C">
        <w:rPr>
          <w:rFonts w:ascii="Times New Roman" w:hAnsi="Times New Roman" w:cs="Times New Roman"/>
          <w:sz w:val="24"/>
          <w:szCs w:val="24"/>
        </w:rPr>
        <w:t>(</w:t>
      </w:r>
      <w:r w:rsidRPr="003C444C">
        <w:rPr>
          <w:rFonts w:ascii="Cambria Math" w:hAnsi="Cambria Math" w:cs="Cambria Math"/>
          <w:sz w:val="24"/>
          <w:szCs w:val="24"/>
        </w:rPr>
        <w:t>𝑡</w:t>
      </w:r>
      <w:proofErr w:type="spellStart"/>
      <w:r w:rsidRPr="003C444C">
        <w:rPr>
          <w:rFonts w:ascii="Times New Roman" w:hAnsi="Times New Roman" w:cs="Times New Roman"/>
          <w:sz w:val="24"/>
          <w:szCs w:val="24"/>
          <w:vertAlign w:val="subscript"/>
        </w:rPr>
        <w:t>вн</w:t>
      </w:r>
      <w:proofErr w:type="spellEnd"/>
      <w:r w:rsidRPr="003C444C">
        <w:rPr>
          <w:rFonts w:ascii="Times New Roman" w:hAnsi="Times New Roman" w:cs="Times New Roman"/>
          <w:sz w:val="24"/>
          <w:szCs w:val="24"/>
        </w:rPr>
        <w:t xml:space="preserve"> − </w:t>
      </w:r>
      <w:r w:rsidRPr="003C444C">
        <w:rPr>
          <w:rFonts w:ascii="Cambria Math" w:hAnsi="Cambria Math" w:cs="Cambria Math"/>
          <w:sz w:val="24"/>
          <w:szCs w:val="24"/>
        </w:rPr>
        <w:t>𝑡</w:t>
      </w:r>
      <w:r w:rsidRPr="003C444C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3C444C">
        <w:rPr>
          <w:rFonts w:ascii="Times New Roman" w:hAnsi="Times New Roman" w:cs="Times New Roman"/>
          <w:sz w:val="24"/>
          <w:szCs w:val="24"/>
        </w:rPr>
        <w:t>);</w:t>
      </w:r>
    </w:p>
    <w:p w:rsidR="00EB6D8A" w:rsidRPr="003C444C" w:rsidRDefault="00191A6E" w:rsidP="00191A6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B6D8A" w:rsidRPr="003C444C">
        <w:rPr>
          <w:rFonts w:ascii="Times New Roman" w:hAnsi="Times New Roman" w:cs="Times New Roman"/>
          <w:sz w:val="24"/>
          <w:szCs w:val="24"/>
        </w:rPr>
        <w:t>где m – кратность возд</w:t>
      </w:r>
      <w:r>
        <w:rPr>
          <w:rFonts w:ascii="Times New Roman" w:hAnsi="Times New Roman" w:cs="Times New Roman"/>
          <w:sz w:val="24"/>
          <w:szCs w:val="24"/>
        </w:rPr>
        <w:t>ухообмена, с</w:t>
      </w:r>
      <w:r w:rsidR="00EB6D8A" w:rsidRPr="00191A6E">
        <w:rPr>
          <w:rFonts w:ascii="Times New Roman" w:hAnsi="Times New Roman" w:cs="Times New Roman"/>
          <w:sz w:val="24"/>
          <w:szCs w:val="24"/>
          <w:vertAlign w:val="superscript"/>
        </w:rPr>
        <w:t>−1</w:t>
      </w:r>
      <w:r w:rsidR="00EB6D8A" w:rsidRPr="003C444C">
        <w:rPr>
          <w:rFonts w:ascii="Times New Roman" w:hAnsi="Times New Roman" w:cs="Times New Roman"/>
          <w:sz w:val="24"/>
          <w:szCs w:val="24"/>
        </w:rPr>
        <w:t xml:space="preserve"> или </w:t>
      </w:r>
      <w:r w:rsidR="00EB6D8A" w:rsidRPr="003C444C">
        <w:rPr>
          <w:rFonts w:ascii="Cambria Math" w:hAnsi="Cambria Math" w:cs="Cambria Math"/>
          <w:sz w:val="24"/>
          <w:szCs w:val="24"/>
        </w:rPr>
        <w:t>𝑞</w:t>
      </w:r>
      <w:r w:rsidR="00EB6D8A" w:rsidRPr="00191A6E">
        <w:rPr>
          <w:rFonts w:ascii="Times New Roman" w:hAnsi="Times New Roman" w:cs="Times New Roman"/>
          <w:sz w:val="24"/>
          <w:szCs w:val="24"/>
          <w:vertAlign w:val="superscript"/>
        </w:rPr>
        <w:t>−</w:t>
      </w:r>
      <w:r w:rsidRPr="00191A6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EB6D8A" w:rsidRPr="003C444C">
        <w:rPr>
          <w:rFonts w:ascii="Times New Roman" w:hAnsi="Times New Roman" w:cs="Times New Roman"/>
          <w:sz w:val="24"/>
          <w:szCs w:val="24"/>
        </w:rPr>
        <w:t>;</w:t>
      </w:r>
    </w:p>
    <w:p w:rsidR="00EB6D8A" w:rsidRPr="003C444C" w:rsidRDefault="00191A6E" w:rsidP="00191A6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 – объём здания, м</w:t>
      </w:r>
      <w:r w:rsidRPr="00191A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B6D8A" w:rsidRPr="003C444C">
        <w:rPr>
          <w:rFonts w:ascii="Times New Roman" w:hAnsi="Times New Roman" w:cs="Times New Roman"/>
          <w:sz w:val="24"/>
          <w:szCs w:val="24"/>
        </w:rPr>
        <w:t>;</w:t>
      </w:r>
    </w:p>
    <w:p w:rsidR="00EB6D8A" w:rsidRPr="003C444C" w:rsidRDefault="00191A6E" w:rsidP="00191A6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          </w:t>
      </w:r>
      <w:r w:rsidR="00EB6D8A" w:rsidRPr="003C444C">
        <w:rPr>
          <w:rFonts w:ascii="Cambria Math" w:hAnsi="Cambria Math" w:cs="Cambria Math"/>
          <w:sz w:val="24"/>
          <w:szCs w:val="24"/>
        </w:rPr>
        <w:t>𝑉</w:t>
      </w:r>
      <w:r w:rsidR="00EB6D8A" w:rsidRPr="00191A6E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EB6D8A" w:rsidRPr="003C44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вентилируемый объём здания, м</w:t>
      </w:r>
      <w:r w:rsidRPr="00191A6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B6D8A" w:rsidRPr="003C444C">
        <w:rPr>
          <w:rFonts w:ascii="Times New Roman" w:hAnsi="Times New Roman" w:cs="Times New Roman"/>
          <w:sz w:val="24"/>
          <w:szCs w:val="24"/>
        </w:rPr>
        <w:t>;</w:t>
      </w:r>
    </w:p>
    <w:p w:rsidR="00EB6D8A" w:rsidRPr="003C444C" w:rsidRDefault="00191A6E" w:rsidP="003C444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          </w:t>
      </w:r>
      <w:r w:rsidR="00EB6D8A" w:rsidRPr="003C444C">
        <w:rPr>
          <w:rFonts w:ascii="Cambria Math" w:hAnsi="Cambria Math" w:cs="Cambria Math"/>
          <w:sz w:val="24"/>
          <w:szCs w:val="24"/>
        </w:rPr>
        <w:t>𝑡</w:t>
      </w:r>
      <w:proofErr w:type="spellStart"/>
      <w:r w:rsidR="00EB6D8A" w:rsidRPr="00191A6E">
        <w:rPr>
          <w:rFonts w:ascii="Times New Roman" w:hAnsi="Times New Roman" w:cs="Times New Roman"/>
          <w:sz w:val="24"/>
          <w:szCs w:val="24"/>
          <w:vertAlign w:val="subscript"/>
        </w:rPr>
        <w:t>вн</w:t>
      </w:r>
      <w:proofErr w:type="spellEnd"/>
      <w:r w:rsidR="00EB6D8A" w:rsidRPr="003C444C">
        <w:rPr>
          <w:rFonts w:ascii="Times New Roman" w:hAnsi="Times New Roman" w:cs="Times New Roman"/>
          <w:sz w:val="24"/>
          <w:szCs w:val="24"/>
        </w:rPr>
        <w:t xml:space="preserve"> – температура нагретого воздуха, подаваемого в помещение, °</w:t>
      </w:r>
      <w:proofErr w:type="gramStart"/>
      <w:r w:rsidR="00EB6D8A" w:rsidRPr="003C444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B6D8A" w:rsidRPr="003C444C">
        <w:rPr>
          <w:rFonts w:ascii="Times New Roman" w:hAnsi="Times New Roman" w:cs="Times New Roman"/>
          <w:sz w:val="24"/>
          <w:szCs w:val="24"/>
        </w:rPr>
        <w:t>;</w:t>
      </w:r>
    </w:p>
    <w:p w:rsidR="00EB6D8A" w:rsidRPr="003C444C" w:rsidRDefault="00191A6E" w:rsidP="00191A6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           </w:t>
      </w:r>
      <w:r w:rsidR="00EB6D8A" w:rsidRPr="003C444C">
        <w:rPr>
          <w:rFonts w:ascii="Cambria Math" w:hAnsi="Cambria Math" w:cs="Cambria Math"/>
          <w:sz w:val="24"/>
          <w:szCs w:val="24"/>
        </w:rPr>
        <w:t>𝑞</w:t>
      </w:r>
      <w:r w:rsidR="00EB6D8A" w:rsidRPr="00191A6E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EB6D8A" w:rsidRPr="003C444C">
        <w:rPr>
          <w:rFonts w:ascii="Times New Roman" w:hAnsi="Times New Roman" w:cs="Times New Roman"/>
          <w:sz w:val="24"/>
          <w:szCs w:val="24"/>
        </w:rPr>
        <w:t xml:space="preserve"> – удельный расход теплоты на вентиляцию (при </w:t>
      </w:r>
      <w:r w:rsidR="00EB6D8A" w:rsidRPr="003C444C">
        <w:rPr>
          <w:rFonts w:ascii="Cambria Math" w:hAnsi="Cambria Math" w:cs="Cambria Math"/>
          <w:sz w:val="24"/>
          <w:szCs w:val="24"/>
        </w:rPr>
        <w:t>𝑡</w:t>
      </w:r>
      <w:proofErr w:type="spellStart"/>
      <w:r w:rsidR="00EB6D8A" w:rsidRPr="00191A6E">
        <w:rPr>
          <w:rFonts w:ascii="Times New Roman" w:hAnsi="Times New Roman" w:cs="Times New Roman"/>
          <w:sz w:val="24"/>
          <w:szCs w:val="24"/>
          <w:vertAlign w:val="subscript"/>
        </w:rPr>
        <w:t>вн</w:t>
      </w:r>
      <w:proofErr w:type="spellEnd"/>
      <w:r w:rsidR="00EB6D8A" w:rsidRPr="003C444C">
        <w:rPr>
          <w:rFonts w:ascii="Times New Roman" w:hAnsi="Times New Roman" w:cs="Times New Roman"/>
          <w:sz w:val="24"/>
          <w:szCs w:val="24"/>
        </w:rPr>
        <w:t xml:space="preserve"> = </w:t>
      </w:r>
      <w:r w:rsidR="00EB6D8A" w:rsidRPr="003C444C">
        <w:rPr>
          <w:rFonts w:ascii="Cambria Math" w:hAnsi="Cambria Math" w:cs="Cambria Math"/>
          <w:sz w:val="24"/>
          <w:szCs w:val="24"/>
        </w:rPr>
        <w:t>𝑡</w:t>
      </w:r>
      <w:r w:rsidR="00EB6D8A" w:rsidRPr="00191A6E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EB6D8A" w:rsidRPr="003C444C">
        <w:rPr>
          <w:rFonts w:ascii="Times New Roman" w:hAnsi="Times New Roman" w:cs="Times New Roman"/>
          <w:sz w:val="24"/>
          <w:szCs w:val="24"/>
        </w:rPr>
        <w:t xml:space="preserve">, </w:t>
      </w:r>
      <w:r w:rsidR="00EB6D8A" w:rsidRPr="003C444C">
        <w:rPr>
          <w:rFonts w:ascii="Cambria Math" w:hAnsi="Cambria Math" w:cs="Cambria Math"/>
          <w:sz w:val="24"/>
          <w:szCs w:val="24"/>
        </w:rPr>
        <w:t>𝑞</w:t>
      </w:r>
      <w:r w:rsidR="00EB6D8A" w:rsidRPr="00191A6E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="00EB6D8A" w:rsidRPr="003C444C">
        <w:rPr>
          <w:rFonts w:ascii="Times New Roman" w:hAnsi="Times New Roman" w:cs="Times New Roman"/>
          <w:sz w:val="24"/>
          <w:szCs w:val="24"/>
        </w:rPr>
        <w:t xml:space="preserve"> = </w:t>
      </w:r>
      <w:r w:rsidR="00EB6D8A" w:rsidRPr="003C444C">
        <w:rPr>
          <w:rFonts w:ascii="Cambria Math" w:hAnsi="Cambria Math" w:cs="Cambria Math"/>
          <w:sz w:val="24"/>
          <w:szCs w:val="24"/>
        </w:rPr>
        <w:t>𝑚𝑐</w:t>
      </w:r>
      <w:proofErr w:type="gramStart"/>
      <w:r w:rsidR="00EB6D8A" w:rsidRPr="00191A6E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gramEnd"/>
      <w:r w:rsidR="00EB6D8A" w:rsidRPr="003C444C">
        <w:rPr>
          <w:rFonts w:ascii="Cambria Math" w:hAnsi="Cambria Math" w:cs="Cambria Math"/>
          <w:sz w:val="24"/>
          <w:szCs w:val="24"/>
        </w:rPr>
        <w:t>𝑉</w:t>
      </w:r>
      <w:r w:rsidR="00EB6D8A" w:rsidRPr="00191A6E">
        <w:rPr>
          <w:rFonts w:ascii="Times New Roman" w:hAnsi="Times New Roman" w:cs="Times New Roman"/>
          <w:sz w:val="24"/>
          <w:szCs w:val="24"/>
          <w:vertAlign w:val="subscript"/>
        </w:rPr>
        <w:t>а</w:t>
      </w:r>
      <w:r w:rsidR="00EB6D8A" w:rsidRPr="003C444C">
        <w:rPr>
          <w:rFonts w:ascii="Times New Roman" w:hAnsi="Times New Roman" w:cs="Times New Roman"/>
          <w:sz w:val="24"/>
          <w:szCs w:val="24"/>
        </w:rPr>
        <w:t>/</w:t>
      </w:r>
      <w:r w:rsidR="00EB6D8A" w:rsidRPr="003C444C">
        <w:rPr>
          <w:rFonts w:ascii="Cambria Math" w:hAnsi="Cambria Math" w:cs="Cambria Math"/>
          <w:sz w:val="24"/>
          <w:szCs w:val="24"/>
        </w:rPr>
        <w:t>𝑉</w:t>
      </w:r>
      <w:r w:rsidR="00EB6D8A" w:rsidRPr="003C444C">
        <w:rPr>
          <w:rFonts w:ascii="Times New Roman" w:hAnsi="Times New Roman" w:cs="Times New Roman"/>
          <w:sz w:val="24"/>
          <w:szCs w:val="24"/>
        </w:rPr>
        <w:t>).</w:t>
      </w:r>
    </w:p>
    <w:p w:rsidR="00EB6D8A" w:rsidRPr="003C444C" w:rsidRDefault="00EB6D8A" w:rsidP="00191A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44C">
        <w:rPr>
          <w:rFonts w:ascii="Times New Roman" w:hAnsi="Times New Roman" w:cs="Times New Roman"/>
          <w:sz w:val="24"/>
          <w:szCs w:val="24"/>
        </w:rPr>
        <w:t xml:space="preserve">Рассмотренные выше методы </w:t>
      </w:r>
      <w:r w:rsidR="00191A6E">
        <w:rPr>
          <w:rFonts w:ascii="Times New Roman" w:hAnsi="Times New Roman" w:cs="Times New Roman"/>
          <w:sz w:val="24"/>
          <w:szCs w:val="24"/>
        </w:rPr>
        <w:t xml:space="preserve">применимы лишь для укрупнённого </w:t>
      </w:r>
      <w:r w:rsidRPr="003C444C">
        <w:rPr>
          <w:rFonts w:ascii="Times New Roman" w:hAnsi="Times New Roman" w:cs="Times New Roman"/>
          <w:sz w:val="24"/>
          <w:szCs w:val="24"/>
        </w:rPr>
        <w:t>прогнозирования расхода теплоты и топлива</w:t>
      </w:r>
      <w:r w:rsidR="00191A6E">
        <w:rPr>
          <w:rFonts w:ascii="Times New Roman" w:hAnsi="Times New Roman" w:cs="Times New Roman"/>
          <w:sz w:val="24"/>
          <w:szCs w:val="24"/>
        </w:rPr>
        <w:t xml:space="preserve">. В настоящее время практически </w:t>
      </w:r>
      <w:r w:rsidRPr="003C444C">
        <w:rPr>
          <w:rFonts w:ascii="Times New Roman" w:hAnsi="Times New Roman" w:cs="Times New Roman"/>
          <w:sz w:val="24"/>
          <w:szCs w:val="24"/>
        </w:rPr>
        <w:t>отсутствуют обоснованные методики определения более точной тепло потребности с</w:t>
      </w:r>
      <w:r w:rsidR="00191A6E">
        <w:rPr>
          <w:rFonts w:ascii="Times New Roman" w:hAnsi="Times New Roman" w:cs="Times New Roman"/>
          <w:sz w:val="24"/>
          <w:szCs w:val="24"/>
        </w:rPr>
        <w:t xml:space="preserve"> </w:t>
      </w:r>
      <w:r w:rsidRPr="003C444C">
        <w:rPr>
          <w:rFonts w:ascii="Times New Roman" w:hAnsi="Times New Roman" w:cs="Times New Roman"/>
          <w:sz w:val="24"/>
          <w:szCs w:val="24"/>
        </w:rPr>
        <w:t>учётом эксплуатационных особенностей.</w:t>
      </w:r>
    </w:p>
    <w:p w:rsidR="00EB6D8A" w:rsidRPr="003C444C" w:rsidRDefault="00EB6D8A" w:rsidP="00191A6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444C">
        <w:rPr>
          <w:rFonts w:ascii="Times New Roman" w:hAnsi="Times New Roman" w:cs="Times New Roman"/>
          <w:sz w:val="24"/>
          <w:szCs w:val="24"/>
        </w:rPr>
        <w:t>Фактическое теплопотребление здания наиболее точно определяется с помощью</w:t>
      </w:r>
    </w:p>
    <w:p w:rsidR="00EB6D8A" w:rsidRPr="003C444C" w:rsidRDefault="00EB6D8A" w:rsidP="00191A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44C">
        <w:rPr>
          <w:rFonts w:ascii="Times New Roman" w:hAnsi="Times New Roman" w:cs="Times New Roman"/>
          <w:sz w:val="24"/>
          <w:szCs w:val="24"/>
        </w:rPr>
        <w:t>тепломеров.</w:t>
      </w:r>
    </w:p>
    <w:p w:rsidR="00EB6D8A" w:rsidRDefault="00EB6D8A" w:rsidP="00191A6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1A6E">
        <w:rPr>
          <w:rFonts w:ascii="Times New Roman" w:hAnsi="Times New Roman" w:cs="Times New Roman"/>
          <w:b/>
          <w:sz w:val="24"/>
          <w:szCs w:val="24"/>
        </w:rPr>
        <w:t>1.7 Внешние и внутренние возмущающие воздействия</w:t>
      </w:r>
    </w:p>
    <w:p w:rsidR="00EB6D8A" w:rsidRPr="00A43713" w:rsidRDefault="00EB6D8A" w:rsidP="00A43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Управляющими (регулирующими) воздействиям, которые должны обеспечить</w:t>
      </w:r>
    </w:p>
    <w:p w:rsidR="00EB6D8A" w:rsidRPr="00A43713" w:rsidRDefault="00EB6D8A" w:rsidP="00A43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стабилизацию температурного режима помещений в заданных пределах или его</w:t>
      </w:r>
    </w:p>
    <w:p w:rsidR="00EB6D8A" w:rsidRPr="00A43713" w:rsidRDefault="00EB6D8A" w:rsidP="00A43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изменение во времени по заданной программе</w:t>
      </w:r>
      <w:r w:rsidR="00A43713">
        <w:rPr>
          <w:rFonts w:ascii="Times New Roman" w:hAnsi="Times New Roman" w:cs="Times New Roman"/>
          <w:sz w:val="24"/>
          <w:szCs w:val="24"/>
        </w:rPr>
        <w:t xml:space="preserve">, являются температура и расход </w:t>
      </w:r>
      <w:r w:rsidRPr="00A43713">
        <w:rPr>
          <w:rFonts w:ascii="Times New Roman" w:hAnsi="Times New Roman" w:cs="Times New Roman"/>
          <w:sz w:val="24"/>
          <w:szCs w:val="24"/>
        </w:rPr>
        <w:t xml:space="preserve">теплоносителя поступающего в </w:t>
      </w:r>
      <w:r w:rsidR="00A43713">
        <w:rPr>
          <w:rFonts w:ascii="Times New Roman" w:hAnsi="Times New Roman" w:cs="Times New Roman"/>
          <w:sz w:val="24"/>
          <w:szCs w:val="24"/>
        </w:rPr>
        <w:t xml:space="preserve">нагревательные приборы, а также </w:t>
      </w:r>
      <w:r w:rsidRPr="00A43713">
        <w:rPr>
          <w:rFonts w:ascii="Times New Roman" w:hAnsi="Times New Roman" w:cs="Times New Roman"/>
          <w:sz w:val="24"/>
          <w:szCs w:val="24"/>
        </w:rPr>
        <w:t>продолжительность его подачи [3].</w:t>
      </w:r>
    </w:p>
    <w:p w:rsidR="00EB6D8A" w:rsidRPr="00A43713" w:rsidRDefault="00EB6D8A" w:rsidP="00A43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Управляющие воздействия, в свою очере</w:t>
      </w:r>
      <w:r w:rsidR="00A43713">
        <w:rPr>
          <w:rFonts w:ascii="Times New Roman" w:hAnsi="Times New Roman" w:cs="Times New Roman"/>
          <w:sz w:val="24"/>
          <w:szCs w:val="24"/>
        </w:rPr>
        <w:t xml:space="preserve">дь подвергаются различного рода </w:t>
      </w:r>
      <w:r w:rsidRPr="00A43713">
        <w:rPr>
          <w:rFonts w:ascii="Times New Roman" w:hAnsi="Times New Roman" w:cs="Times New Roman"/>
          <w:sz w:val="24"/>
          <w:szCs w:val="24"/>
        </w:rPr>
        <w:t>возмущениям. На работу источника теплоты вл</w:t>
      </w:r>
      <w:r w:rsidR="00A43713">
        <w:rPr>
          <w:rFonts w:ascii="Times New Roman" w:hAnsi="Times New Roman" w:cs="Times New Roman"/>
          <w:sz w:val="24"/>
          <w:szCs w:val="24"/>
        </w:rPr>
        <w:t xml:space="preserve">ияют переменный состав топлива, </w:t>
      </w:r>
      <w:r w:rsidRPr="00A43713">
        <w:rPr>
          <w:rFonts w:ascii="Times New Roman" w:hAnsi="Times New Roman" w:cs="Times New Roman"/>
          <w:sz w:val="24"/>
          <w:szCs w:val="24"/>
        </w:rPr>
        <w:t>колебания давления газа перед горелками котла, изменения давления пара в отборе</w:t>
      </w:r>
    </w:p>
    <w:p w:rsidR="00EB6D8A" w:rsidRPr="00A43713" w:rsidRDefault="00EB6D8A" w:rsidP="00A43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турбины и т.д. На режим работы тепловых сет</w:t>
      </w:r>
      <w:r w:rsidR="00A43713">
        <w:rPr>
          <w:rFonts w:ascii="Times New Roman" w:hAnsi="Times New Roman" w:cs="Times New Roman"/>
          <w:sz w:val="24"/>
          <w:szCs w:val="24"/>
        </w:rPr>
        <w:t xml:space="preserve">ей оказывают влияние переменная </w:t>
      </w:r>
      <w:r w:rsidRPr="00A43713">
        <w:rPr>
          <w:rFonts w:ascii="Times New Roman" w:hAnsi="Times New Roman" w:cs="Times New Roman"/>
          <w:sz w:val="24"/>
          <w:szCs w:val="24"/>
        </w:rPr>
        <w:t>нагрузка горячего водоснабжения, работа вентиляционных устройств, переключения</w:t>
      </w:r>
      <w:r w:rsidR="00A43713">
        <w:rPr>
          <w:rFonts w:ascii="Times New Roman" w:hAnsi="Times New Roman" w:cs="Times New Roman"/>
          <w:sz w:val="24"/>
          <w:szCs w:val="24"/>
        </w:rPr>
        <w:t xml:space="preserve"> </w:t>
      </w:r>
      <w:r w:rsidRPr="00A43713">
        <w:rPr>
          <w:rFonts w:ascii="Times New Roman" w:hAnsi="Times New Roman" w:cs="Times New Roman"/>
          <w:sz w:val="24"/>
          <w:szCs w:val="24"/>
        </w:rPr>
        <w:t>в сети и т.д. Для создания тр</w:t>
      </w:r>
      <w:r w:rsidR="00A43713">
        <w:rPr>
          <w:rFonts w:ascii="Times New Roman" w:hAnsi="Times New Roman" w:cs="Times New Roman"/>
          <w:sz w:val="24"/>
          <w:szCs w:val="24"/>
        </w:rPr>
        <w:t xml:space="preserve">ебуемых температурных условий в </w:t>
      </w:r>
      <w:r w:rsidRPr="00A43713">
        <w:rPr>
          <w:rFonts w:ascii="Times New Roman" w:hAnsi="Times New Roman" w:cs="Times New Roman"/>
          <w:sz w:val="24"/>
          <w:szCs w:val="24"/>
        </w:rPr>
        <w:t>отапливаемых помещениях влияние указанных во</w:t>
      </w:r>
      <w:r w:rsidR="00A43713">
        <w:rPr>
          <w:rFonts w:ascii="Times New Roman" w:hAnsi="Times New Roman" w:cs="Times New Roman"/>
          <w:sz w:val="24"/>
          <w:szCs w:val="24"/>
        </w:rPr>
        <w:t xml:space="preserve">змущений необходимо </w:t>
      </w:r>
      <w:r w:rsidRPr="00A43713">
        <w:rPr>
          <w:rFonts w:ascii="Times New Roman" w:hAnsi="Times New Roman" w:cs="Times New Roman"/>
          <w:sz w:val="24"/>
          <w:szCs w:val="24"/>
        </w:rPr>
        <w:t>компенсировать соответствующей системой управления отпуском теплоты.</w:t>
      </w:r>
    </w:p>
    <w:p w:rsidR="00EB6D8A" w:rsidRPr="00A43713" w:rsidRDefault="00EB6D8A" w:rsidP="00A437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b/>
          <w:sz w:val="24"/>
          <w:szCs w:val="24"/>
        </w:rPr>
        <w:t>Температура наружного воздуха.</w:t>
      </w:r>
      <w:r w:rsidRPr="00A43713">
        <w:rPr>
          <w:rFonts w:ascii="Times New Roman" w:hAnsi="Times New Roman" w:cs="Times New Roman"/>
          <w:sz w:val="24"/>
          <w:szCs w:val="24"/>
        </w:rPr>
        <w:t xml:space="preserve"> Основн</w:t>
      </w:r>
      <w:r w:rsidR="00A43713">
        <w:rPr>
          <w:rFonts w:ascii="Times New Roman" w:hAnsi="Times New Roman" w:cs="Times New Roman"/>
          <w:sz w:val="24"/>
          <w:szCs w:val="24"/>
        </w:rPr>
        <w:t xml:space="preserve">ым фактором, определяющим режим </w:t>
      </w:r>
      <w:r w:rsidRPr="00A43713">
        <w:rPr>
          <w:rFonts w:ascii="Times New Roman" w:hAnsi="Times New Roman" w:cs="Times New Roman"/>
          <w:sz w:val="24"/>
          <w:szCs w:val="24"/>
        </w:rPr>
        <w:t>работы систем отопления, является изменение температуры наружного воздуха. При</w:t>
      </w:r>
      <w:r w:rsidR="00A43713">
        <w:rPr>
          <w:rFonts w:ascii="Times New Roman" w:hAnsi="Times New Roman" w:cs="Times New Roman"/>
          <w:sz w:val="24"/>
          <w:szCs w:val="24"/>
        </w:rPr>
        <w:t xml:space="preserve"> </w:t>
      </w:r>
      <w:r w:rsidRPr="00A43713">
        <w:rPr>
          <w:rFonts w:ascii="Times New Roman" w:hAnsi="Times New Roman" w:cs="Times New Roman"/>
          <w:sz w:val="24"/>
          <w:szCs w:val="24"/>
        </w:rPr>
        <w:t xml:space="preserve">этом меняется разность между </w:t>
      </w:r>
      <w:proofErr w:type="gramStart"/>
      <w:r w:rsidRPr="00A43713">
        <w:rPr>
          <w:rFonts w:ascii="Times New Roman" w:hAnsi="Times New Roman" w:cs="Times New Roman"/>
          <w:sz w:val="24"/>
          <w:szCs w:val="24"/>
        </w:rPr>
        <w:t>внутренней</w:t>
      </w:r>
      <w:proofErr w:type="gramEnd"/>
      <w:r w:rsidRPr="00A43713">
        <w:rPr>
          <w:rFonts w:ascii="Times New Roman" w:hAnsi="Times New Roman" w:cs="Times New Roman"/>
          <w:sz w:val="24"/>
          <w:szCs w:val="24"/>
        </w:rPr>
        <w:t xml:space="preserve"> </w:t>
      </w:r>
      <w:r w:rsidRPr="00A43713">
        <w:rPr>
          <w:rFonts w:ascii="Cambria Math" w:hAnsi="Cambria Math" w:cs="Cambria Math"/>
          <w:sz w:val="24"/>
          <w:szCs w:val="24"/>
        </w:rPr>
        <w:t>𝑡</w:t>
      </w:r>
      <w:r w:rsidRPr="00A43713">
        <w:rPr>
          <w:rFonts w:ascii="Times New Roman" w:hAnsi="Times New Roman" w:cs="Times New Roman"/>
          <w:sz w:val="24"/>
          <w:szCs w:val="24"/>
        </w:rPr>
        <w:t xml:space="preserve">в и наружной </w:t>
      </w:r>
      <w:r w:rsidRPr="00A43713">
        <w:rPr>
          <w:rFonts w:ascii="Cambria Math" w:hAnsi="Cambria Math" w:cs="Cambria Math"/>
          <w:sz w:val="24"/>
          <w:szCs w:val="24"/>
        </w:rPr>
        <w:t>𝑡</w:t>
      </w:r>
      <w:r w:rsidRPr="00A43713">
        <w:rPr>
          <w:rFonts w:ascii="Times New Roman" w:hAnsi="Times New Roman" w:cs="Times New Roman"/>
          <w:sz w:val="24"/>
          <w:szCs w:val="24"/>
        </w:rPr>
        <w:t>и температурами, т. е.</w:t>
      </w:r>
    </w:p>
    <w:p w:rsidR="00EB6D8A" w:rsidRPr="00A43713" w:rsidRDefault="00EB6D8A" w:rsidP="00A43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lastRenderedPageBreak/>
        <w:t>температурный напор, вызывающий пе</w:t>
      </w:r>
      <w:r w:rsidR="00A43713">
        <w:rPr>
          <w:rFonts w:ascii="Times New Roman" w:hAnsi="Times New Roman" w:cs="Times New Roman"/>
          <w:sz w:val="24"/>
          <w:szCs w:val="24"/>
        </w:rPr>
        <w:t xml:space="preserve">ренос теплоты через ограждающие </w:t>
      </w:r>
      <w:r w:rsidRPr="00A43713">
        <w:rPr>
          <w:rFonts w:ascii="Times New Roman" w:hAnsi="Times New Roman" w:cs="Times New Roman"/>
          <w:sz w:val="24"/>
          <w:szCs w:val="24"/>
        </w:rPr>
        <w:t xml:space="preserve">конструкции зданий. Этот перенос происходит </w:t>
      </w:r>
      <w:r w:rsidR="00A43713">
        <w:rPr>
          <w:rFonts w:ascii="Times New Roman" w:hAnsi="Times New Roman" w:cs="Times New Roman"/>
          <w:sz w:val="24"/>
          <w:szCs w:val="24"/>
        </w:rPr>
        <w:t xml:space="preserve">путём </w:t>
      </w:r>
      <w:proofErr w:type="spellStart"/>
      <w:r w:rsidR="00A43713">
        <w:rPr>
          <w:rFonts w:ascii="Times New Roman" w:hAnsi="Times New Roman" w:cs="Times New Roman"/>
          <w:sz w:val="24"/>
          <w:szCs w:val="24"/>
        </w:rPr>
        <w:t>кондуктивного</w:t>
      </w:r>
      <w:proofErr w:type="spellEnd"/>
      <w:r w:rsidR="00A43713">
        <w:rPr>
          <w:rFonts w:ascii="Times New Roman" w:hAnsi="Times New Roman" w:cs="Times New Roman"/>
          <w:sz w:val="24"/>
          <w:szCs w:val="24"/>
        </w:rPr>
        <w:t xml:space="preserve"> теплообмена </w:t>
      </w:r>
      <w:r w:rsidRPr="00A43713">
        <w:rPr>
          <w:rFonts w:ascii="Times New Roman" w:hAnsi="Times New Roman" w:cs="Times New Roman"/>
          <w:sz w:val="24"/>
          <w:szCs w:val="24"/>
        </w:rPr>
        <w:t>через толщу ограждений и лучистого и конвективного те</w:t>
      </w:r>
      <w:r w:rsidR="00A43713">
        <w:rPr>
          <w:rFonts w:ascii="Times New Roman" w:hAnsi="Times New Roman" w:cs="Times New Roman"/>
          <w:sz w:val="24"/>
          <w:szCs w:val="24"/>
        </w:rPr>
        <w:t>плообмена их поверхностей</w:t>
      </w:r>
      <w:r w:rsidRPr="00A43713">
        <w:rPr>
          <w:rFonts w:ascii="Times New Roman" w:hAnsi="Times New Roman" w:cs="Times New Roman"/>
          <w:sz w:val="24"/>
          <w:szCs w:val="24"/>
        </w:rPr>
        <w:t>.</w:t>
      </w:r>
    </w:p>
    <w:p w:rsidR="00EB6D8A" w:rsidRPr="00A43713" w:rsidRDefault="00EB6D8A" w:rsidP="00A43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За счёт разности объёмных масс теплового и холодного воздуха возникает перепад</w:t>
      </w:r>
    </w:p>
    <w:p w:rsidR="00EB6D8A" w:rsidRPr="00A43713" w:rsidRDefault="00EB6D8A" w:rsidP="00A43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 xml:space="preserve">давлений внутри и снаружи здания, </w:t>
      </w:r>
      <w:proofErr w:type="gramStart"/>
      <w:r w:rsidRPr="00A43713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A43713">
        <w:rPr>
          <w:rFonts w:ascii="Times New Roman" w:hAnsi="Times New Roman" w:cs="Times New Roman"/>
          <w:sz w:val="24"/>
          <w:szCs w:val="24"/>
        </w:rPr>
        <w:t xml:space="preserve"> обуславливает </w:t>
      </w:r>
      <w:proofErr w:type="spellStart"/>
      <w:r w:rsidRPr="00A43713">
        <w:rPr>
          <w:rFonts w:ascii="Times New Roman" w:hAnsi="Times New Roman" w:cs="Times New Roman"/>
          <w:sz w:val="24"/>
          <w:szCs w:val="24"/>
        </w:rPr>
        <w:t>тепломассообмен</w:t>
      </w:r>
      <w:proofErr w:type="spellEnd"/>
      <w:r w:rsidRPr="00A43713">
        <w:rPr>
          <w:rFonts w:ascii="Times New Roman" w:hAnsi="Times New Roman" w:cs="Times New Roman"/>
          <w:sz w:val="24"/>
          <w:szCs w:val="24"/>
        </w:rPr>
        <w:t xml:space="preserve"> путём</w:t>
      </w:r>
    </w:p>
    <w:p w:rsidR="00EB6D8A" w:rsidRPr="00A43713" w:rsidRDefault="00EB6D8A" w:rsidP="00A43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инфильтрации воздуха через плотности в ограждающих конструкциях.</w:t>
      </w:r>
    </w:p>
    <w:p w:rsidR="00EB6D8A" w:rsidRPr="00A43713" w:rsidRDefault="00EB6D8A" w:rsidP="00A43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По своим динамическим свойствам те</w:t>
      </w:r>
      <w:r w:rsidR="00A43713">
        <w:rPr>
          <w:rFonts w:ascii="Times New Roman" w:hAnsi="Times New Roman" w:cs="Times New Roman"/>
          <w:sz w:val="24"/>
          <w:szCs w:val="24"/>
        </w:rPr>
        <w:t xml:space="preserve">пловые потери зданий, вызванные </w:t>
      </w:r>
      <w:r w:rsidRPr="00A43713">
        <w:rPr>
          <w:rFonts w:ascii="Times New Roman" w:hAnsi="Times New Roman" w:cs="Times New Roman"/>
          <w:sz w:val="24"/>
          <w:szCs w:val="24"/>
        </w:rPr>
        <w:t>изменением температуры наружного воз</w:t>
      </w:r>
      <w:r w:rsidR="00A43713">
        <w:rPr>
          <w:rFonts w:ascii="Times New Roman" w:hAnsi="Times New Roman" w:cs="Times New Roman"/>
          <w:sz w:val="24"/>
          <w:szCs w:val="24"/>
        </w:rPr>
        <w:t xml:space="preserve">духа, делятся на быстрые (через </w:t>
      </w:r>
      <w:proofErr w:type="spellStart"/>
      <w:r w:rsidRPr="00A43713">
        <w:rPr>
          <w:rFonts w:ascii="Times New Roman" w:hAnsi="Times New Roman" w:cs="Times New Roman"/>
          <w:sz w:val="24"/>
          <w:szCs w:val="24"/>
        </w:rPr>
        <w:t>нетеплоёмкие</w:t>
      </w:r>
      <w:proofErr w:type="spellEnd"/>
      <w:r w:rsidRPr="00A43713">
        <w:rPr>
          <w:rFonts w:ascii="Times New Roman" w:hAnsi="Times New Roman" w:cs="Times New Roman"/>
          <w:sz w:val="24"/>
          <w:szCs w:val="24"/>
        </w:rPr>
        <w:t xml:space="preserve"> ограждения) и медленные (через теплоёмкие ограждения).</w:t>
      </w:r>
    </w:p>
    <w:p w:rsidR="00EB6D8A" w:rsidRPr="00A43713" w:rsidRDefault="00EB6D8A" w:rsidP="00A43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Колебания температуры наружного воздуха носят периодический и</w:t>
      </w:r>
      <w:r w:rsidR="00A43713">
        <w:rPr>
          <w:rFonts w:ascii="Times New Roman" w:hAnsi="Times New Roman" w:cs="Times New Roman"/>
          <w:sz w:val="24"/>
          <w:szCs w:val="24"/>
        </w:rPr>
        <w:t xml:space="preserve"> </w:t>
      </w:r>
      <w:r w:rsidRPr="00A43713">
        <w:rPr>
          <w:rFonts w:ascii="Times New Roman" w:hAnsi="Times New Roman" w:cs="Times New Roman"/>
          <w:sz w:val="24"/>
          <w:szCs w:val="24"/>
        </w:rPr>
        <w:t>непериодический характер. К периодическ</w:t>
      </w:r>
      <w:r w:rsidR="00A43713">
        <w:rPr>
          <w:rFonts w:ascii="Times New Roman" w:hAnsi="Times New Roman" w:cs="Times New Roman"/>
          <w:sz w:val="24"/>
          <w:szCs w:val="24"/>
        </w:rPr>
        <w:t xml:space="preserve">им колебаниям относят годовой и </w:t>
      </w:r>
      <w:r w:rsidRPr="00A43713">
        <w:rPr>
          <w:rFonts w:ascii="Times New Roman" w:hAnsi="Times New Roman" w:cs="Times New Roman"/>
          <w:sz w:val="24"/>
          <w:szCs w:val="24"/>
        </w:rPr>
        <w:t xml:space="preserve">суточный ход температуры, зависящий главным </w:t>
      </w:r>
      <w:r w:rsidR="00A43713">
        <w:rPr>
          <w:rFonts w:ascii="Times New Roman" w:hAnsi="Times New Roman" w:cs="Times New Roman"/>
          <w:sz w:val="24"/>
          <w:szCs w:val="24"/>
        </w:rPr>
        <w:t xml:space="preserve">образом от широты местности, её </w:t>
      </w:r>
      <w:r w:rsidRPr="00A43713">
        <w:rPr>
          <w:rFonts w:ascii="Times New Roman" w:hAnsi="Times New Roman" w:cs="Times New Roman"/>
          <w:sz w:val="24"/>
          <w:szCs w:val="24"/>
        </w:rPr>
        <w:t>удалённости от моря, рельефа местности, времени года. Непериодические колебания</w:t>
      </w:r>
      <w:r w:rsidR="00A43713">
        <w:rPr>
          <w:rFonts w:ascii="Times New Roman" w:hAnsi="Times New Roman" w:cs="Times New Roman"/>
          <w:sz w:val="24"/>
          <w:szCs w:val="24"/>
        </w:rPr>
        <w:t xml:space="preserve"> </w:t>
      </w:r>
      <w:r w:rsidRPr="00A43713">
        <w:rPr>
          <w:rFonts w:ascii="Times New Roman" w:hAnsi="Times New Roman" w:cs="Times New Roman"/>
          <w:sz w:val="24"/>
          <w:szCs w:val="24"/>
        </w:rPr>
        <w:t>возникают под действием случайных факт</w:t>
      </w:r>
      <w:r w:rsidR="00A43713">
        <w:rPr>
          <w:rFonts w:ascii="Times New Roman" w:hAnsi="Times New Roman" w:cs="Times New Roman"/>
          <w:sz w:val="24"/>
          <w:szCs w:val="24"/>
        </w:rPr>
        <w:t xml:space="preserve">оров. Они могут быть достаточно длительными, многосуточными </w:t>
      </w:r>
      <w:r w:rsidRPr="00A43713">
        <w:rPr>
          <w:rFonts w:ascii="Times New Roman" w:hAnsi="Times New Roman" w:cs="Times New Roman"/>
          <w:sz w:val="24"/>
          <w:szCs w:val="24"/>
        </w:rPr>
        <w:t>(например, вызванные прохождением через данный</w:t>
      </w:r>
      <w:r w:rsidR="00A43713">
        <w:rPr>
          <w:rFonts w:ascii="Times New Roman" w:hAnsi="Times New Roman" w:cs="Times New Roman"/>
          <w:sz w:val="24"/>
          <w:szCs w:val="24"/>
        </w:rPr>
        <w:t xml:space="preserve"> </w:t>
      </w:r>
      <w:r w:rsidRPr="00A43713">
        <w:rPr>
          <w:rFonts w:ascii="Times New Roman" w:hAnsi="Times New Roman" w:cs="Times New Roman"/>
          <w:sz w:val="24"/>
          <w:szCs w:val="24"/>
        </w:rPr>
        <w:t xml:space="preserve">район холодной волны воздуха) и </w:t>
      </w:r>
      <w:r w:rsidR="00A43713">
        <w:rPr>
          <w:rFonts w:ascii="Times New Roman" w:hAnsi="Times New Roman" w:cs="Times New Roman"/>
          <w:sz w:val="24"/>
          <w:szCs w:val="24"/>
        </w:rPr>
        <w:t xml:space="preserve">кратковременными (пульсациями), </w:t>
      </w:r>
      <w:r w:rsidRPr="00A43713">
        <w:rPr>
          <w:rFonts w:ascii="Times New Roman" w:hAnsi="Times New Roman" w:cs="Times New Roman"/>
          <w:sz w:val="24"/>
          <w:szCs w:val="24"/>
        </w:rPr>
        <w:t>обусловленными причинами.</w:t>
      </w:r>
    </w:p>
    <w:p w:rsidR="00EB6D8A" w:rsidRPr="00A43713" w:rsidRDefault="00EB6D8A" w:rsidP="00A43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713">
        <w:rPr>
          <w:rFonts w:ascii="Times New Roman" w:hAnsi="Times New Roman" w:cs="Times New Roman"/>
          <w:sz w:val="24"/>
          <w:szCs w:val="24"/>
        </w:rPr>
        <w:t>Изменения температуры наружного воздуха (не считая пульсаций, которые</w:t>
      </w:r>
      <w:proofErr w:type="gramEnd"/>
    </w:p>
    <w:p w:rsidR="00EB6D8A" w:rsidRPr="00A43713" w:rsidRDefault="00EB6D8A" w:rsidP="00A43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практически не влияют на температурный реж</w:t>
      </w:r>
      <w:r w:rsidR="00A43713">
        <w:rPr>
          <w:rFonts w:ascii="Times New Roman" w:hAnsi="Times New Roman" w:cs="Times New Roman"/>
          <w:sz w:val="24"/>
          <w:szCs w:val="24"/>
        </w:rPr>
        <w:t xml:space="preserve">им зданий) обычно происходят со </w:t>
      </w:r>
      <w:r w:rsidRPr="00A43713">
        <w:rPr>
          <w:rFonts w:ascii="Times New Roman" w:hAnsi="Times New Roman" w:cs="Times New Roman"/>
          <w:sz w:val="24"/>
          <w:szCs w:val="24"/>
        </w:rPr>
        <w:t>скоростью не более 2° в час, но в отдельные периоды (</w:t>
      </w:r>
      <w:proofErr w:type="gramStart"/>
      <w:r w:rsidRPr="00A43713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A43713">
        <w:rPr>
          <w:rFonts w:ascii="Times New Roman" w:hAnsi="Times New Roman" w:cs="Times New Roman"/>
          <w:sz w:val="24"/>
          <w:szCs w:val="24"/>
        </w:rPr>
        <w:t xml:space="preserve"> при прохождении</w:t>
      </w:r>
    </w:p>
    <w:p w:rsidR="00EB6D8A" w:rsidRPr="00A43713" w:rsidRDefault="00EB6D8A" w:rsidP="00A43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фронта, температурной волны, вызванной циклоном) могут достигать 10° и более.</w:t>
      </w:r>
    </w:p>
    <w:p w:rsidR="00EB6D8A" w:rsidRPr="00A43713" w:rsidRDefault="00EB6D8A" w:rsidP="00A43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Для большей части районов СССР суточный градие</w:t>
      </w:r>
      <w:r w:rsidR="00A43713">
        <w:rPr>
          <w:rFonts w:ascii="Times New Roman" w:hAnsi="Times New Roman" w:cs="Times New Roman"/>
          <w:sz w:val="24"/>
          <w:szCs w:val="24"/>
        </w:rPr>
        <w:t xml:space="preserve">нт температур воздуха наиболее </w:t>
      </w:r>
      <w:r w:rsidRPr="00A43713">
        <w:rPr>
          <w:rFonts w:ascii="Times New Roman" w:hAnsi="Times New Roman" w:cs="Times New Roman"/>
          <w:sz w:val="24"/>
          <w:szCs w:val="24"/>
        </w:rPr>
        <w:t>существенен в весенний период отопительного сезона (март – апрель). Температуры</w:t>
      </w:r>
      <w:r w:rsidR="00A43713">
        <w:rPr>
          <w:rFonts w:ascii="Times New Roman" w:hAnsi="Times New Roman" w:cs="Times New Roman"/>
          <w:sz w:val="24"/>
          <w:szCs w:val="24"/>
        </w:rPr>
        <w:t xml:space="preserve"> </w:t>
      </w:r>
      <w:r w:rsidRPr="00A43713">
        <w:rPr>
          <w:rFonts w:ascii="Times New Roman" w:hAnsi="Times New Roman" w:cs="Times New Roman"/>
          <w:sz w:val="24"/>
          <w:szCs w:val="24"/>
        </w:rPr>
        <w:t>воздуха меняются тоже и с высотой над уровнем земли.</w:t>
      </w:r>
    </w:p>
    <w:p w:rsidR="00EB6D8A" w:rsidRPr="00A43713" w:rsidRDefault="00EB6D8A" w:rsidP="00A43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В пределах города имеют место температурные контрасты, обусловленные</w:t>
      </w:r>
    </w:p>
    <w:p w:rsidR="00EB6D8A" w:rsidRPr="00A43713" w:rsidRDefault="00EB6D8A" w:rsidP="00A43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 xml:space="preserve">различной плотностью </w:t>
      </w:r>
      <w:proofErr w:type="spellStart"/>
      <w:r w:rsidRPr="00A43713">
        <w:rPr>
          <w:rFonts w:ascii="Times New Roman" w:hAnsi="Times New Roman" w:cs="Times New Roman"/>
          <w:sz w:val="24"/>
          <w:szCs w:val="24"/>
        </w:rPr>
        <w:t>затройки</w:t>
      </w:r>
      <w:proofErr w:type="spellEnd"/>
      <w:r w:rsidRPr="00A43713">
        <w:rPr>
          <w:rFonts w:ascii="Times New Roman" w:hAnsi="Times New Roman" w:cs="Times New Roman"/>
          <w:sz w:val="24"/>
          <w:szCs w:val="24"/>
        </w:rPr>
        <w:t>, высотой домов, шириной улиц и площадей, их</w:t>
      </w:r>
    </w:p>
    <w:p w:rsidR="00EB6D8A" w:rsidRPr="00A43713" w:rsidRDefault="00EB6D8A" w:rsidP="00A43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расположением по странам света, раст</w:t>
      </w:r>
      <w:r w:rsidR="00A43713">
        <w:rPr>
          <w:rFonts w:ascii="Times New Roman" w:hAnsi="Times New Roman" w:cs="Times New Roman"/>
          <w:sz w:val="24"/>
          <w:szCs w:val="24"/>
        </w:rPr>
        <w:t xml:space="preserve">ительным покровом. Так, средняя </w:t>
      </w:r>
      <w:r w:rsidRPr="00A43713">
        <w:rPr>
          <w:rFonts w:ascii="Times New Roman" w:hAnsi="Times New Roman" w:cs="Times New Roman"/>
          <w:sz w:val="24"/>
          <w:szCs w:val="24"/>
        </w:rPr>
        <w:t>неравномерность</w:t>
      </w:r>
    </w:p>
    <w:p w:rsidR="00EB6D8A" w:rsidRPr="00A43713" w:rsidRDefault="00EB6D8A" w:rsidP="00A43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b/>
          <w:sz w:val="24"/>
          <w:szCs w:val="24"/>
        </w:rPr>
        <w:t>Ветер.</w:t>
      </w:r>
      <w:r w:rsidRPr="00A43713">
        <w:rPr>
          <w:rFonts w:ascii="Times New Roman" w:hAnsi="Times New Roman" w:cs="Times New Roman"/>
          <w:sz w:val="24"/>
          <w:szCs w:val="24"/>
        </w:rPr>
        <w:t xml:space="preserve"> Значительное влияние на тепл</w:t>
      </w:r>
      <w:r w:rsidR="00A43713">
        <w:rPr>
          <w:rFonts w:ascii="Times New Roman" w:hAnsi="Times New Roman" w:cs="Times New Roman"/>
          <w:sz w:val="24"/>
          <w:szCs w:val="24"/>
        </w:rPr>
        <w:t xml:space="preserve">овые потери отапливаемых зданий </w:t>
      </w:r>
      <w:r w:rsidRPr="00A43713">
        <w:rPr>
          <w:rFonts w:ascii="Times New Roman" w:hAnsi="Times New Roman" w:cs="Times New Roman"/>
          <w:sz w:val="24"/>
          <w:szCs w:val="24"/>
        </w:rPr>
        <w:t>оказывают скорость и направление ветра. Под д</w:t>
      </w:r>
      <w:r w:rsidR="00A43713">
        <w:rPr>
          <w:rFonts w:ascii="Times New Roman" w:hAnsi="Times New Roman" w:cs="Times New Roman"/>
          <w:sz w:val="24"/>
          <w:szCs w:val="24"/>
        </w:rPr>
        <w:t xml:space="preserve">ействием ветра и температурного </w:t>
      </w:r>
      <w:r w:rsidRPr="00A43713">
        <w:rPr>
          <w:rFonts w:ascii="Times New Roman" w:hAnsi="Times New Roman" w:cs="Times New Roman"/>
          <w:sz w:val="24"/>
          <w:szCs w:val="24"/>
        </w:rPr>
        <w:t>напора происходит проникновение наружног</w:t>
      </w:r>
      <w:r w:rsidR="00A43713">
        <w:rPr>
          <w:rFonts w:ascii="Times New Roman" w:hAnsi="Times New Roman" w:cs="Times New Roman"/>
          <w:sz w:val="24"/>
          <w:szCs w:val="24"/>
        </w:rPr>
        <w:t xml:space="preserve">о холодного воздуха через щели, </w:t>
      </w:r>
      <w:r w:rsidRPr="00A43713">
        <w:rPr>
          <w:rFonts w:ascii="Times New Roman" w:hAnsi="Times New Roman" w:cs="Times New Roman"/>
          <w:sz w:val="24"/>
          <w:szCs w:val="24"/>
        </w:rPr>
        <w:t>оконные и дверные заполнения (воздухообмен через поры материалов стен мал и им</w:t>
      </w:r>
      <w:r w:rsidR="00A43713">
        <w:rPr>
          <w:rFonts w:ascii="Times New Roman" w:hAnsi="Times New Roman" w:cs="Times New Roman"/>
          <w:sz w:val="24"/>
          <w:szCs w:val="24"/>
        </w:rPr>
        <w:t xml:space="preserve"> </w:t>
      </w:r>
      <w:r w:rsidRPr="00A43713">
        <w:rPr>
          <w:rFonts w:ascii="Times New Roman" w:hAnsi="Times New Roman" w:cs="Times New Roman"/>
          <w:sz w:val="24"/>
          <w:szCs w:val="24"/>
        </w:rPr>
        <w:t>можно пренебречь), а также горизонтальн</w:t>
      </w:r>
      <w:r w:rsidR="00A43713">
        <w:rPr>
          <w:rFonts w:ascii="Times New Roman" w:hAnsi="Times New Roman" w:cs="Times New Roman"/>
          <w:sz w:val="24"/>
          <w:szCs w:val="24"/>
        </w:rPr>
        <w:t xml:space="preserve">о перемещение потоков воздуха с </w:t>
      </w:r>
      <w:r w:rsidRPr="00A43713">
        <w:rPr>
          <w:rFonts w:ascii="Times New Roman" w:hAnsi="Times New Roman" w:cs="Times New Roman"/>
          <w:sz w:val="24"/>
          <w:szCs w:val="24"/>
        </w:rPr>
        <w:t xml:space="preserve">наветренной стороны на </w:t>
      </w:r>
      <w:proofErr w:type="gramStart"/>
      <w:r w:rsidRPr="00A43713">
        <w:rPr>
          <w:rFonts w:ascii="Times New Roman" w:hAnsi="Times New Roman" w:cs="Times New Roman"/>
          <w:sz w:val="24"/>
          <w:szCs w:val="24"/>
        </w:rPr>
        <w:t>подветренную</w:t>
      </w:r>
      <w:proofErr w:type="gramEnd"/>
      <w:r w:rsidRPr="00A43713">
        <w:rPr>
          <w:rFonts w:ascii="Times New Roman" w:hAnsi="Times New Roman" w:cs="Times New Roman"/>
          <w:sz w:val="24"/>
          <w:szCs w:val="24"/>
        </w:rPr>
        <w:t>.</w:t>
      </w:r>
    </w:p>
    <w:p w:rsidR="00EB6D8A" w:rsidRPr="00A43713" w:rsidRDefault="00EB6D8A" w:rsidP="00A43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 xml:space="preserve">Вследствие </w:t>
      </w:r>
      <w:proofErr w:type="gramStart"/>
      <w:r w:rsidRPr="00A43713">
        <w:rPr>
          <w:rFonts w:ascii="Times New Roman" w:hAnsi="Times New Roman" w:cs="Times New Roman"/>
          <w:sz w:val="24"/>
          <w:szCs w:val="24"/>
        </w:rPr>
        <w:t>ветрового</w:t>
      </w:r>
      <w:proofErr w:type="gramEnd"/>
      <w:r w:rsidRPr="00A43713">
        <w:rPr>
          <w:rFonts w:ascii="Times New Roman" w:hAnsi="Times New Roman" w:cs="Times New Roman"/>
          <w:sz w:val="24"/>
          <w:szCs w:val="24"/>
        </w:rPr>
        <w:t xml:space="preserve"> и гравитационного давлений возникает вертикальное</w:t>
      </w:r>
    </w:p>
    <w:p w:rsidR="00EB6D8A" w:rsidRPr="00A43713" w:rsidRDefault="00EB6D8A" w:rsidP="00A43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перемещение потоков воздуха внутри здания, сопровождающееся интенсивной</w:t>
      </w:r>
      <w:r w:rsidR="00A43713">
        <w:rPr>
          <w:rFonts w:ascii="Times New Roman" w:hAnsi="Times New Roman" w:cs="Times New Roman"/>
          <w:sz w:val="24"/>
          <w:szCs w:val="24"/>
        </w:rPr>
        <w:t xml:space="preserve"> </w:t>
      </w:r>
      <w:r w:rsidRPr="00A43713">
        <w:rPr>
          <w:rFonts w:ascii="Times New Roman" w:hAnsi="Times New Roman" w:cs="Times New Roman"/>
          <w:sz w:val="24"/>
          <w:szCs w:val="24"/>
        </w:rPr>
        <w:t>инфильтрацией наружного воздуха в помещени</w:t>
      </w:r>
      <w:r w:rsidR="00A43713">
        <w:rPr>
          <w:rFonts w:ascii="Times New Roman" w:hAnsi="Times New Roman" w:cs="Times New Roman"/>
          <w:sz w:val="24"/>
          <w:szCs w:val="24"/>
        </w:rPr>
        <w:t xml:space="preserve">ях жилых этажей, постепенно </w:t>
      </w:r>
      <w:r w:rsidRPr="00A43713">
        <w:rPr>
          <w:rFonts w:ascii="Times New Roman" w:hAnsi="Times New Roman" w:cs="Times New Roman"/>
          <w:sz w:val="24"/>
          <w:szCs w:val="24"/>
        </w:rPr>
        <w:t>уменьшающейся по высоте здания. В помещениях верхних этажей может</w:t>
      </w:r>
      <w:r w:rsidR="00A43713">
        <w:rPr>
          <w:rFonts w:ascii="Times New Roman" w:hAnsi="Times New Roman" w:cs="Times New Roman"/>
          <w:sz w:val="24"/>
          <w:szCs w:val="24"/>
        </w:rPr>
        <w:t xml:space="preserve"> </w:t>
      </w:r>
      <w:r w:rsidRPr="00A43713">
        <w:rPr>
          <w:rFonts w:ascii="Times New Roman" w:hAnsi="Times New Roman" w:cs="Times New Roman"/>
          <w:sz w:val="24"/>
          <w:szCs w:val="24"/>
        </w:rPr>
        <w:t xml:space="preserve">происходить </w:t>
      </w:r>
      <w:proofErr w:type="spellStart"/>
      <w:r w:rsidRPr="00A43713">
        <w:rPr>
          <w:rFonts w:ascii="Times New Roman" w:hAnsi="Times New Roman" w:cs="Times New Roman"/>
          <w:sz w:val="24"/>
          <w:szCs w:val="24"/>
        </w:rPr>
        <w:lastRenderedPageBreak/>
        <w:t>эксфильтрация</w:t>
      </w:r>
      <w:proofErr w:type="spellEnd"/>
      <w:r w:rsidRPr="00A43713">
        <w:rPr>
          <w:rFonts w:ascii="Times New Roman" w:hAnsi="Times New Roman" w:cs="Times New Roman"/>
          <w:sz w:val="24"/>
          <w:szCs w:val="24"/>
        </w:rPr>
        <w:t xml:space="preserve"> воздуха через</w:t>
      </w:r>
      <w:r w:rsidR="00A43713">
        <w:rPr>
          <w:rFonts w:ascii="Times New Roman" w:hAnsi="Times New Roman" w:cs="Times New Roman"/>
          <w:sz w:val="24"/>
          <w:szCs w:val="24"/>
        </w:rPr>
        <w:t xml:space="preserve"> наружные ограждения. Изменение </w:t>
      </w:r>
      <w:r w:rsidRPr="00A43713">
        <w:rPr>
          <w:rFonts w:ascii="Times New Roman" w:hAnsi="Times New Roman" w:cs="Times New Roman"/>
          <w:sz w:val="24"/>
          <w:szCs w:val="24"/>
        </w:rPr>
        <w:t>тепловых потерь зданий при ветре прои</w:t>
      </w:r>
      <w:r w:rsidR="00A43713">
        <w:rPr>
          <w:rFonts w:ascii="Times New Roman" w:hAnsi="Times New Roman" w:cs="Times New Roman"/>
          <w:sz w:val="24"/>
          <w:szCs w:val="24"/>
        </w:rPr>
        <w:t xml:space="preserve">сходит также за счёт увеличения </w:t>
      </w:r>
      <w:r w:rsidRPr="00A43713">
        <w:rPr>
          <w:rFonts w:ascii="Times New Roman" w:hAnsi="Times New Roman" w:cs="Times New Roman"/>
          <w:sz w:val="24"/>
          <w:szCs w:val="24"/>
        </w:rPr>
        <w:t>коэффициента теплоотдачи ограждающих конструкций.</w:t>
      </w:r>
    </w:p>
    <w:p w:rsidR="00EB6D8A" w:rsidRPr="00A43713" w:rsidRDefault="00EB6D8A" w:rsidP="00A43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 xml:space="preserve">Степень воздействия ветра на тепловые потери зависит от ориентации здания </w:t>
      </w:r>
      <w:proofErr w:type="gramStart"/>
      <w:r w:rsidRPr="00A4371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B6D8A" w:rsidRPr="00A43713" w:rsidRDefault="00EB6D8A" w:rsidP="00A43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странам света. Так как скоростной напор ветра по преобладающему направлению</w:t>
      </w:r>
    </w:p>
    <w:p w:rsidR="00EB6D8A" w:rsidRPr="00A43713" w:rsidRDefault="00EB6D8A" w:rsidP="00A43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значительно больше, чем по остальным.</w:t>
      </w:r>
    </w:p>
    <w:p w:rsidR="00EB6D8A" w:rsidRPr="00A43713" w:rsidRDefault="00EB6D8A" w:rsidP="00A43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По своим динамическим характеристикам</w:t>
      </w:r>
      <w:r w:rsidR="00A43713">
        <w:rPr>
          <w:rFonts w:ascii="Times New Roman" w:hAnsi="Times New Roman" w:cs="Times New Roman"/>
          <w:sz w:val="24"/>
          <w:szCs w:val="24"/>
        </w:rPr>
        <w:t xml:space="preserve"> тепловые потери зданий, </w:t>
      </w:r>
      <w:r w:rsidRPr="00A43713">
        <w:rPr>
          <w:rFonts w:ascii="Times New Roman" w:hAnsi="Times New Roman" w:cs="Times New Roman"/>
          <w:sz w:val="24"/>
          <w:szCs w:val="24"/>
        </w:rPr>
        <w:t xml:space="preserve">обусловленные влиянием ветра, делятся </w:t>
      </w:r>
      <w:proofErr w:type="gramStart"/>
      <w:r w:rsidRPr="00A4371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43713">
        <w:rPr>
          <w:rFonts w:ascii="Times New Roman" w:hAnsi="Times New Roman" w:cs="Times New Roman"/>
          <w:sz w:val="24"/>
          <w:szCs w:val="24"/>
        </w:rPr>
        <w:t xml:space="preserve"> быстрые и медленные. Быстрые тепловые</w:t>
      </w:r>
      <w:r w:rsidR="00A43713">
        <w:rPr>
          <w:rFonts w:ascii="Times New Roman" w:hAnsi="Times New Roman" w:cs="Times New Roman"/>
          <w:sz w:val="24"/>
          <w:szCs w:val="24"/>
        </w:rPr>
        <w:t xml:space="preserve"> </w:t>
      </w:r>
      <w:r w:rsidRPr="00A43713">
        <w:rPr>
          <w:rFonts w:ascii="Times New Roman" w:hAnsi="Times New Roman" w:cs="Times New Roman"/>
          <w:sz w:val="24"/>
          <w:szCs w:val="24"/>
        </w:rPr>
        <w:t>потери обусловлены проникновением холодного воздуха путем инфильтрации через</w:t>
      </w:r>
      <w:r w:rsidR="00A4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713">
        <w:rPr>
          <w:rFonts w:ascii="Times New Roman" w:hAnsi="Times New Roman" w:cs="Times New Roman"/>
          <w:sz w:val="24"/>
          <w:szCs w:val="24"/>
        </w:rPr>
        <w:t>неплотности</w:t>
      </w:r>
      <w:proofErr w:type="spellEnd"/>
      <w:r w:rsidRPr="00A43713">
        <w:rPr>
          <w:rFonts w:ascii="Times New Roman" w:hAnsi="Times New Roman" w:cs="Times New Roman"/>
          <w:sz w:val="24"/>
          <w:szCs w:val="24"/>
        </w:rPr>
        <w:t xml:space="preserve"> в оконных и дверных проемах, стыки наружных стеновых панелей, а</w:t>
      </w:r>
      <w:r w:rsidR="00A43713">
        <w:rPr>
          <w:rFonts w:ascii="Times New Roman" w:hAnsi="Times New Roman" w:cs="Times New Roman"/>
          <w:sz w:val="24"/>
          <w:szCs w:val="24"/>
        </w:rPr>
        <w:t xml:space="preserve"> </w:t>
      </w:r>
      <w:r w:rsidRPr="00A43713">
        <w:rPr>
          <w:rFonts w:ascii="Times New Roman" w:hAnsi="Times New Roman" w:cs="Times New Roman"/>
          <w:sz w:val="24"/>
          <w:szCs w:val="24"/>
        </w:rPr>
        <w:t>также влиянием ветра на коэффициент тепл</w:t>
      </w:r>
      <w:r w:rsidR="00A43713">
        <w:rPr>
          <w:rFonts w:ascii="Times New Roman" w:hAnsi="Times New Roman" w:cs="Times New Roman"/>
          <w:sz w:val="24"/>
          <w:szCs w:val="24"/>
        </w:rPr>
        <w:t xml:space="preserve">оотдачи окон. При этом величина </w:t>
      </w:r>
      <w:r w:rsidRPr="00A43713">
        <w:rPr>
          <w:rFonts w:ascii="Times New Roman" w:hAnsi="Times New Roman" w:cs="Times New Roman"/>
          <w:sz w:val="24"/>
          <w:szCs w:val="24"/>
        </w:rPr>
        <w:t>инфильтрации в большой степени зависит от качества оформления оконных проемов</w:t>
      </w:r>
      <w:r w:rsidR="00A43713">
        <w:rPr>
          <w:rFonts w:ascii="Times New Roman" w:hAnsi="Times New Roman" w:cs="Times New Roman"/>
          <w:sz w:val="24"/>
          <w:szCs w:val="24"/>
        </w:rPr>
        <w:t xml:space="preserve"> </w:t>
      </w:r>
      <w:r w:rsidRPr="00A43713">
        <w:rPr>
          <w:rFonts w:ascii="Times New Roman" w:hAnsi="Times New Roman" w:cs="Times New Roman"/>
          <w:sz w:val="24"/>
          <w:szCs w:val="24"/>
        </w:rPr>
        <w:t>и ухода за ними. Медленные тепловые пот</w:t>
      </w:r>
      <w:r w:rsidR="00A43713">
        <w:rPr>
          <w:rFonts w:ascii="Times New Roman" w:hAnsi="Times New Roman" w:cs="Times New Roman"/>
          <w:sz w:val="24"/>
          <w:szCs w:val="24"/>
        </w:rPr>
        <w:t xml:space="preserve">ери обусловлены главным образом </w:t>
      </w:r>
      <w:r w:rsidRPr="00A43713">
        <w:rPr>
          <w:rFonts w:ascii="Times New Roman" w:hAnsi="Times New Roman" w:cs="Times New Roman"/>
          <w:sz w:val="24"/>
          <w:szCs w:val="24"/>
        </w:rPr>
        <w:t>влиянием ветра на коэффициент теплоотдачи наружных поверхностей стен.</w:t>
      </w:r>
    </w:p>
    <w:p w:rsidR="00EB6D8A" w:rsidRPr="00A43713" w:rsidRDefault="00EB6D8A" w:rsidP="00A43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 xml:space="preserve">Как показали многочисленные исследования, зависимость </w:t>
      </w:r>
      <w:proofErr w:type="gramStart"/>
      <w:r w:rsidRPr="00A43713">
        <w:rPr>
          <w:rFonts w:ascii="Times New Roman" w:hAnsi="Times New Roman" w:cs="Times New Roman"/>
          <w:sz w:val="24"/>
          <w:szCs w:val="24"/>
        </w:rPr>
        <w:t>быстрых</w:t>
      </w:r>
      <w:proofErr w:type="gramEnd"/>
      <w:r w:rsidRPr="00A43713">
        <w:rPr>
          <w:rFonts w:ascii="Times New Roman" w:hAnsi="Times New Roman" w:cs="Times New Roman"/>
          <w:sz w:val="24"/>
          <w:szCs w:val="24"/>
        </w:rPr>
        <w:t xml:space="preserve"> тепловых</w:t>
      </w:r>
    </w:p>
    <w:p w:rsidR="00EB6D8A" w:rsidRPr="00A43713" w:rsidRDefault="00EB6D8A" w:rsidP="00A43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 xml:space="preserve">потерь здания от скорости ветра в широком диапазоне скоростей может быть </w:t>
      </w:r>
      <w:proofErr w:type="gramStart"/>
      <w:r w:rsidRPr="00A43713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</w:p>
    <w:p w:rsidR="00EB6D8A" w:rsidRPr="00A43713" w:rsidRDefault="00EB6D8A" w:rsidP="00A43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линейной.</w:t>
      </w:r>
    </w:p>
    <w:p w:rsidR="00EB6D8A" w:rsidRPr="00A43713" w:rsidRDefault="00EB6D8A" w:rsidP="00A43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Влияние ветра на тепловой режим здания удобно оценивать путем введения</w:t>
      </w:r>
    </w:p>
    <w:p w:rsidR="00EB6D8A" w:rsidRPr="00A43713" w:rsidRDefault="00EB6D8A" w:rsidP="00A437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поправки к температуре наружного воз</w:t>
      </w:r>
      <w:r w:rsidR="00A43713">
        <w:rPr>
          <w:rFonts w:ascii="Times New Roman" w:hAnsi="Times New Roman" w:cs="Times New Roman"/>
          <w:sz w:val="24"/>
          <w:szCs w:val="24"/>
        </w:rPr>
        <w:t xml:space="preserve">духа, по которой осуществляется </w:t>
      </w:r>
      <w:r w:rsidRPr="00A43713">
        <w:rPr>
          <w:rFonts w:ascii="Times New Roman" w:hAnsi="Times New Roman" w:cs="Times New Roman"/>
          <w:sz w:val="24"/>
          <w:szCs w:val="24"/>
        </w:rPr>
        <w:t>регулирование расхода теплоты. Величина этой поправки ∆</w:t>
      </w:r>
      <w:r w:rsidRPr="00A43713">
        <w:rPr>
          <w:rFonts w:ascii="Cambria Math" w:hAnsi="Cambria Math" w:cs="Cambria Math"/>
          <w:sz w:val="24"/>
          <w:szCs w:val="24"/>
        </w:rPr>
        <w:t>𝑡</w:t>
      </w:r>
      <w:r w:rsidRPr="00A43713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gramStart"/>
      <w:r w:rsidRPr="00A4371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="00A43713">
        <w:rPr>
          <w:rFonts w:ascii="Times New Roman" w:hAnsi="Times New Roman" w:cs="Times New Roman"/>
          <w:sz w:val="24"/>
          <w:szCs w:val="24"/>
        </w:rPr>
        <w:t xml:space="preserve"> может быть </w:t>
      </w:r>
      <w:r w:rsidRPr="00A43713">
        <w:rPr>
          <w:rFonts w:ascii="Times New Roman" w:hAnsi="Times New Roman" w:cs="Times New Roman"/>
          <w:sz w:val="24"/>
          <w:szCs w:val="24"/>
        </w:rPr>
        <w:t>определена из выражения</w:t>
      </w:r>
    </w:p>
    <w:p w:rsidR="00EB6D8A" w:rsidRPr="00A43713" w:rsidRDefault="00EB6D8A" w:rsidP="00A4371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∆</w:t>
      </w:r>
      <w:r w:rsidRPr="00A43713">
        <w:rPr>
          <w:rFonts w:ascii="Cambria Math" w:hAnsi="Cambria Math" w:cs="Cambria Math"/>
          <w:sz w:val="24"/>
          <w:szCs w:val="24"/>
        </w:rPr>
        <w:t>𝑡</w:t>
      </w:r>
      <w:r w:rsidRPr="00A43713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gramStart"/>
      <w:r w:rsidRPr="00A43713">
        <w:rPr>
          <w:rFonts w:ascii="Times New Roman" w:hAnsi="Times New Roman" w:cs="Times New Roman"/>
          <w:sz w:val="24"/>
          <w:szCs w:val="24"/>
          <w:vertAlign w:val="subscript"/>
        </w:rPr>
        <w:t>0</w:t>
      </w:r>
      <w:proofErr w:type="gramEnd"/>
      <w:r w:rsidRPr="00A4371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A43713">
        <w:rPr>
          <w:rFonts w:ascii="Times New Roman" w:hAnsi="Times New Roman" w:cs="Times New Roman"/>
          <w:sz w:val="24"/>
          <w:szCs w:val="24"/>
        </w:rPr>
        <w:t xml:space="preserve">= </w:t>
      </w:r>
      <w:r w:rsidRPr="00A43713">
        <w:rPr>
          <w:rFonts w:ascii="Cambria Math" w:hAnsi="Cambria Math" w:cs="Cambria Math"/>
          <w:sz w:val="24"/>
          <w:szCs w:val="24"/>
        </w:rPr>
        <w:t>𝑑</w:t>
      </w:r>
      <w:r w:rsidRPr="00A43713">
        <w:rPr>
          <w:rFonts w:ascii="Cambria Math" w:hAnsi="Cambria Math" w:cs="Cambria Math"/>
          <w:sz w:val="24"/>
          <w:szCs w:val="24"/>
          <w:vertAlign w:val="subscript"/>
        </w:rPr>
        <w:t>𝑝</w:t>
      </w:r>
      <w:r w:rsidRPr="00A43713">
        <w:rPr>
          <w:rFonts w:ascii="Times New Roman" w:hAnsi="Times New Roman" w:cs="Times New Roman"/>
          <w:sz w:val="24"/>
          <w:szCs w:val="24"/>
        </w:rPr>
        <w:t>(</w:t>
      </w:r>
      <w:r w:rsidRPr="00A43713">
        <w:rPr>
          <w:rFonts w:ascii="Cambria Math" w:hAnsi="Cambria Math" w:cs="Cambria Math"/>
          <w:sz w:val="24"/>
          <w:szCs w:val="24"/>
        </w:rPr>
        <w:t>𝑣</w:t>
      </w:r>
      <w:r w:rsidRPr="00A43713">
        <w:rPr>
          <w:rFonts w:ascii="Times New Roman" w:hAnsi="Times New Roman" w:cs="Times New Roman"/>
          <w:sz w:val="24"/>
          <w:szCs w:val="24"/>
        </w:rPr>
        <w:t xml:space="preserve"> − </w:t>
      </w:r>
      <w:r w:rsidRPr="00A43713">
        <w:rPr>
          <w:rFonts w:ascii="Cambria Math" w:hAnsi="Cambria Math" w:cs="Cambria Math"/>
          <w:sz w:val="24"/>
          <w:szCs w:val="24"/>
        </w:rPr>
        <w:t>𝑣</w:t>
      </w:r>
      <w:r w:rsidRPr="00A43713">
        <w:rPr>
          <w:rFonts w:ascii="Cambria Math" w:hAnsi="Cambria Math" w:cs="Cambria Math"/>
          <w:sz w:val="24"/>
          <w:szCs w:val="24"/>
          <w:vertAlign w:val="subscript"/>
        </w:rPr>
        <w:t>𝑝</w:t>
      </w:r>
      <w:r w:rsidRPr="00A43713">
        <w:rPr>
          <w:rFonts w:ascii="Times New Roman" w:hAnsi="Times New Roman" w:cs="Times New Roman"/>
          <w:sz w:val="24"/>
          <w:szCs w:val="24"/>
        </w:rPr>
        <w:t>)(</w:t>
      </w:r>
      <w:r w:rsidRPr="00A43713">
        <w:rPr>
          <w:rFonts w:ascii="Cambria Math" w:hAnsi="Cambria Math" w:cs="Cambria Math"/>
          <w:sz w:val="24"/>
          <w:szCs w:val="24"/>
        </w:rPr>
        <w:t>𝑡</w:t>
      </w:r>
      <w:r w:rsidRPr="00A43713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r w:rsidRPr="00A43713">
        <w:rPr>
          <w:rFonts w:ascii="Times New Roman" w:hAnsi="Times New Roman" w:cs="Times New Roman"/>
          <w:sz w:val="24"/>
          <w:szCs w:val="24"/>
        </w:rPr>
        <w:t xml:space="preserve"> − </w:t>
      </w:r>
      <w:r w:rsidRPr="00A43713">
        <w:rPr>
          <w:rFonts w:ascii="Cambria Math" w:hAnsi="Cambria Math" w:cs="Cambria Math"/>
          <w:sz w:val="24"/>
          <w:szCs w:val="24"/>
        </w:rPr>
        <w:t>𝑡</w:t>
      </w:r>
      <w:r w:rsidRPr="00A43713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r w:rsidRPr="00A43713">
        <w:rPr>
          <w:rFonts w:ascii="Times New Roman" w:hAnsi="Times New Roman" w:cs="Times New Roman"/>
          <w:sz w:val="24"/>
          <w:szCs w:val="24"/>
        </w:rPr>
        <w:t>)</w:t>
      </w:r>
    </w:p>
    <w:p w:rsidR="00EB6D8A" w:rsidRPr="00A43713" w:rsidRDefault="00EB6D8A" w:rsidP="00A437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где v — скорость ветра, м/</w:t>
      </w:r>
      <w:proofErr w:type="gramStart"/>
      <w:r w:rsidRPr="00A437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43713">
        <w:rPr>
          <w:rFonts w:ascii="Times New Roman" w:hAnsi="Times New Roman" w:cs="Times New Roman"/>
          <w:sz w:val="24"/>
          <w:szCs w:val="24"/>
        </w:rPr>
        <w:t>;</w:t>
      </w:r>
    </w:p>
    <w:p w:rsidR="00EB6D8A" w:rsidRPr="00A43713" w:rsidRDefault="00A43713" w:rsidP="00A437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     </w:t>
      </w:r>
      <w:r w:rsidR="00EB6D8A" w:rsidRPr="00A43713">
        <w:rPr>
          <w:rFonts w:ascii="Cambria Math" w:hAnsi="Cambria Math" w:cs="Cambria Math"/>
          <w:sz w:val="24"/>
          <w:szCs w:val="24"/>
        </w:rPr>
        <w:t>𝑣</w:t>
      </w:r>
      <w:r w:rsidR="00EB6D8A" w:rsidRPr="00A4371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EB6D8A" w:rsidRPr="00A43713">
        <w:rPr>
          <w:rFonts w:ascii="Times New Roman" w:hAnsi="Times New Roman" w:cs="Times New Roman"/>
          <w:sz w:val="24"/>
          <w:szCs w:val="24"/>
        </w:rPr>
        <w:t xml:space="preserve"> — скорость ветра, на которую рассчитываются тепловые потери здания;</w:t>
      </w:r>
    </w:p>
    <w:p w:rsidR="00A43713" w:rsidRDefault="00A43713" w:rsidP="00A437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                </w:t>
      </w:r>
      <w:r w:rsidR="00EB6D8A" w:rsidRPr="00A43713">
        <w:rPr>
          <w:rFonts w:ascii="Cambria Math" w:hAnsi="Cambria Math" w:cs="Cambria Math"/>
          <w:sz w:val="24"/>
          <w:szCs w:val="24"/>
        </w:rPr>
        <w:t>𝑣</w:t>
      </w:r>
      <w:r w:rsidR="00EB6D8A" w:rsidRPr="00A4371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EB6D8A" w:rsidRPr="00A43713">
        <w:rPr>
          <w:rFonts w:ascii="Times New Roman" w:hAnsi="Times New Roman" w:cs="Times New Roman"/>
          <w:sz w:val="24"/>
          <w:szCs w:val="24"/>
        </w:rPr>
        <w:t xml:space="preserve"> =5 м/</w:t>
      </w:r>
      <w:proofErr w:type="gramStart"/>
      <w:r w:rsidR="00EB6D8A" w:rsidRPr="00A437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B6D8A" w:rsidRPr="00A4371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B6D8A" w:rsidRPr="00A43713" w:rsidRDefault="00A43713" w:rsidP="00A437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A43713">
        <w:rPr>
          <w:rFonts w:ascii="Times New Roman" w:hAnsi="Times New Roman" w:cs="Times New Roman"/>
          <w:sz w:val="24"/>
          <w:szCs w:val="24"/>
          <w:vertAlign w:val="subscript"/>
        </w:rPr>
        <w:t>в</w:t>
      </w:r>
      <w:proofErr w:type="spellEnd"/>
      <w:r w:rsidR="00EB6D8A" w:rsidRPr="00A4371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6D8A" w:rsidRPr="00A43713">
        <w:rPr>
          <w:rFonts w:ascii="Times New Roman" w:hAnsi="Times New Roman" w:cs="Times New Roman"/>
          <w:sz w:val="24"/>
          <w:szCs w:val="24"/>
        </w:rPr>
        <w:t>t</w:t>
      </w:r>
      <w:r w:rsidR="00EB6D8A" w:rsidRPr="00A43713">
        <w:rPr>
          <w:rFonts w:ascii="Times New Roman" w:hAnsi="Times New Roman" w:cs="Times New Roman"/>
          <w:sz w:val="24"/>
          <w:szCs w:val="24"/>
          <w:vertAlign w:val="subscript"/>
        </w:rPr>
        <w:t>н</w:t>
      </w:r>
      <w:proofErr w:type="spellEnd"/>
      <w:r w:rsidR="00EB6D8A" w:rsidRPr="00A43713">
        <w:rPr>
          <w:rFonts w:ascii="Times New Roman" w:hAnsi="Times New Roman" w:cs="Times New Roman"/>
          <w:sz w:val="24"/>
          <w:szCs w:val="24"/>
        </w:rPr>
        <w:t xml:space="preserve">— </w:t>
      </w:r>
      <w:proofErr w:type="gramStart"/>
      <w:r w:rsidR="00EB6D8A" w:rsidRPr="00A43713">
        <w:rPr>
          <w:rFonts w:ascii="Times New Roman" w:hAnsi="Times New Roman" w:cs="Times New Roman"/>
          <w:sz w:val="24"/>
          <w:szCs w:val="24"/>
        </w:rPr>
        <w:t>те</w:t>
      </w:r>
      <w:proofErr w:type="gramEnd"/>
      <w:r w:rsidR="00EB6D8A" w:rsidRPr="00A43713">
        <w:rPr>
          <w:rFonts w:ascii="Times New Roman" w:hAnsi="Times New Roman" w:cs="Times New Roman"/>
          <w:sz w:val="24"/>
          <w:szCs w:val="24"/>
        </w:rPr>
        <w:t>мпература воздуха внутри и снаружи здания, °С;</w:t>
      </w:r>
    </w:p>
    <w:p w:rsidR="00EB6D8A" w:rsidRPr="00A43713" w:rsidRDefault="00A43713" w:rsidP="00A437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     </w:t>
      </w:r>
      <w:r w:rsidR="00EB6D8A" w:rsidRPr="00A43713">
        <w:rPr>
          <w:rFonts w:ascii="Cambria Math" w:hAnsi="Cambria Math" w:cs="Cambria Math"/>
          <w:sz w:val="24"/>
          <w:szCs w:val="24"/>
        </w:rPr>
        <w:t>𝑑</w:t>
      </w:r>
      <w:r w:rsidR="00EB6D8A" w:rsidRPr="00A43713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EB6D8A" w:rsidRPr="00A43713">
        <w:rPr>
          <w:rFonts w:ascii="Times New Roman" w:hAnsi="Times New Roman" w:cs="Times New Roman"/>
          <w:sz w:val="24"/>
          <w:szCs w:val="24"/>
        </w:rPr>
        <w:t xml:space="preserve"> — коэффициент, зависящий от теплотехнических характеристик помещений</w:t>
      </w:r>
    </w:p>
    <w:p w:rsidR="00EB6D8A" w:rsidRPr="00A43713" w:rsidRDefault="00A43713" w:rsidP="00A437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B6D8A" w:rsidRPr="00A43713">
        <w:rPr>
          <w:rFonts w:ascii="Times New Roman" w:hAnsi="Times New Roman" w:cs="Times New Roman"/>
          <w:sz w:val="24"/>
          <w:szCs w:val="24"/>
        </w:rPr>
        <w:t>и воздухопроницаемости оконных проемов, °С/</w:t>
      </w:r>
      <w:proofErr w:type="gramStart"/>
      <w:r w:rsidR="00EB6D8A" w:rsidRPr="00A43713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EB6D8A" w:rsidRPr="00A43713">
        <w:rPr>
          <w:rFonts w:ascii="Times New Roman" w:hAnsi="Times New Roman" w:cs="Times New Roman"/>
          <w:sz w:val="24"/>
          <w:szCs w:val="24"/>
        </w:rPr>
        <w:t>.</w:t>
      </w:r>
    </w:p>
    <w:p w:rsidR="00EB6D8A" w:rsidRPr="00A43713" w:rsidRDefault="00EB6D8A" w:rsidP="00A437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 xml:space="preserve">Помимо увеличения общего размера тепловых потерь, ветер приводит </w:t>
      </w:r>
      <w:proofErr w:type="gramStart"/>
      <w:r w:rsidRPr="00A4371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B6D8A" w:rsidRPr="00A43713" w:rsidRDefault="00EB6D8A" w:rsidP="00A437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 xml:space="preserve">уменьшению запаздывания при прохождении тепловой волны через стену, а также </w:t>
      </w:r>
      <w:proofErr w:type="gramStart"/>
      <w:r w:rsidRPr="00A4371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B6D8A" w:rsidRPr="00A43713" w:rsidRDefault="00EB6D8A" w:rsidP="00A437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 xml:space="preserve">относительному снижению доли </w:t>
      </w:r>
      <w:proofErr w:type="gramStart"/>
      <w:r w:rsidRPr="00A43713">
        <w:rPr>
          <w:rFonts w:ascii="Times New Roman" w:hAnsi="Times New Roman" w:cs="Times New Roman"/>
          <w:sz w:val="24"/>
          <w:szCs w:val="24"/>
        </w:rPr>
        <w:t>медленных</w:t>
      </w:r>
      <w:proofErr w:type="gramEnd"/>
      <w:r w:rsidRPr="00A437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3713">
        <w:rPr>
          <w:rFonts w:ascii="Times New Roman" w:hAnsi="Times New Roman" w:cs="Times New Roman"/>
          <w:sz w:val="24"/>
          <w:szCs w:val="24"/>
        </w:rPr>
        <w:t>теплопотерь</w:t>
      </w:r>
      <w:proofErr w:type="spellEnd"/>
      <w:r w:rsidRPr="00A43713">
        <w:rPr>
          <w:rFonts w:ascii="Times New Roman" w:hAnsi="Times New Roman" w:cs="Times New Roman"/>
          <w:sz w:val="24"/>
          <w:szCs w:val="24"/>
        </w:rPr>
        <w:t xml:space="preserve"> в суммарных </w:t>
      </w:r>
      <w:proofErr w:type="spellStart"/>
      <w:r w:rsidRPr="00A43713">
        <w:rPr>
          <w:rFonts w:ascii="Times New Roman" w:hAnsi="Times New Roman" w:cs="Times New Roman"/>
          <w:sz w:val="24"/>
          <w:szCs w:val="24"/>
        </w:rPr>
        <w:t>теплопотерях</w:t>
      </w:r>
      <w:proofErr w:type="spellEnd"/>
    </w:p>
    <w:p w:rsidR="00EB6D8A" w:rsidRPr="00A43713" w:rsidRDefault="00EB6D8A" w:rsidP="00A437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здания.</w:t>
      </w:r>
    </w:p>
    <w:p w:rsidR="00EB6D8A" w:rsidRPr="00A43713" w:rsidRDefault="00EB6D8A" w:rsidP="00A4371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Ветер не обладает постоянными скоростью и направлением, он дует порывами.</w:t>
      </w:r>
    </w:p>
    <w:p w:rsidR="00EB6D8A" w:rsidRPr="00A43713" w:rsidRDefault="00EB6D8A" w:rsidP="008803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Однако на тепловые потери зданий оказывают вли</w:t>
      </w:r>
      <w:r w:rsidR="008803AC">
        <w:rPr>
          <w:rFonts w:ascii="Times New Roman" w:hAnsi="Times New Roman" w:cs="Times New Roman"/>
          <w:sz w:val="24"/>
          <w:szCs w:val="24"/>
        </w:rPr>
        <w:t xml:space="preserve">яние не отдельные порывы ветра, </w:t>
      </w:r>
      <w:r w:rsidRPr="00A43713">
        <w:rPr>
          <w:rFonts w:ascii="Times New Roman" w:hAnsi="Times New Roman" w:cs="Times New Roman"/>
          <w:sz w:val="24"/>
          <w:szCs w:val="24"/>
        </w:rPr>
        <w:t>а его усредненное за определенный отрезок времени значение, которое и должно</w:t>
      </w:r>
    </w:p>
    <w:p w:rsidR="00EB6D8A" w:rsidRPr="00A43713" w:rsidRDefault="00EB6D8A" w:rsidP="008803A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учитываться в системах автоматического управления подачей теплоты в здания.</w:t>
      </w:r>
    </w:p>
    <w:p w:rsidR="00EB6D8A" w:rsidRPr="00A43713" w:rsidRDefault="00EB6D8A" w:rsidP="0088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lastRenderedPageBreak/>
        <w:t xml:space="preserve">В связи с этим учет направления ветра при </w:t>
      </w:r>
      <w:proofErr w:type="gramStart"/>
      <w:r w:rsidRPr="00A43713">
        <w:rPr>
          <w:rFonts w:ascii="Times New Roman" w:hAnsi="Times New Roman" w:cs="Times New Roman"/>
          <w:sz w:val="24"/>
          <w:szCs w:val="24"/>
        </w:rPr>
        <w:t>центральном</w:t>
      </w:r>
      <w:proofErr w:type="gramEnd"/>
      <w:r w:rsidRPr="00A43713">
        <w:rPr>
          <w:rFonts w:ascii="Times New Roman" w:hAnsi="Times New Roman" w:cs="Times New Roman"/>
          <w:sz w:val="24"/>
          <w:szCs w:val="24"/>
        </w:rPr>
        <w:t xml:space="preserve"> автоматическом</w:t>
      </w:r>
    </w:p>
    <w:p w:rsidR="00EB6D8A" w:rsidRPr="00A43713" w:rsidRDefault="00EB6D8A" w:rsidP="00880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3713">
        <w:rPr>
          <w:rFonts w:ascii="Times New Roman" w:hAnsi="Times New Roman" w:cs="Times New Roman"/>
          <w:sz w:val="24"/>
          <w:szCs w:val="24"/>
        </w:rPr>
        <w:t>управлении</w:t>
      </w:r>
      <w:proofErr w:type="gramEnd"/>
      <w:r w:rsidRPr="00A43713">
        <w:rPr>
          <w:rFonts w:ascii="Times New Roman" w:hAnsi="Times New Roman" w:cs="Times New Roman"/>
          <w:sz w:val="24"/>
          <w:szCs w:val="24"/>
        </w:rPr>
        <w:t xml:space="preserve"> подачей теплоты, за исключени</w:t>
      </w:r>
      <w:r w:rsidR="008803AC">
        <w:rPr>
          <w:rFonts w:ascii="Times New Roman" w:hAnsi="Times New Roman" w:cs="Times New Roman"/>
          <w:sz w:val="24"/>
          <w:szCs w:val="24"/>
        </w:rPr>
        <w:t xml:space="preserve">ем некоторых особых случаев, не </w:t>
      </w:r>
      <w:r w:rsidRPr="00A43713">
        <w:rPr>
          <w:rFonts w:ascii="Times New Roman" w:hAnsi="Times New Roman" w:cs="Times New Roman"/>
          <w:sz w:val="24"/>
          <w:szCs w:val="24"/>
        </w:rPr>
        <w:t>представляется возможным.</w:t>
      </w:r>
    </w:p>
    <w:p w:rsidR="00EB6D8A" w:rsidRPr="00A43713" w:rsidRDefault="00EB6D8A" w:rsidP="0088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 xml:space="preserve">Учет же скорости ветра (тем или иным способом), </w:t>
      </w:r>
      <w:proofErr w:type="gramStart"/>
      <w:r w:rsidRPr="00A43713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A43713">
        <w:rPr>
          <w:rFonts w:ascii="Times New Roman" w:hAnsi="Times New Roman" w:cs="Times New Roman"/>
          <w:sz w:val="24"/>
          <w:szCs w:val="24"/>
        </w:rPr>
        <w:t>, может существенно</w:t>
      </w:r>
    </w:p>
    <w:p w:rsidR="00EB6D8A" w:rsidRPr="00A43713" w:rsidRDefault="00EB6D8A" w:rsidP="00880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увеличить тепловые потери зданий, при цен</w:t>
      </w:r>
      <w:r w:rsidR="008803AC">
        <w:rPr>
          <w:rFonts w:ascii="Times New Roman" w:hAnsi="Times New Roman" w:cs="Times New Roman"/>
          <w:sz w:val="24"/>
          <w:szCs w:val="24"/>
        </w:rPr>
        <w:t xml:space="preserve">тральном регулировании является </w:t>
      </w:r>
      <w:r w:rsidRPr="00A43713">
        <w:rPr>
          <w:rFonts w:ascii="Times New Roman" w:hAnsi="Times New Roman" w:cs="Times New Roman"/>
          <w:sz w:val="24"/>
          <w:szCs w:val="24"/>
        </w:rPr>
        <w:t>необходимым.</w:t>
      </w:r>
    </w:p>
    <w:p w:rsidR="00EB6D8A" w:rsidRPr="00A43713" w:rsidRDefault="00EB6D8A" w:rsidP="0088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 xml:space="preserve">Высокая точность компенсации влияния скорости и направления ветра </w:t>
      </w:r>
      <w:proofErr w:type="gramStart"/>
      <w:r w:rsidRPr="00A43713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B6D8A" w:rsidRPr="00A43713" w:rsidRDefault="00EB6D8A" w:rsidP="00880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температурный режим помещений может б</w:t>
      </w:r>
      <w:r w:rsidR="008803AC">
        <w:rPr>
          <w:rFonts w:ascii="Times New Roman" w:hAnsi="Times New Roman" w:cs="Times New Roman"/>
          <w:sz w:val="24"/>
          <w:szCs w:val="24"/>
        </w:rPr>
        <w:t xml:space="preserve">ыть </w:t>
      </w:r>
      <w:proofErr w:type="gramStart"/>
      <w:r w:rsidR="008803AC">
        <w:rPr>
          <w:rFonts w:ascii="Times New Roman" w:hAnsi="Times New Roman" w:cs="Times New Roman"/>
          <w:sz w:val="24"/>
          <w:szCs w:val="24"/>
        </w:rPr>
        <w:t>достигнута</w:t>
      </w:r>
      <w:proofErr w:type="gramEnd"/>
      <w:r w:rsidR="008803A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="008803AC">
        <w:rPr>
          <w:rFonts w:ascii="Times New Roman" w:hAnsi="Times New Roman" w:cs="Times New Roman"/>
          <w:sz w:val="24"/>
          <w:szCs w:val="24"/>
        </w:rPr>
        <w:t>пофасадном</w:t>
      </w:r>
      <w:proofErr w:type="spellEnd"/>
      <w:r w:rsidR="008803AC">
        <w:rPr>
          <w:rFonts w:ascii="Times New Roman" w:hAnsi="Times New Roman" w:cs="Times New Roman"/>
          <w:sz w:val="24"/>
          <w:szCs w:val="24"/>
        </w:rPr>
        <w:t xml:space="preserve"> и </w:t>
      </w:r>
      <w:r w:rsidRPr="00A43713">
        <w:rPr>
          <w:rFonts w:ascii="Times New Roman" w:hAnsi="Times New Roman" w:cs="Times New Roman"/>
          <w:sz w:val="24"/>
          <w:szCs w:val="24"/>
        </w:rPr>
        <w:t>индивидуальном автоматическом регулировании теплоотдачи нагревательных</w:t>
      </w:r>
    </w:p>
    <w:p w:rsidR="00EB6D8A" w:rsidRPr="00A43713" w:rsidRDefault="00EB6D8A" w:rsidP="00880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приборов.</w:t>
      </w:r>
    </w:p>
    <w:p w:rsidR="00EB6D8A" w:rsidRPr="00A43713" w:rsidRDefault="00EB6D8A" w:rsidP="0088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b/>
          <w:sz w:val="24"/>
          <w:szCs w:val="24"/>
        </w:rPr>
        <w:t>Солнечная радиация.</w:t>
      </w:r>
      <w:r w:rsidRPr="00A43713">
        <w:rPr>
          <w:rFonts w:ascii="Times New Roman" w:hAnsi="Times New Roman" w:cs="Times New Roman"/>
          <w:sz w:val="24"/>
          <w:szCs w:val="24"/>
        </w:rPr>
        <w:t xml:space="preserve"> Поступление теплоты за счет солнечной радиации</w:t>
      </w:r>
    </w:p>
    <w:p w:rsidR="00EB6D8A" w:rsidRPr="00A43713" w:rsidRDefault="00EB6D8A" w:rsidP="00880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 xml:space="preserve">занимает существенную долю в тепловом </w:t>
      </w:r>
      <w:r w:rsidR="008803AC">
        <w:rPr>
          <w:rFonts w:ascii="Times New Roman" w:hAnsi="Times New Roman" w:cs="Times New Roman"/>
          <w:sz w:val="24"/>
          <w:szCs w:val="24"/>
        </w:rPr>
        <w:t xml:space="preserve">балансе отапливаемых помещений. </w:t>
      </w:r>
      <w:r w:rsidRPr="00A43713">
        <w:rPr>
          <w:rFonts w:ascii="Times New Roman" w:hAnsi="Times New Roman" w:cs="Times New Roman"/>
          <w:sz w:val="24"/>
          <w:szCs w:val="24"/>
        </w:rPr>
        <w:t>Потоки солнечных лучей приходят на огражд</w:t>
      </w:r>
      <w:r w:rsidR="008803AC">
        <w:rPr>
          <w:rFonts w:ascii="Times New Roman" w:hAnsi="Times New Roman" w:cs="Times New Roman"/>
          <w:sz w:val="24"/>
          <w:szCs w:val="24"/>
        </w:rPr>
        <w:t xml:space="preserve">ающие поверхности зданий в виде </w:t>
      </w:r>
      <w:r w:rsidRPr="00A43713">
        <w:rPr>
          <w:rFonts w:ascii="Times New Roman" w:hAnsi="Times New Roman" w:cs="Times New Roman"/>
          <w:sz w:val="24"/>
          <w:szCs w:val="24"/>
        </w:rPr>
        <w:t>прямой солнечной радиации, в виде лучей, расс</w:t>
      </w:r>
      <w:r w:rsidR="008803AC">
        <w:rPr>
          <w:rFonts w:ascii="Times New Roman" w:hAnsi="Times New Roman" w:cs="Times New Roman"/>
          <w:sz w:val="24"/>
          <w:szCs w:val="24"/>
        </w:rPr>
        <w:t xml:space="preserve">еянных атмосферой и облаками, а </w:t>
      </w:r>
      <w:r w:rsidRPr="00A43713">
        <w:rPr>
          <w:rFonts w:ascii="Times New Roman" w:hAnsi="Times New Roman" w:cs="Times New Roman"/>
          <w:sz w:val="24"/>
          <w:szCs w:val="24"/>
        </w:rPr>
        <w:t>также в виде потоков, отраженных от поверхнос</w:t>
      </w:r>
      <w:r w:rsidR="008803AC">
        <w:rPr>
          <w:rFonts w:ascii="Times New Roman" w:hAnsi="Times New Roman" w:cs="Times New Roman"/>
          <w:sz w:val="24"/>
          <w:szCs w:val="24"/>
        </w:rPr>
        <w:t xml:space="preserve">тей расположенных рядом зданий, </w:t>
      </w:r>
      <w:r w:rsidRPr="00A43713">
        <w:rPr>
          <w:rFonts w:ascii="Times New Roman" w:hAnsi="Times New Roman" w:cs="Times New Roman"/>
          <w:sz w:val="24"/>
          <w:szCs w:val="24"/>
        </w:rPr>
        <w:t>земли и различных предметов.</w:t>
      </w:r>
    </w:p>
    <w:p w:rsidR="00EB6D8A" w:rsidRPr="00A43713" w:rsidRDefault="00EB6D8A" w:rsidP="008803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Соответственно различают прямую, ра</w:t>
      </w:r>
      <w:r w:rsidR="008803AC">
        <w:rPr>
          <w:rFonts w:ascii="Times New Roman" w:hAnsi="Times New Roman" w:cs="Times New Roman"/>
          <w:sz w:val="24"/>
          <w:szCs w:val="24"/>
        </w:rPr>
        <w:t xml:space="preserve">ссеянную и отраженную радиацию. </w:t>
      </w:r>
      <w:r w:rsidRPr="00A43713">
        <w:rPr>
          <w:rFonts w:ascii="Times New Roman" w:hAnsi="Times New Roman" w:cs="Times New Roman"/>
          <w:sz w:val="24"/>
          <w:szCs w:val="24"/>
        </w:rPr>
        <w:t>Количество прямой солнечной радиац</w:t>
      </w:r>
      <w:r w:rsidR="008803AC">
        <w:rPr>
          <w:rFonts w:ascii="Times New Roman" w:hAnsi="Times New Roman" w:cs="Times New Roman"/>
          <w:sz w:val="24"/>
          <w:szCs w:val="24"/>
        </w:rPr>
        <w:t xml:space="preserve">ии, поступающей на поверхность, </w:t>
      </w:r>
      <w:r w:rsidRPr="00A43713">
        <w:rPr>
          <w:rFonts w:ascii="Times New Roman" w:hAnsi="Times New Roman" w:cs="Times New Roman"/>
          <w:sz w:val="24"/>
          <w:szCs w:val="24"/>
        </w:rPr>
        <w:t>перпендикулярную солнечным лучам, зависит от широты местности, времени года,</w:t>
      </w:r>
    </w:p>
    <w:p w:rsidR="00EB6D8A" w:rsidRPr="00A43713" w:rsidRDefault="00EB6D8A" w:rsidP="00880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состояния атмосферы. Рассеянная радиация, как и отраженная, в основном для всех</w:t>
      </w:r>
    </w:p>
    <w:p w:rsidR="00EB6D8A" w:rsidRPr="00A43713" w:rsidRDefault="00EB6D8A" w:rsidP="00880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 xml:space="preserve">ограждений </w:t>
      </w:r>
      <w:proofErr w:type="gramStart"/>
      <w:r w:rsidRPr="00A43713">
        <w:rPr>
          <w:rFonts w:ascii="Times New Roman" w:hAnsi="Times New Roman" w:cs="Times New Roman"/>
          <w:sz w:val="24"/>
          <w:szCs w:val="24"/>
        </w:rPr>
        <w:t>одинакова</w:t>
      </w:r>
      <w:proofErr w:type="gramEnd"/>
      <w:r w:rsidRPr="00A43713">
        <w:rPr>
          <w:rFonts w:ascii="Times New Roman" w:hAnsi="Times New Roman" w:cs="Times New Roman"/>
          <w:sz w:val="24"/>
          <w:szCs w:val="24"/>
        </w:rPr>
        <w:t>, независимо от ориентации</w:t>
      </w:r>
    </w:p>
    <w:p w:rsidR="00EB6D8A" w:rsidRPr="00A43713" w:rsidRDefault="00EB6D8A" w:rsidP="008803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Влияние солнечной радиации на тепловой режим здания удобно оценить путем</w:t>
      </w:r>
    </w:p>
    <w:p w:rsidR="00EB6D8A" w:rsidRPr="00A43713" w:rsidRDefault="00EB6D8A" w:rsidP="00880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введения соответствующей поправки к</w:t>
      </w:r>
      <w:r w:rsidR="008803AC">
        <w:rPr>
          <w:rFonts w:ascii="Times New Roman" w:hAnsi="Times New Roman" w:cs="Times New Roman"/>
          <w:sz w:val="24"/>
          <w:szCs w:val="24"/>
        </w:rPr>
        <w:t xml:space="preserve"> температуре наружного воздуха, </w:t>
      </w:r>
      <w:r w:rsidRPr="00A43713">
        <w:rPr>
          <w:rFonts w:ascii="Times New Roman" w:hAnsi="Times New Roman" w:cs="Times New Roman"/>
          <w:sz w:val="24"/>
          <w:szCs w:val="24"/>
        </w:rPr>
        <w:t>определяемой из выражения</w:t>
      </w:r>
    </w:p>
    <w:p w:rsidR="00EB6D8A" w:rsidRPr="00A43713" w:rsidRDefault="00EB6D8A" w:rsidP="008803AC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A43713">
        <w:rPr>
          <w:rFonts w:ascii="Times New Roman" w:hAnsi="Times New Roman" w:cs="Times New Roman"/>
          <w:sz w:val="24"/>
          <w:szCs w:val="24"/>
        </w:rPr>
        <w:t>∆</w:t>
      </w:r>
      <w:r w:rsidRPr="00A43713">
        <w:rPr>
          <w:rFonts w:ascii="Cambria Math" w:hAnsi="Cambria Math" w:cs="Cambria Math"/>
          <w:sz w:val="24"/>
          <w:szCs w:val="24"/>
        </w:rPr>
        <w:t>𝑡</w:t>
      </w:r>
      <w:r w:rsidRPr="008803AC">
        <w:rPr>
          <w:rFonts w:ascii="Cambria Math" w:hAnsi="Cambria Math" w:cs="Cambria Math"/>
          <w:sz w:val="24"/>
          <w:szCs w:val="24"/>
          <w:vertAlign w:val="subscript"/>
        </w:rPr>
        <w:t>𝑅</w:t>
      </w:r>
      <w:r w:rsidRPr="00A43713">
        <w:rPr>
          <w:rFonts w:ascii="Times New Roman" w:hAnsi="Times New Roman" w:cs="Times New Roman"/>
          <w:sz w:val="24"/>
          <w:szCs w:val="24"/>
        </w:rPr>
        <w:t xml:space="preserve"> = </w:t>
      </w:r>
      <w:r w:rsidRPr="00A43713">
        <w:rPr>
          <w:rFonts w:ascii="Cambria Math" w:hAnsi="Cambria Math" w:cs="Cambria Math"/>
          <w:sz w:val="24"/>
          <w:szCs w:val="24"/>
        </w:rPr>
        <w:t>𝑞</w:t>
      </w:r>
      <w:proofErr w:type="spellStart"/>
      <w:r w:rsidRPr="008803AC">
        <w:rPr>
          <w:rFonts w:ascii="Times New Roman" w:hAnsi="Times New Roman" w:cs="Times New Roman"/>
          <w:sz w:val="24"/>
          <w:szCs w:val="24"/>
          <w:vertAlign w:val="subscript"/>
        </w:rPr>
        <w:t>инс</w:t>
      </w:r>
      <w:proofErr w:type="spellEnd"/>
      <w:r w:rsidRPr="00A43713">
        <w:rPr>
          <w:rFonts w:ascii="Times New Roman" w:hAnsi="Times New Roman" w:cs="Times New Roman"/>
          <w:sz w:val="24"/>
          <w:szCs w:val="24"/>
        </w:rPr>
        <w:t xml:space="preserve"> ÷∑</w:t>
      </w:r>
      <w:r w:rsidRPr="00A43713">
        <w:rPr>
          <w:rFonts w:ascii="Cambria Math" w:hAnsi="Cambria Math" w:cs="Cambria Math"/>
          <w:sz w:val="24"/>
          <w:szCs w:val="24"/>
        </w:rPr>
        <w:t>𝑘𝐹</w:t>
      </w:r>
    </w:p>
    <w:p w:rsidR="00EB6D8A" w:rsidRPr="008803AC" w:rsidRDefault="00EB6D8A" w:rsidP="008803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803AC">
        <w:rPr>
          <w:rFonts w:ascii="Times New Roman" w:hAnsi="Times New Roman" w:cs="Times New Roman"/>
          <w:sz w:val="24"/>
          <w:szCs w:val="24"/>
        </w:rPr>
        <w:t xml:space="preserve">где </w:t>
      </w:r>
      <w:r w:rsidRPr="008803AC">
        <w:rPr>
          <w:rFonts w:ascii="Cambria Math" w:hAnsi="Cambria Math" w:cs="Cambria Math"/>
          <w:sz w:val="24"/>
          <w:szCs w:val="24"/>
        </w:rPr>
        <w:t>𝑞</w:t>
      </w:r>
      <w:proofErr w:type="spellStart"/>
      <w:r w:rsidRPr="008803AC">
        <w:rPr>
          <w:rFonts w:ascii="Times New Roman" w:hAnsi="Times New Roman" w:cs="Times New Roman"/>
          <w:sz w:val="24"/>
          <w:szCs w:val="24"/>
          <w:vertAlign w:val="subscript"/>
        </w:rPr>
        <w:t>инс</w:t>
      </w:r>
      <w:proofErr w:type="spellEnd"/>
      <w:r w:rsidRPr="008803AC">
        <w:rPr>
          <w:rFonts w:ascii="Times New Roman" w:hAnsi="Times New Roman" w:cs="Times New Roman"/>
          <w:sz w:val="24"/>
          <w:szCs w:val="24"/>
        </w:rPr>
        <w:t xml:space="preserve"> – количество лучистой теплоты, поступающей в здание (включая </w:t>
      </w:r>
      <w:proofErr w:type="gramEnd"/>
    </w:p>
    <w:p w:rsidR="008803AC" w:rsidRDefault="008803AC" w:rsidP="008803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6D8A" w:rsidRPr="008803AC">
        <w:rPr>
          <w:rFonts w:ascii="Times New Roman" w:hAnsi="Times New Roman" w:cs="Times New Roman"/>
          <w:sz w:val="24"/>
          <w:szCs w:val="24"/>
        </w:rPr>
        <w:t xml:space="preserve">коротковолновую радиацию, проникающую через окна, и теплоту,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3AC" w:rsidRDefault="008803AC" w:rsidP="008803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поглощенную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D8A" w:rsidRPr="008803AC">
        <w:rPr>
          <w:rFonts w:ascii="Times New Roman" w:hAnsi="Times New Roman" w:cs="Times New Roman"/>
          <w:sz w:val="24"/>
          <w:szCs w:val="24"/>
        </w:rPr>
        <w:t xml:space="preserve">ограждающими конструкциями и переданную воздуху </w:t>
      </w:r>
    </w:p>
    <w:p w:rsidR="00EB6D8A" w:rsidRPr="008803AC" w:rsidRDefault="008803AC" w:rsidP="008803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6D8A" w:rsidRPr="008803AC">
        <w:rPr>
          <w:rFonts w:ascii="Times New Roman" w:hAnsi="Times New Roman" w:cs="Times New Roman"/>
          <w:sz w:val="24"/>
          <w:szCs w:val="24"/>
        </w:rPr>
        <w:t xml:space="preserve">помещений), </w:t>
      </w:r>
      <w:proofErr w:type="gramStart"/>
      <w:r w:rsidR="00EB6D8A" w:rsidRPr="008803AC">
        <w:rPr>
          <w:rFonts w:ascii="Times New Roman" w:hAnsi="Times New Roman" w:cs="Times New Roman"/>
          <w:sz w:val="24"/>
          <w:szCs w:val="24"/>
        </w:rPr>
        <w:t>Вт</w:t>
      </w:r>
      <w:proofErr w:type="gramEnd"/>
      <w:r w:rsidR="00EB6D8A" w:rsidRPr="008803AC">
        <w:rPr>
          <w:rFonts w:ascii="Times New Roman" w:hAnsi="Times New Roman" w:cs="Times New Roman"/>
          <w:sz w:val="24"/>
          <w:szCs w:val="24"/>
        </w:rPr>
        <w:t>;</w:t>
      </w:r>
    </w:p>
    <w:p w:rsidR="00EB6D8A" w:rsidRPr="008803AC" w:rsidRDefault="008803AC" w:rsidP="008803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6D8A" w:rsidRPr="008803AC">
        <w:rPr>
          <w:rFonts w:ascii="Times New Roman" w:hAnsi="Times New Roman" w:cs="Times New Roman"/>
          <w:sz w:val="24"/>
          <w:szCs w:val="24"/>
        </w:rPr>
        <w:t xml:space="preserve">∑ </w:t>
      </w:r>
      <w:r w:rsidR="00EB6D8A" w:rsidRPr="008803AC">
        <w:rPr>
          <w:rFonts w:ascii="Cambria Math" w:hAnsi="Cambria Math" w:cs="Cambria Math"/>
          <w:sz w:val="24"/>
          <w:szCs w:val="24"/>
        </w:rPr>
        <w:t>𝑘𝐹</w:t>
      </w:r>
      <w:r w:rsidR="00EB6D8A" w:rsidRPr="008803AC">
        <w:rPr>
          <w:rFonts w:ascii="Times New Roman" w:hAnsi="Times New Roman" w:cs="Times New Roman"/>
          <w:sz w:val="24"/>
          <w:szCs w:val="24"/>
        </w:rPr>
        <w:t xml:space="preserve"> – основные (</w:t>
      </w:r>
      <w:proofErr w:type="spellStart"/>
      <w:r w:rsidR="00EB6D8A" w:rsidRPr="008803AC">
        <w:rPr>
          <w:rFonts w:ascii="Times New Roman" w:hAnsi="Times New Roman" w:cs="Times New Roman"/>
          <w:sz w:val="24"/>
          <w:szCs w:val="24"/>
        </w:rPr>
        <w:t>кондуктивные</w:t>
      </w:r>
      <w:proofErr w:type="spellEnd"/>
      <w:r w:rsidR="00EB6D8A" w:rsidRPr="008803AC">
        <w:rPr>
          <w:rFonts w:ascii="Times New Roman" w:hAnsi="Times New Roman" w:cs="Times New Roman"/>
          <w:sz w:val="24"/>
          <w:szCs w:val="24"/>
        </w:rPr>
        <w:t>) тепловые потери зданий при разнице</w:t>
      </w:r>
    </w:p>
    <w:p w:rsidR="00EB6D8A" w:rsidRPr="008803AC" w:rsidRDefault="008803AC" w:rsidP="008803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B6D8A" w:rsidRPr="008803AC">
        <w:rPr>
          <w:rFonts w:ascii="Times New Roman" w:hAnsi="Times New Roman" w:cs="Times New Roman"/>
          <w:sz w:val="24"/>
          <w:szCs w:val="24"/>
        </w:rPr>
        <w:t>температур внутреннего и наружного воздуха в 1</w:t>
      </w:r>
      <w:proofErr w:type="gramStart"/>
      <w:r w:rsidR="00EB6D8A" w:rsidRPr="008803AC"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 w:rsidR="00EB6D8A" w:rsidRPr="008803AC">
        <w:rPr>
          <w:rFonts w:ascii="Times New Roman" w:hAnsi="Times New Roman" w:cs="Times New Roman"/>
          <w:sz w:val="24"/>
          <w:szCs w:val="24"/>
        </w:rPr>
        <w:t>, Вт/°С.</w:t>
      </w:r>
    </w:p>
    <w:p w:rsidR="00EB6D8A" w:rsidRPr="008803AC" w:rsidRDefault="00EB6D8A" w:rsidP="008803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 xml:space="preserve">Из </w:t>
      </w:r>
      <w:proofErr w:type="gramStart"/>
      <w:r w:rsidRPr="008803AC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8803AC">
        <w:rPr>
          <w:rFonts w:ascii="Times New Roman" w:hAnsi="Times New Roman" w:cs="Times New Roman"/>
          <w:sz w:val="24"/>
          <w:szCs w:val="24"/>
        </w:rPr>
        <w:t xml:space="preserve"> следует, что солнечная </w:t>
      </w:r>
      <w:r w:rsidR="008803AC">
        <w:rPr>
          <w:rFonts w:ascii="Times New Roman" w:hAnsi="Times New Roman" w:cs="Times New Roman"/>
          <w:sz w:val="24"/>
          <w:szCs w:val="24"/>
        </w:rPr>
        <w:t xml:space="preserve">радиация оказывает существенное </w:t>
      </w:r>
      <w:r w:rsidRPr="008803AC">
        <w:rPr>
          <w:rFonts w:ascii="Times New Roman" w:hAnsi="Times New Roman" w:cs="Times New Roman"/>
          <w:sz w:val="24"/>
          <w:szCs w:val="24"/>
        </w:rPr>
        <w:t xml:space="preserve">влияние на тепловой режим помещений. Ее учет </w:t>
      </w:r>
      <w:r w:rsidR="008803AC" w:rsidRPr="008803AC">
        <w:rPr>
          <w:rFonts w:ascii="Times New Roman" w:hAnsi="Times New Roman" w:cs="Times New Roman"/>
          <w:sz w:val="24"/>
          <w:szCs w:val="24"/>
        </w:rPr>
        <w:t xml:space="preserve">при отоплении зданий возможен в </w:t>
      </w:r>
      <w:r w:rsidR="008803AC">
        <w:rPr>
          <w:rFonts w:ascii="Times New Roman" w:hAnsi="Times New Roman" w:cs="Times New Roman"/>
          <w:sz w:val="24"/>
          <w:szCs w:val="24"/>
        </w:rPr>
        <w:t xml:space="preserve">случае </w:t>
      </w:r>
      <w:r w:rsidRPr="008803AC">
        <w:rPr>
          <w:rFonts w:ascii="Times New Roman" w:hAnsi="Times New Roman" w:cs="Times New Roman"/>
          <w:sz w:val="24"/>
          <w:szCs w:val="24"/>
        </w:rPr>
        <w:t xml:space="preserve">применения систем </w:t>
      </w:r>
      <w:proofErr w:type="spellStart"/>
      <w:r w:rsidRPr="008803AC">
        <w:rPr>
          <w:rFonts w:ascii="Times New Roman" w:hAnsi="Times New Roman" w:cs="Times New Roman"/>
          <w:sz w:val="24"/>
          <w:szCs w:val="24"/>
        </w:rPr>
        <w:t>пофасадного</w:t>
      </w:r>
      <w:proofErr w:type="spellEnd"/>
      <w:r w:rsidRPr="008803AC">
        <w:rPr>
          <w:rFonts w:ascii="Times New Roman" w:hAnsi="Times New Roman" w:cs="Times New Roman"/>
          <w:sz w:val="24"/>
          <w:szCs w:val="24"/>
        </w:rPr>
        <w:t xml:space="preserve"> либо индивидуального автоматического</w:t>
      </w:r>
      <w:r w:rsidR="008803AC" w:rsidRPr="008803AC">
        <w:rPr>
          <w:rFonts w:ascii="Times New Roman" w:hAnsi="Times New Roman" w:cs="Times New Roman"/>
          <w:sz w:val="24"/>
          <w:szCs w:val="24"/>
        </w:rPr>
        <w:t xml:space="preserve"> </w:t>
      </w:r>
      <w:r w:rsidRPr="008803AC">
        <w:rPr>
          <w:rFonts w:ascii="Times New Roman" w:hAnsi="Times New Roman" w:cs="Times New Roman"/>
          <w:sz w:val="24"/>
          <w:szCs w:val="24"/>
        </w:rPr>
        <w:t>регулирования.</w:t>
      </w:r>
    </w:p>
    <w:p w:rsidR="00EB6D8A" w:rsidRPr="008803AC" w:rsidRDefault="00EB6D8A" w:rsidP="008803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lastRenderedPageBreak/>
        <w:t>Внутренние возмущающие воздействия, как было отмечено выше,</w:t>
      </w:r>
      <w:r w:rsidR="008803AC">
        <w:rPr>
          <w:rFonts w:ascii="Times New Roman" w:hAnsi="Times New Roman" w:cs="Times New Roman"/>
          <w:sz w:val="24"/>
          <w:szCs w:val="24"/>
        </w:rPr>
        <w:t xml:space="preserve"> </w:t>
      </w:r>
      <w:r w:rsidRPr="008803AC">
        <w:rPr>
          <w:rFonts w:ascii="Times New Roman" w:hAnsi="Times New Roman" w:cs="Times New Roman"/>
          <w:sz w:val="24"/>
          <w:szCs w:val="24"/>
        </w:rPr>
        <w:t>обусловливаются целым рядом причин. В жил</w:t>
      </w:r>
      <w:r w:rsidR="008803AC">
        <w:rPr>
          <w:rFonts w:ascii="Times New Roman" w:hAnsi="Times New Roman" w:cs="Times New Roman"/>
          <w:sz w:val="24"/>
          <w:szCs w:val="24"/>
        </w:rPr>
        <w:t xml:space="preserve">ых домах их источником являются </w:t>
      </w:r>
      <w:r w:rsidRPr="008803AC">
        <w:rPr>
          <w:rFonts w:ascii="Times New Roman" w:hAnsi="Times New Roman" w:cs="Times New Roman"/>
          <w:sz w:val="24"/>
          <w:szCs w:val="24"/>
        </w:rPr>
        <w:t>бытовые теплопоступления. Значительное количе</w:t>
      </w:r>
      <w:r w:rsidR="008803AC">
        <w:rPr>
          <w:rFonts w:ascii="Times New Roman" w:hAnsi="Times New Roman" w:cs="Times New Roman"/>
          <w:sz w:val="24"/>
          <w:szCs w:val="24"/>
        </w:rPr>
        <w:t xml:space="preserve">ство бытовой теплоты выделяется </w:t>
      </w:r>
      <w:r w:rsidRPr="008803AC">
        <w:rPr>
          <w:rFonts w:ascii="Times New Roman" w:hAnsi="Times New Roman" w:cs="Times New Roman"/>
          <w:sz w:val="24"/>
          <w:szCs w:val="24"/>
        </w:rPr>
        <w:t xml:space="preserve">при приготовлении пищи на кухне. Большая ее часть </w:t>
      </w:r>
      <w:r w:rsidR="008803AC">
        <w:rPr>
          <w:rFonts w:ascii="Times New Roman" w:hAnsi="Times New Roman" w:cs="Times New Roman"/>
          <w:sz w:val="24"/>
          <w:szCs w:val="24"/>
        </w:rPr>
        <w:t xml:space="preserve">выделяется интенсивно и в </w:t>
      </w:r>
      <w:r w:rsidRPr="008803AC">
        <w:rPr>
          <w:rFonts w:ascii="Times New Roman" w:hAnsi="Times New Roman" w:cs="Times New Roman"/>
          <w:sz w:val="24"/>
          <w:szCs w:val="24"/>
        </w:rPr>
        <w:t>сравнительно короткий срок. Но эта теплота до</w:t>
      </w:r>
      <w:r w:rsidR="008803AC">
        <w:rPr>
          <w:rFonts w:ascii="Times New Roman" w:hAnsi="Times New Roman" w:cs="Times New Roman"/>
          <w:sz w:val="24"/>
          <w:szCs w:val="24"/>
        </w:rPr>
        <w:t xml:space="preserve">стигает жилых комнат чаще всего </w:t>
      </w:r>
      <w:r w:rsidRPr="008803AC">
        <w:rPr>
          <w:rFonts w:ascii="Times New Roman" w:hAnsi="Times New Roman" w:cs="Times New Roman"/>
          <w:sz w:val="24"/>
          <w:szCs w:val="24"/>
        </w:rPr>
        <w:t>сглаженным и выровненным потоком благода</w:t>
      </w:r>
      <w:r w:rsidR="008803AC">
        <w:rPr>
          <w:rFonts w:ascii="Times New Roman" w:hAnsi="Times New Roman" w:cs="Times New Roman"/>
          <w:sz w:val="24"/>
          <w:szCs w:val="24"/>
        </w:rPr>
        <w:t xml:space="preserve">ря </w:t>
      </w:r>
      <w:proofErr w:type="spellStart"/>
      <w:r w:rsidR="008803AC">
        <w:rPr>
          <w:rFonts w:ascii="Times New Roman" w:hAnsi="Times New Roman" w:cs="Times New Roman"/>
          <w:sz w:val="24"/>
          <w:szCs w:val="24"/>
        </w:rPr>
        <w:t>аккумуляциии</w:t>
      </w:r>
      <w:proofErr w:type="spellEnd"/>
      <w:r w:rsidR="008803AC">
        <w:rPr>
          <w:rFonts w:ascii="Times New Roman" w:hAnsi="Times New Roman" w:cs="Times New Roman"/>
          <w:sz w:val="24"/>
          <w:szCs w:val="24"/>
        </w:rPr>
        <w:t xml:space="preserve"> ее ограждениями </w:t>
      </w:r>
      <w:r w:rsidRPr="008803AC">
        <w:rPr>
          <w:rFonts w:ascii="Times New Roman" w:hAnsi="Times New Roman" w:cs="Times New Roman"/>
          <w:sz w:val="24"/>
          <w:szCs w:val="24"/>
        </w:rPr>
        <w:t>кухни, предметами обихода, мебелью и пр., значите</w:t>
      </w:r>
      <w:r w:rsidR="008803AC">
        <w:rPr>
          <w:rFonts w:ascii="Times New Roman" w:hAnsi="Times New Roman" w:cs="Times New Roman"/>
          <w:sz w:val="24"/>
          <w:szCs w:val="24"/>
        </w:rPr>
        <w:t xml:space="preserve">льная же часть ее удаляется при </w:t>
      </w:r>
      <w:r w:rsidRPr="008803AC">
        <w:rPr>
          <w:rFonts w:ascii="Times New Roman" w:hAnsi="Times New Roman" w:cs="Times New Roman"/>
          <w:sz w:val="24"/>
          <w:szCs w:val="24"/>
        </w:rPr>
        <w:t>вентиляции самой кухни.</w:t>
      </w:r>
    </w:p>
    <w:p w:rsidR="00EB6D8A" w:rsidRPr="008803AC" w:rsidRDefault="00EB6D8A" w:rsidP="008803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>Количество выделяемой теплоты в помещении зависит от состава семьи, уклада</w:t>
      </w:r>
    </w:p>
    <w:p w:rsidR="00EB6D8A" w:rsidRPr="008803AC" w:rsidRDefault="00EB6D8A" w:rsidP="00880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>жизни, размеров квартиры, характера деятель</w:t>
      </w:r>
      <w:r w:rsidR="008803AC">
        <w:rPr>
          <w:rFonts w:ascii="Times New Roman" w:hAnsi="Times New Roman" w:cs="Times New Roman"/>
          <w:sz w:val="24"/>
          <w:szCs w:val="24"/>
        </w:rPr>
        <w:t xml:space="preserve">ности семьи (тяжелая или легкая </w:t>
      </w:r>
      <w:r w:rsidRPr="008803AC">
        <w:rPr>
          <w:rFonts w:ascii="Times New Roman" w:hAnsi="Times New Roman" w:cs="Times New Roman"/>
          <w:sz w:val="24"/>
          <w:szCs w:val="24"/>
        </w:rPr>
        <w:t>работа), температуры воздуха в помещении, среднего времени пребывания человека</w:t>
      </w:r>
      <w:r w:rsidR="008803AC">
        <w:rPr>
          <w:rFonts w:ascii="Times New Roman" w:hAnsi="Times New Roman" w:cs="Times New Roman"/>
          <w:sz w:val="24"/>
          <w:szCs w:val="24"/>
        </w:rPr>
        <w:t xml:space="preserve"> </w:t>
      </w:r>
      <w:r w:rsidRPr="008803AC">
        <w:rPr>
          <w:rFonts w:ascii="Times New Roman" w:hAnsi="Times New Roman" w:cs="Times New Roman"/>
          <w:sz w:val="24"/>
          <w:szCs w:val="24"/>
        </w:rPr>
        <w:t>в доме. Суточный размер тепловыделений от пребывания человека в течение 50-70%</w:t>
      </w:r>
      <w:r w:rsidR="008803AC">
        <w:rPr>
          <w:rFonts w:ascii="Times New Roman" w:hAnsi="Times New Roman" w:cs="Times New Roman"/>
          <w:sz w:val="24"/>
          <w:szCs w:val="24"/>
        </w:rPr>
        <w:t xml:space="preserve"> </w:t>
      </w:r>
      <w:r w:rsidRPr="008803AC">
        <w:rPr>
          <w:rFonts w:ascii="Times New Roman" w:hAnsi="Times New Roman" w:cs="Times New Roman"/>
          <w:sz w:val="24"/>
          <w:szCs w:val="24"/>
        </w:rPr>
        <w:t xml:space="preserve">времени составляет 1300-1400 </w:t>
      </w:r>
      <w:proofErr w:type="spellStart"/>
      <w:r w:rsidRPr="008803AC">
        <w:rPr>
          <w:rFonts w:ascii="Times New Roman" w:hAnsi="Times New Roman" w:cs="Times New Roman"/>
          <w:sz w:val="24"/>
          <w:szCs w:val="24"/>
        </w:rPr>
        <w:t>Вт·ч</w:t>
      </w:r>
      <w:proofErr w:type="spellEnd"/>
      <w:r w:rsidRPr="008803AC">
        <w:rPr>
          <w:rFonts w:ascii="Times New Roman" w:hAnsi="Times New Roman" w:cs="Times New Roman"/>
          <w:sz w:val="24"/>
          <w:szCs w:val="24"/>
        </w:rPr>
        <w:t>; суточный расход электроэнергии в квартирах –</w:t>
      </w:r>
      <w:r w:rsidR="008803AC">
        <w:rPr>
          <w:rFonts w:ascii="Times New Roman" w:hAnsi="Times New Roman" w:cs="Times New Roman"/>
          <w:sz w:val="24"/>
          <w:szCs w:val="24"/>
        </w:rPr>
        <w:t xml:space="preserve"> </w:t>
      </w:r>
      <w:r w:rsidRPr="008803AC">
        <w:rPr>
          <w:rFonts w:ascii="Times New Roman" w:hAnsi="Times New Roman" w:cs="Times New Roman"/>
          <w:sz w:val="24"/>
          <w:szCs w:val="24"/>
        </w:rPr>
        <w:t xml:space="preserve">500-600 </w:t>
      </w:r>
      <w:proofErr w:type="spellStart"/>
      <w:r w:rsidRPr="008803AC">
        <w:rPr>
          <w:rFonts w:ascii="Times New Roman" w:hAnsi="Times New Roman" w:cs="Times New Roman"/>
          <w:sz w:val="24"/>
          <w:szCs w:val="24"/>
        </w:rPr>
        <w:t>Вт·ч</w:t>
      </w:r>
      <w:proofErr w:type="spellEnd"/>
      <w:r w:rsidRPr="008803AC">
        <w:rPr>
          <w:rFonts w:ascii="Times New Roman" w:hAnsi="Times New Roman" w:cs="Times New Roman"/>
          <w:sz w:val="24"/>
          <w:szCs w:val="24"/>
        </w:rPr>
        <w:t>; суточный расход теплоты для приго</w:t>
      </w:r>
      <w:r w:rsidR="008803AC">
        <w:rPr>
          <w:rFonts w:ascii="Times New Roman" w:hAnsi="Times New Roman" w:cs="Times New Roman"/>
          <w:sz w:val="24"/>
          <w:szCs w:val="24"/>
        </w:rPr>
        <w:t xml:space="preserve">товления пищи – 1100-1400 </w:t>
      </w:r>
      <w:proofErr w:type="spellStart"/>
      <w:r w:rsidR="008803AC">
        <w:rPr>
          <w:rFonts w:ascii="Times New Roman" w:hAnsi="Times New Roman" w:cs="Times New Roman"/>
          <w:sz w:val="24"/>
          <w:szCs w:val="24"/>
        </w:rPr>
        <w:t>Вт·ч</w:t>
      </w:r>
      <w:proofErr w:type="spellEnd"/>
      <w:r w:rsidR="008803AC">
        <w:rPr>
          <w:rFonts w:ascii="Times New Roman" w:hAnsi="Times New Roman" w:cs="Times New Roman"/>
          <w:sz w:val="24"/>
          <w:szCs w:val="24"/>
        </w:rPr>
        <w:t xml:space="preserve">; </w:t>
      </w:r>
      <w:r w:rsidRPr="008803AC">
        <w:rPr>
          <w:rFonts w:ascii="Times New Roman" w:hAnsi="Times New Roman" w:cs="Times New Roman"/>
          <w:sz w:val="24"/>
          <w:szCs w:val="24"/>
        </w:rPr>
        <w:t xml:space="preserve">общий среднечасовой размер бытовых тепловыделений – 130-140 </w:t>
      </w:r>
      <w:proofErr w:type="spellStart"/>
      <w:r w:rsidRPr="008803AC">
        <w:rPr>
          <w:rFonts w:ascii="Times New Roman" w:hAnsi="Times New Roman" w:cs="Times New Roman"/>
          <w:sz w:val="24"/>
          <w:szCs w:val="24"/>
        </w:rPr>
        <w:t>Вт·чел</w:t>
      </w:r>
      <w:proofErr w:type="spellEnd"/>
      <w:r w:rsidRPr="008803AC">
        <w:rPr>
          <w:rFonts w:ascii="Times New Roman" w:hAnsi="Times New Roman" w:cs="Times New Roman"/>
          <w:sz w:val="24"/>
          <w:szCs w:val="24"/>
        </w:rPr>
        <w:t>.</w:t>
      </w:r>
    </w:p>
    <w:p w:rsidR="00EB6D8A" w:rsidRPr="008803AC" w:rsidRDefault="00EB6D8A" w:rsidP="008803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>Для оценки влияния тепловыделений на тепловой режим отапливаемых</w:t>
      </w:r>
    </w:p>
    <w:p w:rsidR="00EB6D8A" w:rsidRPr="008803AC" w:rsidRDefault="00EB6D8A" w:rsidP="00880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>помещений удельную кубатуру на одного че</w:t>
      </w:r>
      <w:r w:rsidR="008803AC">
        <w:rPr>
          <w:rFonts w:ascii="Times New Roman" w:hAnsi="Times New Roman" w:cs="Times New Roman"/>
          <w:sz w:val="24"/>
          <w:szCs w:val="24"/>
        </w:rPr>
        <w:t>ловека можно принять равной (по наружному обмеру) 50 м</w:t>
      </w:r>
      <w:r w:rsidR="008803AC" w:rsidRPr="008803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803AC">
        <w:rPr>
          <w:rFonts w:ascii="Times New Roman" w:hAnsi="Times New Roman" w:cs="Times New Roman"/>
          <w:sz w:val="24"/>
          <w:szCs w:val="24"/>
        </w:rPr>
        <w:t>, а удельную тепловую нагрузку</w:t>
      </w:r>
      <w:r w:rsidR="008803AC">
        <w:rPr>
          <w:rFonts w:ascii="Times New Roman" w:hAnsi="Times New Roman" w:cs="Times New Roman"/>
          <w:sz w:val="24"/>
          <w:szCs w:val="24"/>
        </w:rPr>
        <w:t xml:space="preserve"> </w:t>
      </w:r>
      <w:r w:rsidRPr="008803AC">
        <w:rPr>
          <w:rFonts w:ascii="Times New Roman" w:hAnsi="Times New Roman" w:cs="Times New Roman"/>
          <w:sz w:val="24"/>
          <w:szCs w:val="24"/>
        </w:rPr>
        <w:t xml:space="preserve"> – q=0,35 Вт/(м</w:t>
      </w:r>
      <w:r w:rsidRPr="008803A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8803AC">
        <w:rPr>
          <w:rFonts w:ascii="Times New Roman" w:hAnsi="Times New Roman" w:cs="Times New Roman"/>
          <w:sz w:val="24"/>
          <w:szCs w:val="24"/>
        </w:rPr>
        <w:t>·°С).</w:t>
      </w:r>
    </w:p>
    <w:p w:rsidR="00EB6D8A" w:rsidRPr="008803AC" w:rsidRDefault="00EB6D8A" w:rsidP="008803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>В переходный период отопительного сезона (+10°С) величина тепловыделений</w:t>
      </w:r>
    </w:p>
    <w:p w:rsidR="00EB6D8A" w:rsidRPr="008803AC" w:rsidRDefault="00EB6D8A" w:rsidP="00880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>приближается к величине тепловых потерь з</w:t>
      </w:r>
      <w:r w:rsidR="008803AC">
        <w:rPr>
          <w:rFonts w:ascii="Times New Roman" w:hAnsi="Times New Roman" w:cs="Times New Roman"/>
          <w:sz w:val="24"/>
          <w:szCs w:val="24"/>
        </w:rPr>
        <w:t>дания. Устранение «</w:t>
      </w:r>
      <w:proofErr w:type="spellStart"/>
      <w:r w:rsidR="008803AC">
        <w:rPr>
          <w:rFonts w:ascii="Times New Roman" w:hAnsi="Times New Roman" w:cs="Times New Roman"/>
          <w:sz w:val="24"/>
          <w:szCs w:val="24"/>
        </w:rPr>
        <w:t>перетопов</w:t>
      </w:r>
      <w:proofErr w:type="spellEnd"/>
      <w:r w:rsidR="008803AC">
        <w:rPr>
          <w:rFonts w:ascii="Times New Roman" w:hAnsi="Times New Roman" w:cs="Times New Roman"/>
          <w:sz w:val="24"/>
          <w:szCs w:val="24"/>
        </w:rPr>
        <w:t xml:space="preserve">» в </w:t>
      </w:r>
      <w:r w:rsidRPr="008803AC">
        <w:rPr>
          <w:rFonts w:ascii="Times New Roman" w:hAnsi="Times New Roman" w:cs="Times New Roman"/>
          <w:sz w:val="24"/>
          <w:szCs w:val="24"/>
        </w:rPr>
        <w:t>помещениях, вызванных влиянием бытовых тепловыделений, может быть достигнуто</w:t>
      </w:r>
    </w:p>
    <w:p w:rsidR="00EB6D8A" w:rsidRPr="008803AC" w:rsidRDefault="00EB6D8A" w:rsidP="008803AC">
      <w:pPr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>путем индивидуального регулирования теплоотдачи нагревательных приборов.</w:t>
      </w:r>
    </w:p>
    <w:p w:rsidR="00EB6D8A" w:rsidRPr="008803AC" w:rsidRDefault="00EB6D8A" w:rsidP="008803AC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803AC">
        <w:rPr>
          <w:rFonts w:ascii="Times New Roman" w:hAnsi="Times New Roman" w:cs="Times New Roman"/>
          <w:b/>
          <w:sz w:val="24"/>
          <w:szCs w:val="24"/>
        </w:rPr>
        <w:t>1.8 Влияние горячего водоснабжения на режим работы систем</w:t>
      </w:r>
    </w:p>
    <w:p w:rsidR="00EB6D8A" w:rsidRPr="008803AC" w:rsidRDefault="00EB6D8A" w:rsidP="008803AC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803AC">
        <w:rPr>
          <w:rFonts w:ascii="Times New Roman" w:hAnsi="Times New Roman" w:cs="Times New Roman"/>
          <w:b/>
          <w:sz w:val="24"/>
          <w:szCs w:val="24"/>
        </w:rPr>
        <w:t>теплоснабжения</w:t>
      </w:r>
    </w:p>
    <w:p w:rsidR="00EB6D8A" w:rsidRPr="008803AC" w:rsidRDefault="00EB6D8A" w:rsidP="008803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>Горячее водоснабжение жилых и общественных зданий и коммунальных</w:t>
      </w:r>
    </w:p>
    <w:p w:rsidR="00EB6D8A" w:rsidRPr="008803AC" w:rsidRDefault="00EB6D8A" w:rsidP="00880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 xml:space="preserve">предприятий является крупным потребителем теплоты в системах </w:t>
      </w:r>
      <w:proofErr w:type="gramStart"/>
      <w:r w:rsidRPr="008803AC">
        <w:rPr>
          <w:rFonts w:ascii="Times New Roman" w:hAnsi="Times New Roman" w:cs="Times New Roman"/>
          <w:sz w:val="24"/>
          <w:szCs w:val="24"/>
        </w:rPr>
        <w:t>централизованного</w:t>
      </w:r>
      <w:proofErr w:type="gramEnd"/>
    </w:p>
    <w:p w:rsidR="00EB6D8A" w:rsidRPr="008803AC" w:rsidRDefault="00EB6D8A" w:rsidP="00880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>теплоснабжения. Годовой расход теплоты на горячее водоснабжение достигает 40%</w:t>
      </w:r>
      <w:r w:rsidR="008803AC">
        <w:rPr>
          <w:rFonts w:ascii="Times New Roman" w:hAnsi="Times New Roman" w:cs="Times New Roman"/>
          <w:sz w:val="24"/>
          <w:szCs w:val="24"/>
        </w:rPr>
        <w:t xml:space="preserve"> </w:t>
      </w:r>
      <w:r w:rsidRPr="008803AC">
        <w:rPr>
          <w:rFonts w:ascii="Times New Roman" w:hAnsi="Times New Roman" w:cs="Times New Roman"/>
          <w:sz w:val="24"/>
          <w:szCs w:val="24"/>
        </w:rPr>
        <w:t>от общего годового отпуска ТЭЦ или район</w:t>
      </w:r>
      <w:r w:rsidR="008803AC">
        <w:rPr>
          <w:rFonts w:ascii="Times New Roman" w:hAnsi="Times New Roman" w:cs="Times New Roman"/>
          <w:sz w:val="24"/>
          <w:szCs w:val="24"/>
        </w:rPr>
        <w:t xml:space="preserve">ной котельной. Пиковые нагрузки </w:t>
      </w:r>
      <w:r w:rsidRPr="008803AC">
        <w:rPr>
          <w:rFonts w:ascii="Times New Roman" w:hAnsi="Times New Roman" w:cs="Times New Roman"/>
          <w:sz w:val="24"/>
          <w:szCs w:val="24"/>
        </w:rPr>
        <w:t>горячего водоснабжения в ряде случаев превыша</w:t>
      </w:r>
      <w:r w:rsidR="008803AC">
        <w:rPr>
          <w:rFonts w:ascii="Times New Roman" w:hAnsi="Times New Roman" w:cs="Times New Roman"/>
          <w:sz w:val="24"/>
          <w:szCs w:val="24"/>
        </w:rPr>
        <w:t xml:space="preserve">ют расходы теплоты на отопление </w:t>
      </w:r>
      <w:r w:rsidRPr="008803AC">
        <w:rPr>
          <w:rFonts w:ascii="Times New Roman" w:hAnsi="Times New Roman" w:cs="Times New Roman"/>
          <w:sz w:val="24"/>
          <w:szCs w:val="24"/>
        </w:rPr>
        <w:t>зданий [3].</w:t>
      </w:r>
    </w:p>
    <w:p w:rsidR="00EB6D8A" w:rsidRPr="008803AC" w:rsidRDefault="00EB6D8A" w:rsidP="008803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>Режим потребления горячей воды населением отличается резко выраженной</w:t>
      </w:r>
    </w:p>
    <w:p w:rsidR="00EB6D8A" w:rsidRPr="008803AC" w:rsidRDefault="00EB6D8A" w:rsidP="00880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03AC">
        <w:rPr>
          <w:rFonts w:ascii="Times New Roman" w:hAnsi="Times New Roman" w:cs="Times New Roman"/>
          <w:sz w:val="24"/>
          <w:szCs w:val="24"/>
        </w:rPr>
        <w:t>неравномерностью</w:t>
      </w:r>
      <w:proofErr w:type="gramEnd"/>
      <w:r w:rsidRPr="008803AC">
        <w:rPr>
          <w:rFonts w:ascii="Times New Roman" w:hAnsi="Times New Roman" w:cs="Times New Roman"/>
          <w:sz w:val="24"/>
          <w:szCs w:val="24"/>
        </w:rPr>
        <w:t xml:space="preserve"> как в течение недели, так и в пределах суток.</w:t>
      </w:r>
    </w:p>
    <w:p w:rsidR="00EB6D8A" w:rsidRPr="008803AC" w:rsidRDefault="00EB6D8A" w:rsidP="008803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>Представление о характере режимов водопотребления дают значения</w:t>
      </w:r>
    </w:p>
    <w:p w:rsidR="00EB6D8A" w:rsidRPr="008803AC" w:rsidRDefault="00EB6D8A" w:rsidP="00880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>коэффициентов неравномерности:</w:t>
      </w:r>
    </w:p>
    <w:p w:rsidR="00EB6D8A" w:rsidRPr="008803AC" w:rsidRDefault="00EB6D8A" w:rsidP="008803A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>K=</w:t>
      </w:r>
      <w:proofErr w:type="spellStart"/>
      <w:r w:rsidRPr="008803AC">
        <w:rPr>
          <w:rFonts w:ascii="Times New Roman" w:hAnsi="Times New Roman" w:cs="Times New Roman"/>
          <w:sz w:val="24"/>
          <w:szCs w:val="24"/>
        </w:rPr>
        <w:t>G</w:t>
      </w:r>
      <w:r w:rsidRPr="008803AC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8803AC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8803AC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8803AC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</w:p>
    <w:p w:rsidR="00EB6D8A" w:rsidRPr="008803AC" w:rsidRDefault="00EB6D8A" w:rsidP="008803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803AC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8803AC">
        <w:rPr>
          <w:rFonts w:ascii="Times New Roman" w:hAnsi="Times New Roman" w:cs="Times New Roman"/>
          <w:sz w:val="24"/>
          <w:szCs w:val="24"/>
        </w:rPr>
        <w:t>G</w:t>
      </w:r>
      <w:r w:rsidRPr="008803AC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 w:rsidRPr="008803AC">
        <w:rPr>
          <w:rFonts w:ascii="Times New Roman" w:hAnsi="Times New Roman" w:cs="Times New Roman"/>
          <w:sz w:val="24"/>
          <w:szCs w:val="24"/>
        </w:rPr>
        <w:t xml:space="preserve"> – минимальный расход за исследуемый отрезок времени (неделя, сутки,</w:t>
      </w:r>
      <w:proofErr w:type="gramEnd"/>
    </w:p>
    <w:p w:rsidR="00EB6D8A" w:rsidRPr="008803AC" w:rsidRDefault="008803AC" w:rsidP="008803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6D8A" w:rsidRPr="008803AC">
        <w:rPr>
          <w:rFonts w:ascii="Times New Roman" w:hAnsi="Times New Roman" w:cs="Times New Roman"/>
          <w:sz w:val="24"/>
          <w:szCs w:val="24"/>
        </w:rPr>
        <w:t>час);</w:t>
      </w:r>
    </w:p>
    <w:p w:rsidR="00EB6D8A" w:rsidRPr="008803AC" w:rsidRDefault="008803AC" w:rsidP="008803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spellStart"/>
      <w:proofErr w:type="gramStart"/>
      <w:r w:rsidR="00EB6D8A" w:rsidRPr="008803AC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="00EB6D8A" w:rsidRPr="008803AC">
        <w:rPr>
          <w:rFonts w:ascii="Times New Roman" w:hAnsi="Times New Roman" w:cs="Times New Roman"/>
          <w:sz w:val="24"/>
          <w:szCs w:val="24"/>
          <w:vertAlign w:val="subscript"/>
        </w:rPr>
        <w:t>ср</w:t>
      </w:r>
      <w:proofErr w:type="spellEnd"/>
      <w:r w:rsidR="00EB6D8A" w:rsidRPr="008803AC">
        <w:rPr>
          <w:rFonts w:ascii="Times New Roman" w:hAnsi="Times New Roman" w:cs="Times New Roman"/>
          <w:sz w:val="24"/>
          <w:szCs w:val="24"/>
        </w:rPr>
        <w:t xml:space="preserve"> – средний расход за тот же отрезок времени.</w:t>
      </w:r>
    </w:p>
    <w:p w:rsidR="00EB6D8A" w:rsidRPr="008803AC" w:rsidRDefault="00EB6D8A" w:rsidP="0088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>Как известно, существует несколько систем и способов горячего водоснабжения</w:t>
      </w:r>
    </w:p>
    <w:p w:rsidR="00EB6D8A" w:rsidRPr="008803AC" w:rsidRDefault="00EB6D8A" w:rsidP="00880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>при централизованном теплоснабжении: з</w:t>
      </w:r>
      <w:r w:rsidR="008803AC">
        <w:rPr>
          <w:rFonts w:ascii="Times New Roman" w:hAnsi="Times New Roman" w:cs="Times New Roman"/>
          <w:sz w:val="24"/>
          <w:szCs w:val="24"/>
        </w:rPr>
        <w:t xml:space="preserve">акрытые системы с параллельной, </w:t>
      </w:r>
      <w:r w:rsidRPr="008803AC">
        <w:rPr>
          <w:rFonts w:ascii="Times New Roman" w:hAnsi="Times New Roman" w:cs="Times New Roman"/>
          <w:sz w:val="24"/>
          <w:szCs w:val="24"/>
        </w:rPr>
        <w:t>последовательной и смешанной схемами вклю</w:t>
      </w:r>
      <w:r w:rsidR="008803AC">
        <w:rPr>
          <w:rFonts w:ascii="Times New Roman" w:hAnsi="Times New Roman" w:cs="Times New Roman"/>
          <w:sz w:val="24"/>
          <w:szCs w:val="24"/>
        </w:rPr>
        <w:t xml:space="preserve">чения теплообменников, открытые </w:t>
      </w:r>
      <w:r w:rsidRPr="008803AC">
        <w:rPr>
          <w:rFonts w:ascii="Times New Roman" w:hAnsi="Times New Roman" w:cs="Times New Roman"/>
          <w:sz w:val="24"/>
          <w:szCs w:val="24"/>
        </w:rPr>
        <w:t xml:space="preserve">системы с </w:t>
      </w:r>
      <w:proofErr w:type="gramStart"/>
      <w:r w:rsidRPr="008803AC">
        <w:rPr>
          <w:rFonts w:ascii="Times New Roman" w:hAnsi="Times New Roman" w:cs="Times New Roman"/>
          <w:sz w:val="24"/>
          <w:szCs w:val="24"/>
        </w:rPr>
        <w:t>непосредственным</w:t>
      </w:r>
      <w:proofErr w:type="gramEnd"/>
      <w:r w:rsidRPr="008803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3AC">
        <w:rPr>
          <w:rFonts w:ascii="Times New Roman" w:hAnsi="Times New Roman" w:cs="Times New Roman"/>
          <w:sz w:val="24"/>
          <w:szCs w:val="24"/>
        </w:rPr>
        <w:t>водоразбором</w:t>
      </w:r>
      <w:proofErr w:type="spellEnd"/>
      <w:r w:rsidRPr="008803AC">
        <w:rPr>
          <w:rFonts w:ascii="Times New Roman" w:hAnsi="Times New Roman" w:cs="Times New Roman"/>
          <w:sz w:val="24"/>
          <w:szCs w:val="24"/>
        </w:rPr>
        <w:t xml:space="preserve"> из тепловых сетей.</w:t>
      </w:r>
    </w:p>
    <w:p w:rsidR="00EB6D8A" w:rsidRPr="008803AC" w:rsidRDefault="00EB6D8A" w:rsidP="0088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>Работа установок горячего водосн</w:t>
      </w:r>
      <w:r w:rsidR="008803AC">
        <w:rPr>
          <w:rFonts w:ascii="Times New Roman" w:hAnsi="Times New Roman" w:cs="Times New Roman"/>
          <w:sz w:val="24"/>
          <w:szCs w:val="24"/>
        </w:rPr>
        <w:t xml:space="preserve">абжения приводит к определенным </w:t>
      </w:r>
      <w:r w:rsidRPr="008803AC">
        <w:rPr>
          <w:rFonts w:ascii="Times New Roman" w:hAnsi="Times New Roman" w:cs="Times New Roman"/>
          <w:sz w:val="24"/>
          <w:szCs w:val="24"/>
        </w:rPr>
        <w:t>нарушениям параметров теплоносителя в системах отопления. В связ</w:t>
      </w:r>
      <w:r w:rsidR="008803AC">
        <w:rPr>
          <w:rFonts w:ascii="Times New Roman" w:hAnsi="Times New Roman" w:cs="Times New Roman"/>
          <w:sz w:val="24"/>
          <w:szCs w:val="24"/>
        </w:rPr>
        <w:t xml:space="preserve">и с этим при </w:t>
      </w:r>
      <w:r w:rsidRPr="008803AC">
        <w:rPr>
          <w:rFonts w:ascii="Times New Roman" w:hAnsi="Times New Roman" w:cs="Times New Roman"/>
          <w:sz w:val="24"/>
          <w:szCs w:val="24"/>
        </w:rPr>
        <w:t xml:space="preserve">решении </w:t>
      </w:r>
      <w:proofErr w:type="gramStart"/>
      <w:r w:rsidRPr="008803AC">
        <w:rPr>
          <w:rFonts w:ascii="Times New Roman" w:hAnsi="Times New Roman" w:cs="Times New Roman"/>
          <w:sz w:val="24"/>
          <w:szCs w:val="24"/>
        </w:rPr>
        <w:t>вопросов автоматического регулир</w:t>
      </w:r>
      <w:r w:rsidR="008803AC">
        <w:rPr>
          <w:rFonts w:ascii="Times New Roman" w:hAnsi="Times New Roman" w:cs="Times New Roman"/>
          <w:sz w:val="24"/>
          <w:szCs w:val="24"/>
        </w:rPr>
        <w:t>ования режимов отопления зданий</w:t>
      </w:r>
      <w:proofErr w:type="gramEnd"/>
      <w:r w:rsidR="008803AC">
        <w:rPr>
          <w:rFonts w:ascii="Times New Roman" w:hAnsi="Times New Roman" w:cs="Times New Roman"/>
          <w:sz w:val="24"/>
          <w:szCs w:val="24"/>
        </w:rPr>
        <w:t xml:space="preserve"> </w:t>
      </w:r>
      <w:r w:rsidRPr="008803AC">
        <w:rPr>
          <w:rFonts w:ascii="Times New Roman" w:hAnsi="Times New Roman" w:cs="Times New Roman"/>
          <w:sz w:val="24"/>
          <w:szCs w:val="24"/>
        </w:rPr>
        <w:t>горячее водоснабжение следует рассматривать</w:t>
      </w:r>
      <w:r w:rsidR="008803AC">
        <w:rPr>
          <w:rFonts w:ascii="Times New Roman" w:hAnsi="Times New Roman" w:cs="Times New Roman"/>
          <w:sz w:val="24"/>
          <w:szCs w:val="24"/>
        </w:rPr>
        <w:t xml:space="preserve"> как возмущающее воздействие на </w:t>
      </w:r>
      <w:r w:rsidRPr="008803AC">
        <w:rPr>
          <w:rFonts w:ascii="Times New Roman" w:hAnsi="Times New Roman" w:cs="Times New Roman"/>
          <w:sz w:val="24"/>
          <w:szCs w:val="24"/>
        </w:rPr>
        <w:t>регулирующую величину (расход и температуру теплоносителя).</w:t>
      </w:r>
    </w:p>
    <w:p w:rsidR="00EB6D8A" w:rsidRPr="008803AC" w:rsidRDefault="00EB6D8A" w:rsidP="0088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>Влияние горячего водоснабжения на работ</w:t>
      </w:r>
      <w:r w:rsidR="008803AC">
        <w:rPr>
          <w:rFonts w:ascii="Times New Roman" w:hAnsi="Times New Roman" w:cs="Times New Roman"/>
          <w:sz w:val="24"/>
          <w:szCs w:val="24"/>
        </w:rPr>
        <w:t xml:space="preserve">у систем отопления определяется </w:t>
      </w:r>
      <w:r w:rsidRPr="008803AC">
        <w:rPr>
          <w:rFonts w:ascii="Times New Roman" w:hAnsi="Times New Roman" w:cs="Times New Roman"/>
          <w:sz w:val="24"/>
          <w:szCs w:val="24"/>
        </w:rPr>
        <w:t>размером и режимом потребления горячей во</w:t>
      </w:r>
      <w:r w:rsidR="008803AC">
        <w:rPr>
          <w:rFonts w:ascii="Times New Roman" w:hAnsi="Times New Roman" w:cs="Times New Roman"/>
          <w:sz w:val="24"/>
          <w:szCs w:val="24"/>
        </w:rPr>
        <w:t xml:space="preserve">ды, способом его осуществления, </w:t>
      </w:r>
      <w:r w:rsidRPr="008803AC">
        <w:rPr>
          <w:rFonts w:ascii="Times New Roman" w:hAnsi="Times New Roman" w:cs="Times New Roman"/>
          <w:sz w:val="24"/>
          <w:szCs w:val="24"/>
        </w:rPr>
        <w:t>гидравлическими характеристиками тепловой сети и абонентских установок.</w:t>
      </w:r>
    </w:p>
    <w:p w:rsidR="00EB6D8A" w:rsidRPr="008803AC" w:rsidRDefault="00EB6D8A" w:rsidP="0088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>Исследования теплового и гидравличес</w:t>
      </w:r>
      <w:r w:rsidR="008803AC">
        <w:rPr>
          <w:rFonts w:ascii="Times New Roman" w:hAnsi="Times New Roman" w:cs="Times New Roman"/>
          <w:sz w:val="24"/>
          <w:szCs w:val="24"/>
        </w:rPr>
        <w:t xml:space="preserve">кого режимов тепловых сетей при </w:t>
      </w:r>
      <w:r w:rsidRPr="008803AC">
        <w:rPr>
          <w:rFonts w:ascii="Times New Roman" w:hAnsi="Times New Roman" w:cs="Times New Roman"/>
          <w:sz w:val="24"/>
          <w:szCs w:val="24"/>
        </w:rPr>
        <w:t>различных способах осуществления горячего водоснабжения показали следующее.</w:t>
      </w:r>
    </w:p>
    <w:p w:rsidR="00EB6D8A" w:rsidRPr="008803AC" w:rsidRDefault="00EB6D8A" w:rsidP="0088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 xml:space="preserve">Достоинство открытых тепловых сетей с </w:t>
      </w:r>
      <w:r w:rsidR="008803AC">
        <w:rPr>
          <w:rFonts w:ascii="Times New Roman" w:hAnsi="Times New Roman" w:cs="Times New Roman"/>
          <w:sz w:val="24"/>
          <w:szCs w:val="24"/>
        </w:rPr>
        <w:t xml:space="preserve">точки зрения их гидравлического </w:t>
      </w:r>
      <w:r w:rsidRPr="008803AC">
        <w:rPr>
          <w:rFonts w:ascii="Times New Roman" w:hAnsi="Times New Roman" w:cs="Times New Roman"/>
          <w:sz w:val="24"/>
          <w:szCs w:val="24"/>
        </w:rPr>
        <w:t>режима заключается в том, что при низких темпер</w:t>
      </w:r>
      <w:r w:rsidR="008803AC">
        <w:rPr>
          <w:rFonts w:ascii="Times New Roman" w:hAnsi="Times New Roman" w:cs="Times New Roman"/>
          <w:sz w:val="24"/>
          <w:szCs w:val="24"/>
        </w:rPr>
        <w:t xml:space="preserve">атурах наружного воздуха, когда </w:t>
      </w:r>
      <w:r w:rsidRPr="008803AC">
        <w:rPr>
          <w:rFonts w:ascii="Times New Roman" w:hAnsi="Times New Roman" w:cs="Times New Roman"/>
          <w:sz w:val="24"/>
          <w:szCs w:val="24"/>
        </w:rPr>
        <w:t>системы отопления наиболее чувствительны к к</w:t>
      </w:r>
      <w:r w:rsidR="008803AC">
        <w:rPr>
          <w:rFonts w:ascii="Times New Roman" w:hAnsi="Times New Roman" w:cs="Times New Roman"/>
          <w:sz w:val="24"/>
          <w:szCs w:val="24"/>
        </w:rPr>
        <w:t xml:space="preserve">олебаниям расходов воды в сети, </w:t>
      </w:r>
      <w:proofErr w:type="spellStart"/>
      <w:r w:rsidRPr="008803AC">
        <w:rPr>
          <w:rFonts w:ascii="Times New Roman" w:hAnsi="Times New Roman" w:cs="Times New Roman"/>
          <w:sz w:val="24"/>
          <w:szCs w:val="24"/>
        </w:rPr>
        <w:t>водоразбор</w:t>
      </w:r>
      <w:proofErr w:type="spellEnd"/>
      <w:r w:rsidRPr="008803AC">
        <w:rPr>
          <w:rFonts w:ascii="Times New Roman" w:hAnsi="Times New Roman" w:cs="Times New Roman"/>
          <w:sz w:val="24"/>
          <w:szCs w:val="24"/>
        </w:rPr>
        <w:t>, производимый в это время из обра</w:t>
      </w:r>
      <w:r w:rsidR="008803AC">
        <w:rPr>
          <w:rFonts w:ascii="Times New Roman" w:hAnsi="Times New Roman" w:cs="Times New Roman"/>
          <w:sz w:val="24"/>
          <w:szCs w:val="24"/>
        </w:rPr>
        <w:t xml:space="preserve">тных труб, усиливает циркуляцию </w:t>
      </w:r>
      <w:r w:rsidRPr="008803AC">
        <w:rPr>
          <w:rFonts w:ascii="Times New Roman" w:hAnsi="Times New Roman" w:cs="Times New Roman"/>
          <w:sz w:val="24"/>
          <w:szCs w:val="24"/>
        </w:rPr>
        <w:t>воды в системах. Это положительно сказывается на их тепловой устойчивости.</w:t>
      </w:r>
    </w:p>
    <w:p w:rsidR="00EB6D8A" w:rsidRPr="008803AC" w:rsidRDefault="00EB6D8A" w:rsidP="008803AC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spellStart"/>
      <w:r w:rsidRPr="008803AC">
        <w:rPr>
          <w:rFonts w:ascii="Times New Roman" w:hAnsi="Times New Roman" w:cs="Times New Roman"/>
          <w:sz w:val="24"/>
          <w:szCs w:val="24"/>
        </w:rPr>
        <w:t>Водоразбор</w:t>
      </w:r>
      <w:proofErr w:type="spellEnd"/>
      <w:r w:rsidRPr="008803AC">
        <w:rPr>
          <w:rFonts w:ascii="Times New Roman" w:hAnsi="Times New Roman" w:cs="Times New Roman"/>
          <w:sz w:val="24"/>
          <w:szCs w:val="24"/>
        </w:rPr>
        <w:t xml:space="preserve"> из подающих труб, уменьшающий расход воды в системах отопления,</w:t>
      </w:r>
    </w:p>
    <w:p w:rsidR="00EB6D8A" w:rsidRPr="008803AC" w:rsidRDefault="00EB6D8A" w:rsidP="00880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>осуществляется только при положительных темп</w:t>
      </w:r>
      <w:r w:rsidR="008803AC">
        <w:rPr>
          <w:rFonts w:ascii="Times New Roman" w:hAnsi="Times New Roman" w:cs="Times New Roman"/>
          <w:sz w:val="24"/>
          <w:szCs w:val="24"/>
        </w:rPr>
        <w:t xml:space="preserve">ературах наружного воздуха, при </w:t>
      </w:r>
      <w:r w:rsidRPr="008803AC">
        <w:rPr>
          <w:rFonts w:ascii="Times New Roman" w:hAnsi="Times New Roman" w:cs="Times New Roman"/>
          <w:sz w:val="24"/>
          <w:szCs w:val="24"/>
        </w:rPr>
        <w:t>которых даже существенные нарушения режимов работы тепловых сетей оказывают</w:t>
      </w:r>
    </w:p>
    <w:p w:rsidR="00EB6D8A" w:rsidRPr="008803AC" w:rsidRDefault="00EB6D8A" w:rsidP="008803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03AC">
        <w:rPr>
          <w:rFonts w:ascii="Times New Roman" w:hAnsi="Times New Roman" w:cs="Times New Roman"/>
          <w:sz w:val="24"/>
          <w:szCs w:val="24"/>
        </w:rPr>
        <w:t xml:space="preserve">малозаметное влияние на температуру воздуха в отапливаемых помещениях. При </w:t>
      </w:r>
    </w:p>
    <w:p w:rsidR="00EB6D8A" w:rsidRPr="008803AC" w:rsidRDefault="00EB6D8A" w:rsidP="008803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3AC">
        <w:rPr>
          <w:rFonts w:ascii="Times New Roman" w:hAnsi="Times New Roman" w:cs="Times New Roman"/>
          <w:sz w:val="24"/>
          <w:szCs w:val="24"/>
        </w:rPr>
        <w:t>среднезимних</w:t>
      </w:r>
      <w:proofErr w:type="spellEnd"/>
      <w:r w:rsidRPr="008803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803AC">
        <w:rPr>
          <w:rFonts w:ascii="Times New Roman" w:hAnsi="Times New Roman" w:cs="Times New Roman"/>
          <w:sz w:val="24"/>
          <w:szCs w:val="24"/>
        </w:rPr>
        <w:t>температурах</w:t>
      </w:r>
      <w:proofErr w:type="gramEnd"/>
      <w:r w:rsidRPr="008803AC">
        <w:rPr>
          <w:rFonts w:ascii="Times New Roman" w:hAnsi="Times New Roman" w:cs="Times New Roman"/>
          <w:sz w:val="24"/>
          <w:szCs w:val="24"/>
        </w:rPr>
        <w:t xml:space="preserve"> наружного воздуха отбор одновременно из обеих труб</w:t>
      </w:r>
      <w:r w:rsidR="008803AC">
        <w:rPr>
          <w:rFonts w:ascii="Times New Roman" w:hAnsi="Times New Roman" w:cs="Times New Roman"/>
          <w:sz w:val="24"/>
          <w:szCs w:val="24"/>
        </w:rPr>
        <w:t xml:space="preserve"> </w:t>
      </w:r>
      <w:r w:rsidRPr="008803AC">
        <w:rPr>
          <w:rFonts w:ascii="Times New Roman" w:hAnsi="Times New Roman" w:cs="Times New Roman"/>
          <w:sz w:val="24"/>
          <w:szCs w:val="24"/>
        </w:rPr>
        <w:t>тепловой сети создает условия, практичес</w:t>
      </w:r>
      <w:r w:rsidR="008803AC">
        <w:rPr>
          <w:rFonts w:ascii="Times New Roman" w:hAnsi="Times New Roman" w:cs="Times New Roman"/>
          <w:sz w:val="24"/>
          <w:szCs w:val="24"/>
        </w:rPr>
        <w:t xml:space="preserve">ки исключающие влияние горячего  </w:t>
      </w:r>
      <w:r w:rsidRPr="008803AC">
        <w:rPr>
          <w:rFonts w:ascii="Times New Roman" w:hAnsi="Times New Roman" w:cs="Times New Roman"/>
          <w:sz w:val="24"/>
          <w:szCs w:val="24"/>
        </w:rPr>
        <w:t>водоснабжения на режим систем отопления.</w:t>
      </w:r>
    </w:p>
    <w:p w:rsidR="00EB6D8A" w:rsidRPr="008803AC" w:rsidRDefault="00EB6D8A" w:rsidP="0088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03AC">
        <w:rPr>
          <w:rFonts w:ascii="Times New Roman" w:hAnsi="Times New Roman" w:cs="Times New Roman"/>
          <w:sz w:val="24"/>
          <w:szCs w:val="24"/>
        </w:rPr>
        <w:t xml:space="preserve">Непосредственный </w:t>
      </w:r>
      <w:proofErr w:type="spellStart"/>
      <w:r w:rsidRPr="008803AC">
        <w:rPr>
          <w:rFonts w:ascii="Times New Roman" w:hAnsi="Times New Roman" w:cs="Times New Roman"/>
          <w:sz w:val="24"/>
          <w:szCs w:val="24"/>
        </w:rPr>
        <w:t>водоразбор</w:t>
      </w:r>
      <w:proofErr w:type="spellEnd"/>
      <w:r w:rsidRPr="008803AC">
        <w:rPr>
          <w:rFonts w:ascii="Times New Roman" w:hAnsi="Times New Roman" w:cs="Times New Roman"/>
          <w:sz w:val="24"/>
          <w:szCs w:val="24"/>
        </w:rPr>
        <w:t xml:space="preserve"> удачно сочетается с </w:t>
      </w:r>
      <w:proofErr w:type="spellStart"/>
      <w:r w:rsidRPr="008803AC">
        <w:rPr>
          <w:rFonts w:ascii="Times New Roman" w:hAnsi="Times New Roman" w:cs="Times New Roman"/>
          <w:sz w:val="24"/>
          <w:szCs w:val="24"/>
        </w:rPr>
        <w:t>качественноколичественным</w:t>
      </w:r>
      <w:proofErr w:type="spellEnd"/>
      <w:r w:rsidRPr="008803AC">
        <w:rPr>
          <w:rFonts w:ascii="Times New Roman" w:hAnsi="Times New Roman" w:cs="Times New Roman"/>
          <w:sz w:val="24"/>
          <w:szCs w:val="24"/>
        </w:rPr>
        <w:t xml:space="preserve"> регулированием в тепловых</w:t>
      </w:r>
      <w:r w:rsidR="008803AC">
        <w:rPr>
          <w:rFonts w:ascii="Times New Roman" w:hAnsi="Times New Roman" w:cs="Times New Roman"/>
          <w:sz w:val="24"/>
          <w:szCs w:val="24"/>
        </w:rPr>
        <w:t xml:space="preserve"> сетях, так как в этом случае в </w:t>
      </w:r>
      <w:r w:rsidRPr="008803AC">
        <w:rPr>
          <w:rFonts w:ascii="Times New Roman" w:hAnsi="Times New Roman" w:cs="Times New Roman"/>
          <w:sz w:val="24"/>
          <w:szCs w:val="24"/>
        </w:rPr>
        <w:t xml:space="preserve">переходный период отопительного сезона </w:t>
      </w:r>
      <w:r w:rsidR="008803AC">
        <w:rPr>
          <w:rFonts w:ascii="Times New Roman" w:hAnsi="Times New Roman" w:cs="Times New Roman"/>
          <w:sz w:val="24"/>
          <w:szCs w:val="24"/>
        </w:rPr>
        <w:t xml:space="preserve">не требуется увеличения (против </w:t>
      </w:r>
      <w:r w:rsidRPr="008803AC">
        <w:rPr>
          <w:rFonts w:ascii="Times New Roman" w:hAnsi="Times New Roman" w:cs="Times New Roman"/>
          <w:sz w:val="24"/>
          <w:szCs w:val="24"/>
        </w:rPr>
        <w:t>расчетного) напора воды в сети для уменьше</w:t>
      </w:r>
      <w:r w:rsidR="008803AC">
        <w:rPr>
          <w:rFonts w:ascii="Times New Roman" w:hAnsi="Times New Roman" w:cs="Times New Roman"/>
          <w:sz w:val="24"/>
          <w:szCs w:val="24"/>
        </w:rPr>
        <w:t xml:space="preserve">ния влияния отбора из подающего </w:t>
      </w:r>
      <w:r w:rsidRPr="008803AC">
        <w:rPr>
          <w:rFonts w:ascii="Times New Roman" w:hAnsi="Times New Roman" w:cs="Times New Roman"/>
          <w:sz w:val="24"/>
          <w:szCs w:val="24"/>
        </w:rPr>
        <w:t>трубопровода на работу системы отопления.</w:t>
      </w:r>
      <w:proofErr w:type="gramEnd"/>
    </w:p>
    <w:p w:rsidR="00EB6D8A" w:rsidRPr="0034000A" w:rsidRDefault="00EB6D8A" w:rsidP="00340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Недостатками открытых тепловых сетей являются существенные изменения</w:t>
      </w:r>
    </w:p>
    <w:p w:rsidR="00EB6D8A" w:rsidRPr="0034000A" w:rsidRDefault="00EB6D8A" w:rsidP="0034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 xml:space="preserve">давления в сети при колебаниях величины </w:t>
      </w:r>
      <w:proofErr w:type="spellStart"/>
      <w:r w:rsidRPr="0034000A">
        <w:rPr>
          <w:rFonts w:ascii="Times New Roman" w:hAnsi="Times New Roman" w:cs="Times New Roman"/>
          <w:sz w:val="24"/>
          <w:szCs w:val="24"/>
        </w:rPr>
        <w:t>водоразбора</w:t>
      </w:r>
      <w:proofErr w:type="spellEnd"/>
      <w:r w:rsidRPr="0034000A">
        <w:rPr>
          <w:rFonts w:ascii="Times New Roman" w:hAnsi="Times New Roman" w:cs="Times New Roman"/>
          <w:sz w:val="24"/>
          <w:szCs w:val="24"/>
        </w:rPr>
        <w:t xml:space="preserve">. В периоды </w:t>
      </w:r>
      <w:proofErr w:type="gramStart"/>
      <w:r w:rsidRPr="0034000A">
        <w:rPr>
          <w:rFonts w:ascii="Times New Roman" w:hAnsi="Times New Roman" w:cs="Times New Roman"/>
          <w:sz w:val="24"/>
          <w:szCs w:val="24"/>
        </w:rPr>
        <w:t>интенсивного</w:t>
      </w:r>
      <w:proofErr w:type="gramEnd"/>
    </w:p>
    <w:p w:rsidR="00EB6D8A" w:rsidRPr="0034000A" w:rsidRDefault="00EB6D8A" w:rsidP="0034000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водопотребления возможно прекращение или изменение направления циркуляции</w:t>
      </w:r>
    </w:p>
    <w:p w:rsidR="00EB6D8A" w:rsidRPr="0034000A" w:rsidRDefault="00EB6D8A" w:rsidP="0034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lastRenderedPageBreak/>
        <w:t xml:space="preserve">теплоносителя в обратном трубопроводе на ответвлениях тепловой сети к </w:t>
      </w:r>
      <w:proofErr w:type="gramStart"/>
      <w:r w:rsidRPr="0034000A">
        <w:rPr>
          <w:rFonts w:ascii="Times New Roman" w:hAnsi="Times New Roman" w:cs="Times New Roman"/>
          <w:sz w:val="24"/>
          <w:szCs w:val="24"/>
        </w:rPr>
        <w:t>отдельным</w:t>
      </w:r>
      <w:proofErr w:type="gramEnd"/>
    </w:p>
    <w:p w:rsidR="00EB6D8A" w:rsidRPr="0034000A" w:rsidRDefault="00EB6D8A" w:rsidP="0034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зданиям. Указанные обстоятельства Должны учитываться при создании АСУ ТП</w:t>
      </w:r>
    </w:p>
    <w:p w:rsidR="00EB6D8A" w:rsidRPr="0034000A" w:rsidRDefault="00EB6D8A" w:rsidP="0034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открытых систем теплоснабжения.</w:t>
      </w:r>
    </w:p>
    <w:p w:rsidR="00EB6D8A" w:rsidRPr="0034000A" w:rsidRDefault="00EB6D8A" w:rsidP="00340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 xml:space="preserve">Наиболее тяжелые условия гидравлического и теплового режимов создаются </w:t>
      </w:r>
      <w:proofErr w:type="gramStart"/>
      <w:r w:rsidRPr="0034000A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EB6D8A" w:rsidRPr="0034000A" w:rsidRDefault="00EB6D8A" w:rsidP="0034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закрытой схеме горячего водоснабжения с параллельным включением подогревателя.</w:t>
      </w:r>
    </w:p>
    <w:p w:rsidR="00EB6D8A" w:rsidRPr="0034000A" w:rsidRDefault="00EB6D8A" w:rsidP="00340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Колебания расхода воды в системах отопления в этом случае оказываются</w:t>
      </w:r>
    </w:p>
    <w:p w:rsidR="00EB6D8A" w:rsidRPr="0034000A" w:rsidRDefault="00EB6D8A" w:rsidP="0034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максимальными.</w:t>
      </w:r>
    </w:p>
    <w:p w:rsidR="00EB6D8A" w:rsidRPr="0034000A" w:rsidRDefault="00EB6D8A" w:rsidP="00340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При последовательной двухступенчатой схеме работа установок горячего</w:t>
      </w:r>
    </w:p>
    <w:p w:rsidR="00EB6D8A" w:rsidRPr="0034000A" w:rsidRDefault="00EB6D8A" w:rsidP="0034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водоснабжения совершенно не влияет на гидравлический режим тепловой сети.</w:t>
      </w:r>
    </w:p>
    <w:p w:rsidR="00EB6D8A" w:rsidRPr="0034000A" w:rsidRDefault="00EB6D8A" w:rsidP="00340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Однако включение подогревателя второй ступени</w:t>
      </w:r>
      <w:r w:rsidR="0034000A">
        <w:rPr>
          <w:rFonts w:ascii="Times New Roman" w:hAnsi="Times New Roman" w:cs="Times New Roman"/>
          <w:sz w:val="24"/>
          <w:szCs w:val="24"/>
        </w:rPr>
        <w:t xml:space="preserve"> вызывает понижение температуры </w:t>
      </w:r>
      <w:r w:rsidRPr="0034000A">
        <w:rPr>
          <w:rFonts w:ascii="Times New Roman" w:hAnsi="Times New Roman" w:cs="Times New Roman"/>
          <w:sz w:val="24"/>
          <w:szCs w:val="24"/>
        </w:rPr>
        <w:t xml:space="preserve">воды в системе отопления, которое должно компенсироваться </w:t>
      </w:r>
      <w:r w:rsidR="0034000A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Pr="0034000A">
        <w:rPr>
          <w:rFonts w:ascii="Times New Roman" w:hAnsi="Times New Roman" w:cs="Times New Roman"/>
          <w:sz w:val="24"/>
          <w:szCs w:val="24"/>
        </w:rPr>
        <w:t>повышением температур воды в сети. Кроме тог</w:t>
      </w:r>
      <w:r w:rsidR="0034000A">
        <w:rPr>
          <w:rFonts w:ascii="Times New Roman" w:hAnsi="Times New Roman" w:cs="Times New Roman"/>
          <w:sz w:val="24"/>
          <w:szCs w:val="24"/>
        </w:rPr>
        <w:t xml:space="preserve">о, эта схема плохо сочетается с </w:t>
      </w:r>
      <w:r w:rsidRPr="0034000A">
        <w:rPr>
          <w:rFonts w:ascii="Times New Roman" w:hAnsi="Times New Roman" w:cs="Times New Roman"/>
          <w:sz w:val="24"/>
          <w:szCs w:val="24"/>
        </w:rPr>
        <w:t>местным автоматическим регулированием в абонентских вводах.</w:t>
      </w:r>
    </w:p>
    <w:p w:rsidR="00EB6D8A" w:rsidRPr="0034000A" w:rsidRDefault="00EB6D8A" w:rsidP="00340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При смешанной двухступенчатой схеме работа подогревателя второй ступени</w:t>
      </w:r>
    </w:p>
    <w:p w:rsidR="00EB6D8A" w:rsidRPr="0034000A" w:rsidRDefault="00EB6D8A" w:rsidP="0034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вызывает колебания расхода воды в системе отопления. Размер нарушений</w:t>
      </w:r>
    </w:p>
    <w:p w:rsidR="00EB6D8A" w:rsidRPr="0034000A" w:rsidRDefault="00EB6D8A" w:rsidP="0034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4000A">
        <w:rPr>
          <w:rFonts w:ascii="Times New Roman" w:hAnsi="Times New Roman" w:cs="Times New Roman"/>
          <w:sz w:val="24"/>
          <w:szCs w:val="24"/>
        </w:rPr>
        <w:t>гидравлического режима возрастает с понижением температур сетевой воды (по мере</w:t>
      </w:r>
      <w:proofErr w:type="gramEnd"/>
    </w:p>
    <w:p w:rsidR="00EB6D8A" w:rsidRPr="0034000A" w:rsidRDefault="00EB6D8A" w:rsidP="0034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увеличения нагрузки второй ступени под</w:t>
      </w:r>
      <w:r w:rsidR="0034000A">
        <w:rPr>
          <w:rFonts w:ascii="Times New Roman" w:hAnsi="Times New Roman" w:cs="Times New Roman"/>
          <w:sz w:val="24"/>
          <w:szCs w:val="24"/>
        </w:rPr>
        <w:t xml:space="preserve">огрева) и достигает максимума в </w:t>
      </w:r>
      <w:r w:rsidRPr="0034000A">
        <w:rPr>
          <w:rFonts w:ascii="Times New Roman" w:hAnsi="Times New Roman" w:cs="Times New Roman"/>
          <w:sz w:val="24"/>
          <w:szCs w:val="24"/>
        </w:rPr>
        <w:t>переходный период отопительного сезона.</w:t>
      </w:r>
      <w:r w:rsidR="0034000A">
        <w:rPr>
          <w:rFonts w:ascii="Times New Roman" w:hAnsi="Times New Roman" w:cs="Times New Roman"/>
          <w:sz w:val="24"/>
          <w:szCs w:val="24"/>
        </w:rPr>
        <w:t xml:space="preserve"> Однако, как уже было отмечено, </w:t>
      </w:r>
      <w:r w:rsidRPr="0034000A">
        <w:rPr>
          <w:rFonts w:ascii="Times New Roman" w:hAnsi="Times New Roman" w:cs="Times New Roman"/>
          <w:sz w:val="24"/>
          <w:szCs w:val="24"/>
        </w:rPr>
        <w:t xml:space="preserve">нарушение гидравлического режима тепловой </w:t>
      </w:r>
      <w:r w:rsidR="0034000A">
        <w:rPr>
          <w:rFonts w:ascii="Times New Roman" w:hAnsi="Times New Roman" w:cs="Times New Roman"/>
          <w:sz w:val="24"/>
          <w:szCs w:val="24"/>
        </w:rPr>
        <w:t xml:space="preserve">сети в этот период не оказывает </w:t>
      </w:r>
      <w:r w:rsidRPr="0034000A">
        <w:rPr>
          <w:rFonts w:ascii="Times New Roman" w:hAnsi="Times New Roman" w:cs="Times New Roman"/>
          <w:sz w:val="24"/>
          <w:szCs w:val="24"/>
        </w:rPr>
        <w:t>существенного влияния на температуру воздуха в отапливаемых помещениях.</w:t>
      </w:r>
    </w:p>
    <w:p w:rsidR="00EB6D8A" w:rsidRPr="0034000A" w:rsidRDefault="00EB6D8A" w:rsidP="003400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 xml:space="preserve">Смешанная двухступенчатая схема, так же, как и </w:t>
      </w:r>
      <w:proofErr w:type="gramStart"/>
      <w:r w:rsidRPr="0034000A">
        <w:rPr>
          <w:rFonts w:ascii="Times New Roman" w:hAnsi="Times New Roman" w:cs="Times New Roman"/>
          <w:sz w:val="24"/>
          <w:szCs w:val="24"/>
        </w:rPr>
        <w:t>непосредственный</w:t>
      </w:r>
      <w:proofErr w:type="gramEnd"/>
      <w:r w:rsidRPr="00340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00A">
        <w:rPr>
          <w:rFonts w:ascii="Times New Roman" w:hAnsi="Times New Roman" w:cs="Times New Roman"/>
          <w:sz w:val="24"/>
          <w:szCs w:val="24"/>
        </w:rPr>
        <w:t>водоразбор</w:t>
      </w:r>
      <w:proofErr w:type="spellEnd"/>
      <w:r w:rsidRPr="0034000A">
        <w:rPr>
          <w:rFonts w:ascii="Times New Roman" w:hAnsi="Times New Roman" w:cs="Times New Roman"/>
          <w:sz w:val="24"/>
          <w:szCs w:val="24"/>
        </w:rPr>
        <w:t>,</w:t>
      </w:r>
    </w:p>
    <w:p w:rsidR="00EB6D8A" w:rsidRPr="0034000A" w:rsidRDefault="00EB6D8A" w:rsidP="003400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удачно сочетается с режимом качественно-</w:t>
      </w:r>
      <w:r w:rsidR="0034000A">
        <w:rPr>
          <w:rFonts w:ascii="Times New Roman" w:hAnsi="Times New Roman" w:cs="Times New Roman"/>
          <w:sz w:val="24"/>
          <w:szCs w:val="24"/>
        </w:rPr>
        <w:t xml:space="preserve">количественного регулирования в </w:t>
      </w:r>
      <w:r w:rsidRPr="0034000A">
        <w:rPr>
          <w:rFonts w:ascii="Times New Roman" w:hAnsi="Times New Roman" w:cs="Times New Roman"/>
          <w:sz w:val="24"/>
          <w:szCs w:val="24"/>
        </w:rPr>
        <w:t>тепловых сетях. При таком сочетании не требуется увеличения напора в сети (против</w:t>
      </w:r>
      <w:r w:rsidR="0034000A">
        <w:rPr>
          <w:rFonts w:ascii="Times New Roman" w:hAnsi="Times New Roman" w:cs="Times New Roman"/>
          <w:sz w:val="24"/>
          <w:szCs w:val="24"/>
        </w:rPr>
        <w:t xml:space="preserve"> </w:t>
      </w:r>
      <w:r w:rsidRPr="0034000A">
        <w:rPr>
          <w:rFonts w:ascii="Times New Roman" w:hAnsi="Times New Roman" w:cs="Times New Roman"/>
          <w:sz w:val="24"/>
          <w:szCs w:val="24"/>
        </w:rPr>
        <w:t xml:space="preserve">расчетного) для компенсации влияния работы </w:t>
      </w:r>
      <w:r w:rsidR="0034000A">
        <w:rPr>
          <w:rFonts w:ascii="Times New Roman" w:hAnsi="Times New Roman" w:cs="Times New Roman"/>
          <w:sz w:val="24"/>
          <w:szCs w:val="24"/>
        </w:rPr>
        <w:t xml:space="preserve">подогревателя второй ступени на </w:t>
      </w:r>
      <w:r w:rsidRPr="0034000A">
        <w:rPr>
          <w:rFonts w:ascii="Times New Roman" w:hAnsi="Times New Roman" w:cs="Times New Roman"/>
          <w:sz w:val="24"/>
          <w:szCs w:val="24"/>
        </w:rPr>
        <w:t>режим отопления. Сложные условия гидравлического режима при этой схеме (как и</w:t>
      </w:r>
      <w:r w:rsidR="0034000A">
        <w:rPr>
          <w:rFonts w:ascii="Times New Roman" w:hAnsi="Times New Roman" w:cs="Times New Roman"/>
          <w:sz w:val="24"/>
          <w:szCs w:val="24"/>
        </w:rPr>
        <w:t xml:space="preserve"> </w:t>
      </w:r>
      <w:r w:rsidRPr="0034000A">
        <w:rPr>
          <w:rFonts w:ascii="Times New Roman" w:hAnsi="Times New Roman" w:cs="Times New Roman"/>
          <w:sz w:val="24"/>
          <w:szCs w:val="24"/>
        </w:rPr>
        <w:t>при открытой схеме) возникают в часы максим</w:t>
      </w:r>
      <w:r w:rsidR="0034000A">
        <w:rPr>
          <w:rFonts w:ascii="Times New Roman" w:hAnsi="Times New Roman" w:cs="Times New Roman"/>
          <w:sz w:val="24"/>
          <w:szCs w:val="24"/>
        </w:rPr>
        <w:t xml:space="preserve">ального разбора горячей воды на </w:t>
      </w:r>
      <w:r w:rsidRPr="0034000A">
        <w:rPr>
          <w:rFonts w:ascii="Times New Roman" w:hAnsi="Times New Roman" w:cs="Times New Roman"/>
          <w:sz w:val="24"/>
          <w:szCs w:val="24"/>
        </w:rPr>
        <w:t>бытовые нужды, иногда превышающего расход воды в системах отопления.</w:t>
      </w:r>
    </w:p>
    <w:p w:rsidR="00EB6D8A" w:rsidRPr="0034000A" w:rsidRDefault="00EB6D8A" w:rsidP="0034000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Таким образом, при всех способах горячего водоснабжения оно оказывает в тех</w:t>
      </w:r>
    </w:p>
    <w:p w:rsidR="00EB6D8A" w:rsidRPr="0034000A" w:rsidRDefault="00EB6D8A" w:rsidP="0034000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или иных размерах влияние на тепловой и гидравлический режимы систем отопления.</w:t>
      </w:r>
    </w:p>
    <w:p w:rsidR="00EB6D8A" w:rsidRPr="0034000A" w:rsidRDefault="00EB6D8A" w:rsidP="0034000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Устранение этого влияния может быть достигнуто централизованным путем и</w:t>
      </w:r>
    </w:p>
    <w:p w:rsidR="00EB6D8A" w:rsidRPr="0034000A" w:rsidRDefault="0034000A" w:rsidP="003400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B6D8A" w:rsidRPr="0034000A">
        <w:rPr>
          <w:rFonts w:ascii="Times New Roman" w:hAnsi="Times New Roman" w:cs="Times New Roman"/>
          <w:sz w:val="24"/>
          <w:szCs w:val="24"/>
        </w:rPr>
        <w:t>естным автоматическим регулированием в абонентских вводах.</w:t>
      </w:r>
    </w:p>
    <w:p w:rsidR="00EB6D8A" w:rsidRPr="0034000A" w:rsidRDefault="00EB6D8A" w:rsidP="0034000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4000A">
        <w:rPr>
          <w:rFonts w:ascii="Times New Roman" w:hAnsi="Times New Roman" w:cs="Times New Roman"/>
          <w:b/>
          <w:sz w:val="24"/>
          <w:szCs w:val="24"/>
        </w:rPr>
        <w:t>1.9 Классификация управляющих воздействий</w:t>
      </w:r>
    </w:p>
    <w:p w:rsidR="00EB6D8A" w:rsidRPr="0034000A" w:rsidRDefault="00EB6D8A" w:rsidP="0034000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Физическая величина, с помощью которо</w:t>
      </w:r>
      <w:r w:rsidR="0034000A">
        <w:rPr>
          <w:rFonts w:ascii="Times New Roman" w:hAnsi="Times New Roman" w:cs="Times New Roman"/>
          <w:sz w:val="24"/>
          <w:szCs w:val="24"/>
        </w:rPr>
        <w:t xml:space="preserve">й осуществляется воздействие на </w:t>
      </w:r>
      <w:r w:rsidRPr="0034000A">
        <w:rPr>
          <w:rFonts w:ascii="Times New Roman" w:hAnsi="Times New Roman" w:cs="Times New Roman"/>
          <w:sz w:val="24"/>
          <w:szCs w:val="24"/>
        </w:rPr>
        <w:t>объект управления, называется регулирующей, а ее изменение – управляющим</w:t>
      </w:r>
      <w:r w:rsidR="0034000A">
        <w:rPr>
          <w:rFonts w:ascii="Times New Roman" w:hAnsi="Times New Roman" w:cs="Times New Roman"/>
          <w:sz w:val="24"/>
          <w:szCs w:val="24"/>
        </w:rPr>
        <w:t xml:space="preserve"> </w:t>
      </w:r>
      <w:r w:rsidRPr="0034000A">
        <w:rPr>
          <w:rFonts w:ascii="Times New Roman" w:hAnsi="Times New Roman" w:cs="Times New Roman"/>
          <w:sz w:val="24"/>
          <w:szCs w:val="24"/>
        </w:rPr>
        <w:t xml:space="preserve">воздействием, </w:t>
      </w:r>
      <w:r w:rsidRPr="0034000A">
        <w:rPr>
          <w:rFonts w:ascii="Times New Roman" w:hAnsi="Times New Roman" w:cs="Times New Roman"/>
          <w:sz w:val="24"/>
          <w:szCs w:val="24"/>
        </w:rPr>
        <w:lastRenderedPageBreak/>
        <w:t>являющимся средством для по</w:t>
      </w:r>
      <w:r w:rsidR="0034000A">
        <w:rPr>
          <w:rFonts w:ascii="Times New Roman" w:hAnsi="Times New Roman" w:cs="Times New Roman"/>
          <w:sz w:val="24"/>
          <w:szCs w:val="24"/>
        </w:rPr>
        <w:t xml:space="preserve">ддержания необходимого значения </w:t>
      </w:r>
      <w:r w:rsidRPr="0034000A">
        <w:rPr>
          <w:rFonts w:ascii="Times New Roman" w:hAnsi="Times New Roman" w:cs="Times New Roman"/>
          <w:sz w:val="24"/>
          <w:szCs w:val="24"/>
        </w:rPr>
        <w:t>регулируемого параметра [3].</w:t>
      </w:r>
    </w:p>
    <w:p w:rsidR="00EB6D8A" w:rsidRPr="0034000A" w:rsidRDefault="00EB6D8A" w:rsidP="0034000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В системах теплоснабжения и отопления управляющим воздействием, в общем</w:t>
      </w:r>
    </w:p>
    <w:p w:rsidR="00EB6D8A" w:rsidRPr="0034000A" w:rsidRDefault="00EB6D8A" w:rsidP="003400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000A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34000A">
        <w:rPr>
          <w:rFonts w:ascii="Times New Roman" w:hAnsi="Times New Roman" w:cs="Times New Roman"/>
          <w:sz w:val="24"/>
          <w:szCs w:val="24"/>
        </w:rPr>
        <w:t>, я</w:t>
      </w:r>
      <w:r w:rsidR="006B6C5F">
        <w:rPr>
          <w:rFonts w:ascii="Times New Roman" w:hAnsi="Times New Roman" w:cs="Times New Roman"/>
          <w:sz w:val="24"/>
          <w:szCs w:val="24"/>
        </w:rPr>
        <w:t>вляется изменение количества по</w:t>
      </w:r>
      <w:r w:rsidRPr="0034000A">
        <w:rPr>
          <w:rFonts w:ascii="Times New Roman" w:hAnsi="Times New Roman" w:cs="Times New Roman"/>
          <w:sz w:val="24"/>
          <w:szCs w:val="24"/>
        </w:rPr>
        <w:t>даваемой теплоты, осуществляемое</w:t>
      </w:r>
    </w:p>
    <w:p w:rsidR="00EB6D8A" w:rsidRPr="0034000A" w:rsidRDefault="00EB6D8A" w:rsidP="006B6C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совместным или раздельным регулированием температуры и расхода теплоносителя,</w:t>
      </w:r>
      <w:r w:rsidR="0034000A">
        <w:rPr>
          <w:rFonts w:ascii="Times New Roman" w:hAnsi="Times New Roman" w:cs="Times New Roman"/>
          <w:sz w:val="24"/>
          <w:szCs w:val="24"/>
        </w:rPr>
        <w:t xml:space="preserve"> </w:t>
      </w:r>
      <w:r w:rsidRPr="0034000A">
        <w:rPr>
          <w:rFonts w:ascii="Times New Roman" w:hAnsi="Times New Roman" w:cs="Times New Roman"/>
          <w:sz w:val="24"/>
          <w:szCs w:val="24"/>
        </w:rPr>
        <w:t>а также изменением условий теплооб</w:t>
      </w:r>
      <w:r w:rsidR="0034000A">
        <w:rPr>
          <w:rFonts w:ascii="Times New Roman" w:hAnsi="Times New Roman" w:cs="Times New Roman"/>
          <w:sz w:val="24"/>
          <w:szCs w:val="24"/>
        </w:rPr>
        <w:t xml:space="preserve">мена. </w:t>
      </w:r>
    </w:p>
    <w:p w:rsidR="00EB6D8A" w:rsidRPr="006B6C5F" w:rsidRDefault="00EB6D8A" w:rsidP="0034000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B6C5F">
        <w:rPr>
          <w:rFonts w:ascii="Times New Roman" w:hAnsi="Times New Roman" w:cs="Times New Roman"/>
          <w:b/>
          <w:sz w:val="24"/>
          <w:szCs w:val="24"/>
        </w:rPr>
        <w:t>1.10 Уравнение нестационарного теплообмена объектов систем</w:t>
      </w:r>
    </w:p>
    <w:p w:rsidR="00EB6D8A" w:rsidRPr="006B6C5F" w:rsidRDefault="00EB6D8A" w:rsidP="0034000A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B6C5F">
        <w:rPr>
          <w:rFonts w:ascii="Times New Roman" w:hAnsi="Times New Roman" w:cs="Times New Roman"/>
          <w:b/>
          <w:sz w:val="24"/>
          <w:szCs w:val="24"/>
        </w:rPr>
        <w:t>теплоснабжения</w:t>
      </w:r>
    </w:p>
    <w:p w:rsidR="00EB6D8A" w:rsidRPr="0034000A" w:rsidRDefault="00EB6D8A" w:rsidP="006B6C5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Система теплоснабжения представляет собой совокупность большого числа</w:t>
      </w:r>
    </w:p>
    <w:p w:rsidR="00EB6D8A" w:rsidRPr="0034000A" w:rsidRDefault="00EB6D8A" w:rsidP="006B6C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теплообменных устройств, объединенных в единую систему генерации, транспорта,</w:t>
      </w:r>
      <w:r w:rsidR="006B6C5F">
        <w:rPr>
          <w:rFonts w:ascii="Times New Roman" w:hAnsi="Times New Roman" w:cs="Times New Roman"/>
          <w:sz w:val="24"/>
          <w:szCs w:val="24"/>
        </w:rPr>
        <w:t xml:space="preserve"> о</w:t>
      </w:r>
      <w:r w:rsidRPr="0034000A">
        <w:rPr>
          <w:rFonts w:ascii="Times New Roman" w:hAnsi="Times New Roman" w:cs="Times New Roman"/>
          <w:sz w:val="24"/>
          <w:szCs w:val="24"/>
        </w:rPr>
        <w:t xml:space="preserve">тпуска теплоты, и может быть </w:t>
      </w:r>
      <w:proofErr w:type="gramStart"/>
      <w:r w:rsidRPr="0034000A">
        <w:rPr>
          <w:rFonts w:ascii="Times New Roman" w:hAnsi="Times New Roman" w:cs="Times New Roman"/>
          <w:sz w:val="24"/>
          <w:szCs w:val="24"/>
        </w:rPr>
        <w:t>предста</w:t>
      </w:r>
      <w:r w:rsidR="006B6C5F">
        <w:rPr>
          <w:rFonts w:ascii="Times New Roman" w:hAnsi="Times New Roman" w:cs="Times New Roman"/>
          <w:sz w:val="24"/>
          <w:szCs w:val="24"/>
        </w:rPr>
        <w:t>влена</w:t>
      </w:r>
      <w:proofErr w:type="gramEnd"/>
      <w:r w:rsidR="006B6C5F">
        <w:rPr>
          <w:rFonts w:ascii="Times New Roman" w:hAnsi="Times New Roman" w:cs="Times New Roman"/>
          <w:sz w:val="24"/>
          <w:szCs w:val="24"/>
        </w:rPr>
        <w:t xml:space="preserve"> в виде структурной схемы, </w:t>
      </w:r>
      <w:r w:rsidRPr="0034000A">
        <w:rPr>
          <w:rFonts w:ascii="Times New Roman" w:hAnsi="Times New Roman" w:cs="Times New Roman"/>
          <w:sz w:val="24"/>
          <w:szCs w:val="24"/>
        </w:rPr>
        <w:t>учитывающей все внутренние связи и внешни</w:t>
      </w:r>
      <w:r w:rsidR="006B6C5F">
        <w:rPr>
          <w:rFonts w:ascii="Times New Roman" w:hAnsi="Times New Roman" w:cs="Times New Roman"/>
          <w:sz w:val="24"/>
          <w:szCs w:val="24"/>
        </w:rPr>
        <w:t xml:space="preserve">е воздействия. </w:t>
      </w:r>
      <w:proofErr w:type="gramStart"/>
      <w:r w:rsidR="006B6C5F">
        <w:rPr>
          <w:rFonts w:ascii="Times New Roman" w:hAnsi="Times New Roman" w:cs="Times New Roman"/>
          <w:sz w:val="24"/>
          <w:szCs w:val="24"/>
        </w:rPr>
        <w:t xml:space="preserve">Элементы системы </w:t>
      </w:r>
      <w:r w:rsidRPr="0034000A">
        <w:rPr>
          <w:rFonts w:ascii="Times New Roman" w:hAnsi="Times New Roman" w:cs="Times New Roman"/>
          <w:sz w:val="24"/>
          <w:szCs w:val="24"/>
        </w:rPr>
        <w:t>теплоснабжения разделяются по видам теплопер</w:t>
      </w:r>
      <w:r w:rsidR="006B6C5F">
        <w:rPr>
          <w:rFonts w:ascii="Times New Roman" w:hAnsi="Times New Roman" w:cs="Times New Roman"/>
          <w:sz w:val="24"/>
          <w:szCs w:val="24"/>
        </w:rPr>
        <w:t xml:space="preserve">едачи (фильтрацией, конвекцией, </w:t>
      </w:r>
      <w:r w:rsidRPr="0034000A">
        <w:rPr>
          <w:rFonts w:ascii="Times New Roman" w:hAnsi="Times New Roman" w:cs="Times New Roman"/>
          <w:sz w:val="24"/>
          <w:szCs w:val="24"/>
        </w:rPr>
        <w:t xml:space="preserve">теплопроводностью, излучением), по физическим свойства </w:t>
      </w:r>
      <w:r w:rsidR="006B6C5F">
        <w:rPr>
          <w:rFonts w:ascii="Times New Roman" w:hAnsi="Times New Roman" w:cs="Times New Roman"/>
          <w:sz w:val="24"/>
          <w:szCs w:val="24"/>
        </w:rPr>
        <w:t xml:space="preserve">теплоносителей (газ, </w:t>
      </w:r>
      <w:r w:rsidRPr="0034000A">
        <w:rPr>
          <w:rFonts w:ascii="Times New Roman" w:hAnsi="Times New Roman" w:cs="Times New Roman"/>
          <w:sz w:val="24"/>
          <w:szCs w:val="24"/>
        </w:rPr>
        <w:t>жидкость, двухфазный теплоноситель с изменяющимся агрегатным состоянием) и по</w:t>
      </w:r>
      <w:r w:rsidR="006B6C5F">
        <w:rPr>
          <w:rFonts w:ascii="Times New Roman" w:hAnsi="Times New Roman" w:cs="Times New Roman"/>
          <w:sz w:val="24"/>
          <w:szCs w:val="24"/>
        </w:rPr>
        <w:t xml:space="preserve"> </w:t>
      </w:r>
      <w:r w:rsidRPr="0034000A">
        <w:rPr>
          <w:rFonts w:ascii="Times New Roman" w:hAnsi="Times New Roman" w:cs="Times New Roman"/>
          <w:sz w:val="24"/>
          <w:szCs w:val="24"/>
        </w:rPr>
        <w:t>конструктивному выполнению (прямоток, противот</w:t>
      </w:r>
      <w:r w:rsidR="006B6C5F">
        <w:rPr>
          <w:rFonts w:ascii="Times New Roman" w:hAnsi="Times New Roman" w:cs="Times New Roman"/>
          <w:sz w:val="24"/>
          <w:szCs w:val="24"/>
        </w:rPr>
        <w:t>ок, перекрестный ток).</w:t>
      </w:r>
      <w:proofErr w:type="gramEnd"/>
      <w:r w:rsidR="006B6C5F">
        <w:rPr>
          <w:rFonts w:ascii="Times New Roman" w:hAnsi="Times New Roman" w:cs="Times New Roman"/>
          <w:sz w:val="24"/>
          <w:szCs w:val="24"/>
        </w:rPr>
        <w:t xml:space="preserve"> Для всех </w:t>
      </w:r>
      <w:r w:rsidRPr="0034000A">
        <w:rPr>
          <w:rFonts w:ascii="Times New Roman" w:hAnsi="Times New Roman" w:cs="Times New Roman"/>
          <w:sz w:val="24"/>
          <w:szCs w:val="24"/>
        </w:rPr>
        <w:t>этих весьма разнохарактерных элементов м</w:t>
      </w:r>
      <w:r w:rsidR="006B6C5F">
        <w:rPr>
          <w:rFonts w:ascii="Times New Roman" w:hAnsi="Times New Roman" w:cs="Times New Roman"/>
          <w:sz w:val="24"/>
          <w:szCs w:val="24"/>
        </w:rPr>
        <w:t xml:space="preserve">ожно составить дифференциальные </w:t>
      </w:r>
      <w:r w:rsidRPr="0034000A">
        <w:rPr>
          <w:rFonts w:ascii="Times New Roman" w:hAnsi="Times New Roman" w:cs="Times New Roman"/>
          <w:sz w:val="24"/>
          <w:szCs w:val="24"/>
        </w:rPr>
        <w:t>уравнения, описывающие процесс динамики теп</w:t>
      </w:r>
      <w:r w:rsidR="006B6C5F">
        <w:rPr>
          <w:rFonts w:ascii="Times New Roman" w:hAnsi="Times New Roman" w:cs="Times New Roman"/>
          <w:sz w:val="24"/>
          <w:szCs w:val="24"/>
        </w:rPr>
        <w:t xml:space="preserve">лообмена [3]. При этом допустим </w:t>
      </w:r>
      <w:r w:rsidRPr="0034000A">
        <w:rPr>
          <w:rFonts w:ascii="Times New Roman" w:hAnsi="Times New Roman" w:cs="Times New Roman"/>
          <w:sz w:val="24"/>
          <w:szCs w:val="24"/>
        </w:rPr>
        <w:t>такой подход, когда можно пренебречь вл</w:t>
      </w:r>
      <w:r w:rsidR="006B6C5F">
        <w:rPr>
          <w:rFonts w:ascii="Times New Roman" w:hAnsi="Times New Roman" w:cs="Times New Roman"/>
          <w:sz w:val="24"/>
          <w:szCs w:val="24"/>
        </w:rPr>
        <w:t xml:space="preserve">иянием изменения массы среды на </w:t>
      </w:r>
      <w:r w:rsidRPr="0034000A">
        <w:rPr>
          <w:rFonts w:ascii="Times New Roman" w:hAnsi="Times New Roman" w:cs="Times New Roman"/>
          <w:sz w:val="24"/>
          <w:szCs w:val="24"/>
        </w:rPr>
        <w:t>динамические процессы. В этом случае скоро</w:t>
      </w:r>
      <w:r w:rsidR="006B6C5F">
        <w:rPr>
          <w:rFonts w:ascii="Times New Roman" w:hAnsi="Times New Roman" w:cs="Times New Roman"/>
          <w:sz w:val="24"/>
          <w:szCs w:val="24"/>
        </w:rPr>
        <w:t xml:space="preserve">сть изменения температуры среды </w:t>
      </w:r>
      <w:r w:rsidRPr="0034000A">
        <w:rPr>
          <w:rFonts w:ascii="Times New Roman" w:hAnsi="Times New Roman" w:cs="Times New Roman"/>
          <w:sz w:val="24"/>
          <w:szCs w:val="24"/>
        </w:rPr>
        <w:t>пропорциональна полному количеству теплоту,</w:t>
      </w:r>
      <w:r w:rsidR="006B6C5F">
        <w:rPr>
          <w:rFonts w:ascii="Times New Roman" w:hAnsi="Times New Roman" w:cs="Times New Roman"/>
          <w:sz w:val="24"/>
          <w:szCs w:val="24"/>
        </w:rPr>
        <w:t xml:space="preserve"> передаваемой путем конвекции, </w:t>
      </w:r>
      <w:r w:rsidRPr="0034000A">
        <w:rPr>
          <w:rFonts w:ascii="Times New Roman" w:hAnsi="Times New Roman" w:cs="Times New Roman"/>
          <w:sz w:val="24"/>
          <w:szCs w:val="24"/>
        </w:rPr>
        <w:t>теплопроводности, излучения, фильтрации и тепловыделения, т.е.</w:t>
      </w:r>
    </w:p>
    <w:p w:rsidR="00EB6D8A" w:rsidRPr="0034000A" w:rsidRDefault="00EB6D8A" w:rsidP="006B6C5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Cambria Math" w:hAnsi="Cambria Math" w:cs="Cambria Math"/>
          <w:sz w:val="24"/>
          <w:szCs w:val="24"/>
        </w:rPr>
        <w:t>𝑚</w:t>
      </w:r>
      <w:r w:rsidRPr="0034000A">
        <w:rPr>
          <w:rFonts w:ascii="Times New Roman" w:hAnsi="Times New Roman" w:cs="Times New Roman"/>
          <w:sz w:val="24"/>
          <w:szCs w:val="24"/>
        </w:rPr>
        <w:t xml:space="preserve"> </w:t>
      </w:r>
      <w:r w:rsidRPr="0034000A">
        <w:rPr>
          <w:rFonts w:ascii="Cambria Math" w:hAnsi="Cambria Math" w:cs="Cambria Math"/>
          <w:sz w:val="24"/>
          <w:szCs w:val="24"/>
        </w:rPr>
        <w:t>𝑑𝑡</w:t>
      </w:r>
      <w:r w:rsidRPr="0034000A">
        <w:rPr>
          <w:rFonts w:ascii="Times New Roman" w:hAnsi="Times New Roman" w:cs="Times New Roman"/>
          <w:sz w:val="24"/>
          <w:szCs w:val="24"/>
        </w:rPr>
        <w:t xml:space="preserve"> = </w:t>
      </w:r>
      <w:r w:rsidRPr="0034000A">
        <w:rPr>
          <w:rFonts w:ascii="Cambria Math" w:hAnsi="Cambria Math" w:cs="Cambria Math"/>
          <w:sz w:val="24"/>
          <w:szCs w:val="24"/>
        </w:rPr>
        <w:t>𝑄</w:t>
      </w:r>
      <w:r w:rsidRPr="006B6C5F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34000A">
        <w:rPr>
          <w:rFonts w:ascii="Times New Roman" w:hAnsi="Times New Roman" w:cs="Times New Roman"/>
          <w:sz w:val="24"/>
          <w:szCs w:val="24"/>
        </w:rPr>
        <w:t xml:space="preserve"> + </w:t>
      </w:r>
      <w:r w:rsidRPr="0034000A">
        <w:rPr>
          <w:rFonts w:ascii="Cambria Math" w:hAnsi="Cambria Math" w:cs="Cambria Math"/>
          <w:sz w:val="24"/>
          <w:szCs w:val="24"/>
        </w:rPr>
        <w:t>𝑄</w:t>
      </w:r>
      <w:r w:rsidRPr="006B6C5F">
        <w:rPr>
          <w:rFonts w:ascii="Times New Roman" w:hAnsi="Times New Roman" w:cs="Times New Roman"/>
          <w:sz w:val="24"/>
          <w:szCs w:val="24"/>
          <w:vertAlign w:val="subscript"/>
        </w:rPr>
        <w:t>λ</w:t>
      </w:r>
      <w:r w:rsidRPr="0034000A">
        <w:rPr>
          <w:rFonts w:ascii="Times New Roman" w:hAnsi="Times New Roman" w:cs="Times New Roman"/>
          <w:sz w:val="24"/>
          <w:szCs w:val="24"/>
        </w:rPr>
        <w:t>+</w:t>
      </w:r>
      <w:r w:rsidRPr="0034000A">
        <w:rPr>
          <w:rFonts w:ascii="Cambria Math" w:hAnsi="Cambria Math" w:cs="Cambria Math"/>
          <w:sz w:val="24"/>
          <w:szCs w:val="24"/>
        </w:rPr>
        <w:t>𝑄</w:t>
      </w:r>
      <w:proofErr w:type="spellStart"/>
      <w:r w:rsidRPr="006B6C5F">
        <w:rPr>
          <w:rFonts w:ascii="Times New Roman" w:hAnsi="Times New Roman" w:cs="Times New Roman"/>
          <w:sz w:val="24"/>
          <w:szCs w:val="24"/>
          <w:vertAlign w:val="subscript"/>
        </w:rPr>
        <w:t>нз</w:t>
      </w:r>
      <w:proofErr w:type="spellEnd"/>
      <w:r w:rsidRPr="0034000A">
        <w:rPr>
          <w:rFonts w:ascii="Times New Roman" w:hAnsi="Times New Roman" w:cs="Times New Roman"/>
          <w:sz w:val="24"/>
          <w:szCs w:val="24"/>
        </w:rPr>
        <w:t>+</w:t>
      </w:r>
      <w:r w:rsidRPr="0034000A">
        <w:rPr>
          <w:rFonts w:ascii="Cambria Math" w:hAnsi="Cambria Math" w:cs="Cambria Math"/>
          <w:sz w:val="24"/>
          <w:szCs w:val="24"/>
        </w:rPr>
        <w:t>𝑄</w:t>
      </w:r>
      <w:r w:rsidRPr="006B6C5F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34000A">
        <w:rPr>
          <w:rFonts w:ascii="Times New Roman" w:hAnsi="Times New Roman" w:cs="Times New Roman"/>
          <w:sz w:val="24"/>
          <w:szCs w:val="24"/>
        </w:rPr>
        <w:t>+</w:t>
      </w:r>
      <w:r w:rsidRPr="0034000A">
        <w:rPr>
          <w:rFonts w:ascii="Cambria Math" w:hAnsi="Cambria Math" w:cs="Cambria Math"/>
          <w:sz w:val="24"/>
          <w:szCs w:val="24"/>
        </w:rPr>
        <w:t>𝑄</w:t>
      </w:r>
      <w:r w:rsidRPr="006B6C5F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34000A">
        <w:rPr>
          <w:rFonts w:ascii="Times New Roman" w:hAnsi="Times New Roman" w:cs="Times New Roman"/>
          <w:sz w:val="24"/>
          <w:szCs w:val="24"/>
        </w:rPr>
        <w:t xml:space="preserve"> , </w:t>
      </w:r>
      <w:r w:rsidR="006B6C5F">
        <w:rPr>
          <w:rFonts w:ascii="Times New Roman" w:hAnsi="Times New Roman" w:cs="Times New Roman"/>
          <w:sz w:val="24"/>
          <w:szCs w:val="24"/>
        </w:rPr>
        <w:t xml:space="preserve">       </w:t>
      </w:r>
      <w:r w:rsidRPr="0034000A">
        <w:rPr>
          <w:rFonts w:ascii="Times New Roman" w:hAnsi="Times New Roman" w:cs="Times New Roman"/>
          <w:sz w:val="24"/>
          <w:szCs w:val="24"/>
        </w:rPr>
        <w:t>(10.1)</w:t>
      </w:r>
    </w:p>
    <w:p w:rsidR="00EB6D8A" w:rsidRPr="0034000A" w:rsidRDefault="006B6C5F" w:rsidP="0034000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B6D8A" w:rsidRPr="0034000A">
        <w:rPr>
          <w:rFonts w:ascii="Times New Roman" w:hAnsi="Times New Roman" w:cs="Times New Roman"/>
          <w:sz w:val="24"/>
          <w:szCs w:val="24"/>
        </w:rPr>
        <w:t>де m – масса среды (</w:t>
      </w:r>
      <w:r w:rsidR="00EB6D8A" w:rsidRPr="0034000A">
        <w:rPr>
          <w:rFonts w:ascii="Cambria Math" w:hAnsi="Cambria Math" w:cs="Cambria Math"/>
          <w:sz w:val="24"/>
          <w:szCs w:val="24"/>
        </w:rPr>
        <w:t>𝑚</w:t>
      </w:r>
      <w:r w:rsidR="00EB6D8A" w:rsidRPr="0034000A">
        <w:rPr>
          <w:rFonts w:ascii="Times New Roman" w:hAnsi="Times New Roman" w:cs="Times New Roman"/>
          <w:sz w:val="24"/>
          <w:szCs w:val="24"/>
        </w:rPr>
        <w:t xml:space="preserve"> = </w:t>
      </w:r>
      <w:r w:rsidR="00EB6D8A" w:rsidRPr="0034000A">
        <w:rPr>
          <w:rFonts w:ascii="Cambria Math" w:hAnsi="Cambria Math" w:cs="Cambria Math"/>
          <w:sz w:val="24"/>
          <w:szCs w:val="24"/>
        </w:rPr>
        <w:t>𝑐𝛾𝑉</w:t>
      </w:r>
      <w:r w:rsidR="00EB6D8A" w:rsidRPr="0034000A">
        <w:rPr>
          <w:rFonts w:ascii="Times New Roman" w:hAnsi="Times New Roman" w:cs="Times New Roman"/>
          <w:sz w:val="24"/>
          <w:szCs w:val="24"/>
        </w:rPr>
        <w:t xml:space="preserve">); c – теплоемкость; </w:t>
      </w:r>
      <w:r w:rsidR="00EB6D8A" w:rsidRPr="0034000A">
        <w:rPr>
          <w:rFonts w:ascii="Cambria Math" w:hAnsi="Cambria Math" w:cs="Cambria Math"/>
          <w:sz w:val="24"/>
          <w:szCs w:val="24"/>
        </w:rPr>
        <w:t>𝛾</w:t>
      </w:r>
      <w:r w:rsidR="00EB6D8A" w:rsidRPr="0034000A">
        <w:rPr>
          <w:rFonts w:ascii="Times New Roman" w:hAnsi="Times New Roman" w:cs="Times New Roman"/>
          <w:sz w:val="24"/>
          <w:szCs w:val="24"/>
        </w:rPr>
        <w:t xml:space="preserve"> – удельный вес; V – объем;</w:t>
      </w:r>
    </w:p>
    <w:p w:rsidR="006B6C5F" w:rsidRDefault="006B6C5F" w:rsidP="0034000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Cambria Math" w:hAnsi="Cambria Math" w:cs="Cambria Math"/>
          <w:sz w:val="24"/>
          <w:szCs w:val="24"/>
        </w:rPr>
        <w:t xml:space="preserve">        </w:t>
      </w:r>
      <w:r w:rsidR="00EB6D8A" w:rsidRPr="0034000A">
        <w:rPr>
          <w:rFonts w:ascii="Cambria Math" w:hAnsi="Cambria Math" w:cs="Cambria Math"/>
          <w:sz w:val="24"/>
          <w:szCs w:val="24"/>
        </w:rPr>
        <w:t>𝑡</w:t>
      </w:r>
      <w:r w:rsidR="00EB6D8A" w:rsidRPr="0034000A">
        <w:rPr>
          <w:rFonts w:ascii="Times New Roman" w:hAnsi="Times New Roman" w:cs="Times New Roman"/>
          <w:sz w:val="24"/>
          <w:szCs w:val="24"/>
        </w:rPr>
        <w:t xml:space="preserve"> = (</w:t>
      </w:r>
      <w:r w:rsidR="00EB6D8A" w:rsidRPr="0034000A">
        <w:rPr>
          <w:rFonts w:ascii="Cambria Math" w:hAnsi="Cambria Math" w:cs="Cambria Math"/>
          <w:sz w:val="24"/>
          <w:szCs w:val="24"/>
        </w:rPr>
        <w:t>𝑡</w:t>
      </w:r>
      <w:r w:rsidR="00EB6D8A" w:rsidRPr="006B6C5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EB6D8A" w:rsidRPr="0034000A">
        <w:rPr>
          <w:rFonts w:ascii="Times New Roman" w:hAnsi="Times New Roman" w:cs="Times New Roman"/>
          <w:sz w:val="24"/>
          <w:szCs w:val="24"/>
        </w:rPr>
        <w:t>,</w:t>
      </w:r>
      <w:r w:rsidR="00EB6D8A" w:rsidRPr="0034000A">
        <w:rPr>
          <w:rFonts w:ascii="Cambria Math" w:hAnsi="Cambria Math" w:cs="Cambria Math"/>
          <w:sz w:val="24"/>
          <w:szCs w:val="24"/>
        </w:rPr>
        <w:t>𝑡</w:t>
      </w:r>
      <w:r w:rsidR="00EB6D8A" w:rsidRPr="006B6C5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EB6D8A" w:rsidRPr="0034000A">
        <w:rPr>
          <w:rFonts w:ascii="Times New Roman" w:hAnsi="Times New Roman" w:cs="Times New Roman"/>
          <w:sz w:val="24"/>
          <w:szCs w:val="24"/>
        </w:rPr>
        <w:t>, … ,</w:t>
      </w:r>
      <w:r w:rsidR="00EB6D8A" w:rsidRPr="0034000A">
        <w:rPr>
          <w:rFonts w:ascii="Cambria Math" w:hAnsi="Cambria Math" w:cs="Cambria Math"/>
          <w:sz w:val="24"/>
          <w:szCs w:val="24"/>
        </w:rPr>
        <w:t>𝑡</w:t>
      </w:r>
      <w:r w:rsidR="00EB6D8A" w:rsidRPr="006B6C5F">
        <w:rPr>
          <w:rFonts w:ascii="Cambria Math" w:hAnsi="Cambria Math" w:cs="Cambria Math"/>
          <w:sz w:val="24"/>
          <w:szCs w:val="24"/>
          <w:vertAlign w:val="subscript"/>
        </w:rPr>
        <w:t>𝑖</w:t>
      </w:r>
      <w:r w:rsidR="00EB6D8A" w:rsidRPr="0034000A">
        <w:rPr>
          <w:rFonts w:ascii="Times New Roman" w:hAnsi="Times New Roman" w:cs="Times New Roman"/>
          <w:sz w:val="24"/>
          <w:szCs w:val="24"/>
        </w:rPr>
        <w:t xml:space="preserve">) – температура поверхности тела или теплоносителя; </w:t>
      </w:r>
    </w:p>
    <w:p w:rsidR="00EB6D8A" w:rsidRPr="0034000A" w:rsidRDefault="006B6C5F" w:rsidP="006B6C5F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B6D8A" w:rsidRPr="0034000A">
        <w:rPr>
          <w:rFonts w:ascii="Cambria Math" w:hAnsi="Cambria Math" w:cs="Cambria Math"/>
          <w:sz w:val="24"/>
          <w:szCs w:val="24"/>
        </w:rPr>
        <w:t>𝑄</w:t>
      </w:r>
      <w:proofErr w:type="gramStart"/>
      <w:r w:rsidR="00EB6D8A" w:rsidRPr="0034000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B6D8A" w:rsidRPr="0034000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суммарный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D8A" w:rsidRPr="0034000A">
        <w:rPr>
          <w:rFonts w:ascii="Times New Roman" w:hAnsi="Times New Roman" w:cs="Times New Roman"/>
          <w:sz w:val="24"/>
          <w:szCs w:val="24"/>
        </w:rPr>
        <w:t>расход подведенной и отведенной теплоты путем конвекции:</w:t>
      </w:r>
    </w:p>
    <w:p w:rsidR="00EB6D8A" w:rsidRPr="0034000A" w:rsidRDefault="00EB6D8A" w:rsidP="006B6C5F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Cambria Math" w:hAnsi="Cambria Math" w:cs="Cambria Math"/>
          <w:sz w:val="24"/>
          <w:szCs w:val="24"/>
        </w:rPr>
        <w:t>𝑄</w:t>
      </w:r>
      <w:r w:rsidRPr="006B6C5F">
        <w:rPr>
          <w:rFonts w:ascii="Times New Roman" w:hAnsi="Times New Roman" w:cs="Times New Roman"/>
          <w:sz w:val="24"/>
          <w:szCs w:val="24"/>
          <w:vertAlign w:val="subscript"/>
        </w:rPr>
        <w:t xml:space="preserve">к </w:t>
      </w:r>
      <w:r w:rsidRPr="0034000A">
        <w:rPr>
          <w:rFonts w:ascii="Times New Roman" w:hAnsi="Times New Roman" w:cs="Times New Roman"/>
          <w:sz w:val="24"/>
          <w:szCs w:val="24"/>
        </w:rPr>
        <w:t xml:space="preserve">= ±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 w:cs="Times New Roman"/>
                <w:sz w:val="24"/>
                <w:szCs w:val="24"/>
              </w:rPr>
              <m:t>i=1</m:t>
            </m:r>
          </m:sub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i-1</m:t>
                </m:r>
              </m:sub>
            </m:sSub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</m:nary>
      </m:oMath>
      <w:r w:rsidR="006B6C5F">
        <w:rPr>
          <w:rFonts w:ascii="Times New Roman" w:hAnsi="Times New Roman" w:cs="Times New Roman"/>
          <w:sz w:val="24"/>
          <w:szCs w:val="24"/>
        </w:rPr>
        <w:t xml:space="preserve">;        </w:t>
      </w:r>
      <w:r w:rsidR="006B6C5F" w:rsidRPr="0034000A">
        <w:rPr>
          <w:rFonts w:ascii="Times New Roman" w:hAnsi="Times New Roman" w:cs="Times New Roman"/>
          <w:sz w:val="24"/>
          <w:szCs w:val="24"/>
        </w:rPr>
        <w:t xml:space="preserve"> </w:t>
      </w:r>
      <w:r w:rsidRPr="0034000A">
        <w:rPr>
          <w:rFonts w:ascii="Times New Roman" w:hAnsi="Times New Roman" w:cs="Times New Roman"/>
          <w:sz w:val="24"/>
          <w:szCs w:val="24"/>
        </w:rPr>
        <w:t>(10.2)</w:t>
      </w:r>
    </w:p>
    <w:p w:rsidR="00B12461" w:rsidRDefault="00B12461" w:rsidP="0034000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12461">
        <w:rPr>
          <w:rFonts w:ascii="Cambria Math" w:hAnsi="Cambria Math" w:cs="Cambria Math"/>
          <w:sz w:val="24"/>
          <w:szCs w:val="24"/>
        </w:rPr>
        <w:t xml:space="preserve">            </w:t>
      </w:r>
      <w:r w:rsidR="00EB6D8A" w:rsidRPr="0034000A">
        <w:rPr>
          <w:rFonts w:ascii="Cambria Math" w:hAnsi="Cambria Math" w:cs="Cambria Math"/>
          <w:sz w:val="24"/>
          <w:szCs w:val="24"/>
        </w:rPr>
        <w:t>𝑎</w:t>
      </w:r>
      <w:r w:rsidR="00EB6D8A" w:rsidRPr="00B12461">
        <w:rPr>
          <w:rFonts w:ascii="Cambria Math" w:hAnsi="Cambria Math" w:cs="Cambria Math"/>
          <w:sz w:val="24"/>
          <w:szCs w:val="24"/>
          <w:vertAlign w:val="subscript"/>
        </w:rPr>
        <w:t>𝑖</w:t>
      </w:r>
      <w:r w:rsidR="00EB6D8A" w:rsidRPr="0034000A">
        <w:rPr>
          <w:rFonts w:ascii="Times New Roman" w:hAnsi="Times New Roman" w:cs="Times New Roman"/>
          <w:sz w:val="24"/>
          <w:szCs w:val="24"/>
        </w:rPr>
        <w:t xml:space="preserve"> – коэффициент теплоотдачи; </w:t>
      </w:r>
    </w:p>
    <w:p w:rsidR="00B12461" w:rsidRDefault="00B12461" w:rsidP="0034000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EB6D8A" w:rsidRPr="0034000A">
        <w:rPr>
          <w:rFonts w:ascii="Cambria Math" w:hAnsi="Cambria Math" w:cs="Cambria Math"/>
          <w:sz w:val="24"/>
          <w:szCs w:val="24"/>
        </w:rPr>
        <w:t>𝐹</w:t>
      </w:r>
      <w:r w:rsidR="00EB6D8A" w:rsidRPr="00B12461">
        <w:rPr>
          <w:rFonts w:ascii="Cambria Math" w:hAnsi="Cambria Math" w:cs="Cambria Math"/>
          <w:sz w:val="24"/>
          <w:szCs w:val="24"/>
          <w:vertAlign w:val="subscript"/>
        </w:rPr>
        <w:t>𝑖</w:t>
      </w:r>
      <w:r w:rsidR="00EB6D8A" w:rsidRPr="0034000A">
        <w:rPr>
          <w:rFonts w:ascii="Times New Roman" w:hAnsi="Times New Roman" w:cs="Times New Roman"/>
          <w:sz w:val="24"/>
          <w:szCs w:val="24"/>
        </w:rPr>
        <w:t xml:space="preserve"> – поверхность теплообмена; </w:t>
      </w:r>
    </w:p>
    <w:p w:rsidR="00EB6D8A" w:rsidRPr="0034000A" w:rsidRDefault="00B12461" w:rsidP="00B12461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2461">
        <w:rPr>
          <w:rFonts w:ascii="Times New Roman" w:hAnsi="Times New Roman" w:cs="Times New Roman"/>
          <w:sz w:val="24"/>
          <w:szCs w:val="24"/>
        </w:rPr>
        <w:t xml:space="preserve">         </w:t>
      </w:r>
      <w:r w:rsidR="00EB6D8A" w:rsidRPr="0034000A">
        <w:rPr>
          <w:rFonts w:ascii="Cambria Math" w:hAnsi="Cambria Math" w:cs="Cambria Math"/>
          <w:sz w:val="24"/>
          <w:szCs w:val="24"/>
        </w:rPr>
        <w:t>𝑄</w:t>
      </w:r>
      <w:r w:rsidR="00EB6D8A" w:rsidRPr="00B12461">
        <w:rPr>
          <w:rFonts w:ascii="Times New Roman" w:hAnsi="Times New Roman" w:cs="Times New Roman"/>
          <w:sz w:val="24"/>
          <w:szCs w:val="24"/>
          <w:vertAlign w:val="subscript"/>
        </w:rPr>
        <w:t>λ</w:t>
      </w:r>
      <w:r>
        <w:rPr>
          <w:rFonts w:ascii="Times New Roman" w:hAnsi="Times New Roman" w:cs="Times New Roman"/>
          <w:sz w:val="24"/>
          <w:szCs w:val="24"/>
        </w:rPr>
        <w:t xml:space="preserve"> −</w:t>
      </w:r>
      <w:r w:rsidRPr="00B12461">
        <w:rPr>
          <w:rFonts w:ascii="Times New Roman" w:hAnsi="Times New Roman" w:cs="Times New Roman"/>
          <w:sz w:val="24"/>
          <w:szCs w:val="24"/>
        </w:rPr>
        <w:t xml:space="preserve"> </w:t>
      </w:r>
      <w:r w:rsidR="00EB6D8A" w:rsidRPr="0034000A">
        <w:rPr>
          <w:rFonts w:ascii="Times New Roman" w:hAnsi="Times New Roman" w:cs="Times New Roman"/>
          <w:sz w:val="24"/>
          <w:szCs w:val="24"/>
        </w:rPr>
        <w:t>результирующий расход подведенной (отведенной) теплоты за счет</w:t>
      </w:r>
    </w:p>
    <w:p w:rsidR="00EB6D8A" w:rsidRPr="0034000A" w:rsidRDefault="00B12461" w:rsidP="0034000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246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6D8A" w:rsidRPr="0034000A">
        <w:rPr>
          <w:rFonts w:ascii="Times New Roman" w:hAnsi="Times New Roman" w:cs="Times New Roman"/>
          <w:sz w:val="24"/>
          <w:szCs w:val="24"/>
        </w:rPr>
        <w:t>теплопроводности:</w:t>
      </w:r>
    </w:p>
    <w:p w:rsidR="00EB6D8A" w:rsidRPr="00B12461" w:rsidRDefault="00EB6D8A" w:rsidP="00B12461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12461">
        <w:rPr>
          <w:rFonts w:ascii="Cambria Math" w:hAnsi="Cambria Math" w:cs="Cambria Math"/>
          <w:sz w:val="28"/>
          <w:szCs w:val="28"/>
        </w:rPr>
        <w:t>𝑄</w:t>
      </w:r>
      <w:r w:rsidRPr="00B12461">
        <w:rPr>
          <w:rFonts w:ascii="Times New Roman" w:hAnsi="Times New Roman" w:cs="Times New Roman"/>
          <w:sz w:val="28"/>
          <w:szCs w:val="28"/>
          <w:vertAlign w:val="subscript"/>
        </w:rPr>
        <w:t>λ</w:t>
      </w:r>
      <w:r w:rsidR="00B12461" w:rsidRPr="00B12461">
        <w:rPr>
          <w:rFonts w:ascii="Times New Roman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λ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∂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sSubSup>
              <m:sSub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bSup>
          </m:den>
        </m:f>
      </m:oMath>
      <w:r w:rsidRPr="00B12461">
        <w:rPr>
          <w:rFonts w:ascii="Times New Roman" w:hAnsi="Times New Roman" w:cs="Times New Roman"/>
          <w:sz w:val="28"/>
          <w:szCs w:val="28"/>
        </w:rPr>
        <w:t xml:space="preserve"> λ</w:t>
      </w:r>
      <w:r w:rsidRPr="00B12461">
        <w:rPr>
          <w:rFonts w:ascii="Cambria Math" w:hAnsi="Cambria Math" w:cs="Cambria Math"/>
          <w:sz w:val="28"/>
          <w:szCs w:val="28"/>
          <w:vertAlign w:val="subscript"/>
        </w:rPr>
        <w:t>𝑖</w:t>
      </w:r>
      <w:r w:rsidRPr="00B12461">
        <w:rPr>
          <w:rFonts w:ascii="Cambria Math" w:hAnsi="Cambria Math" w:cs="Cambria Math"/>
          <w:sz w:val="28"/>
          <w:szCs w:val="28"/>
        </w:rPr>
        <w:t>𝐹</w:t>
      </w:r>
      <w:r w:rsidRPr="00B12461">
        <w:rPr>
          <w:rFonts w:ascii="Cambria Math" w:hAnsi="Cambria Math" w:cs="Cambria Math"/>
          <w:sz w:val="28"/>
          <w:szCs w:val="28"/>
          <w:vertAlign w:val="subscript"/>
        </w:rPr>
        <w:t>𝑖</w:t>
      </w:r>
      <w:r w:rsidR="00B12461" w:rsidRPr="00B1246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12461" w:rsidRPr="0034000A">
        <w:rPr>
          <w:rFonts w:ascii="Times New Roman" w:hAnsi="Times New Roman" w:cs="Times New Roman"/>
          <w:sz w:val="24"/>
          <w:szCs w:val="24"/>
        </w:rPr>
        <w:t xml:space="preserve"> </w:t>
      </w:r>
      <w:r w:rsidRPr="0034000A">
        <w:rPr>
          <w:rFonts w:ascii="Times New Roman" w:hAnsi="Times New Roman" w:cs="Times New Roman"/>
          <w:sz w:val="24"/>
          <w:szCs w:val="24"/>
        </w:rPr>
        <w:t>(10.3)</w:t>
      </w:r>
    </w:p>
    <w:p w:rsidR="00B12461" w:rsidRDefault="00B12461" w:rsidP="0034000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B124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6D8A" w:rsidRPr="0034000A">
        <w:rPr>
          <w:rFonts w:ascii="Times New Roman" w:hAnsi="Times New Roman" w:cs="Times New Roman"/>
          <w:sz w:val="24"/>
          <w:szCs w:val="24"/>
        </w:rPr>
        <w:t>λ</w:t>
      </w:r>
      <w:r w:rsidR="00EB6D8A" w:rsidRPr="0034000A">
        <w:rPr>
          <w:rFonts w:ascii="Cambria Math" w:hAnsi="Cambria Math" w:cs="Cambria Math"/>
          <w:sz w:val="24"/>
          <w:szCs w:val="24"/>
        </w:rPr>
        <w:t>𝑖</w:t>
      </w:r>
      <w:r w:rsidR="00EB6D8A" w:rsidRPr="0034000A">
        <w:rPr>
          <w:rFonts w:ascii="Times New Roman" w:hAnsi="Times New Roman" w:cs="Times New Roman"/>
          <w:sz w:val="24"/>
          <w:szCs w:val="24"/>
        </w:rPr>
        <w:t xml:space="preserve"> −коэффициент теплопроводности среды;</w:t>
      </w:r>
    </w:p>
    <w:p w:rsidR="00EB6D8A" w:rsidRPr="0034000A" w:rsidRDefault="00B12461" w:rsidP="0034000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246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B6D8A" w:rsidRPr="0034000A">
        <w:rPr>
          <w:rFonts w:ascii="Times New Roman" w:hAnsi="Times New Roman" w:cs="Times New Roman"/>
          <w:sz w:val="24"/>
          <w:szCs w:val="24"/>
        </w:rPr>
        <w:t>x – пространственная координата;</w:t>
      </w:r>
    </w:p>
    <w:p w:rsidR="00EB6D8A" w:rsidRPr="0034000A" w:rsidRDefault="00B12461" w:rsidP="0034000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2461">
        <w:rPr>
          <w:rFonts w:ascii="Cambria Math" w:hAnsi="Cambria Math" w:cs="Cambria Math"/>
          <w:sz w:val="24"/>
          <w:szCs w:val="24"/>
        </w:rPr>
        <w:lastRenderedPageBreak/>
        <w:t xml:space="preserve">          </w:t>
      </w:r>
      <w:r w:rsidR="00EB6D8A" w:rsidRPr="0034000A">
        <w:rPr>
          <w:rFonts w:ascii="Cambria Math" w:hAnsi="Cambria Math" w:cs="Cambria Math"/>
          <w:sz w:val="24"/>
          <w:szCs w:val="24"/>
        </w:rPr>
        <w:t>𝑄</w:t>
      </w:r>
      <w:proofErr w:type="gramStart"/>
      <w:r w:rsidR="00EB6D8A" w:rsidRPr="00B12461">
        <w:rPr>
          <w:rFonts w:ascii="Times New Roman" w:hAnsi="Times New Roman" w:cs="Times New Roman"/>
          <w:sz w:val="24"/>
          <w:szCs w:val="24"/>
          <w:vertAlign w:val="subscript"/>
        </w:rPr>
        <w:t>из</w:t>
      </w:r>
      <w:proofErr w:type="gramEnd"/>
      <w:r w:rsidR="00EB6D8A" w:rsidRPr="0034000A">
        <w:rPr>
          <w:rFonts w:ascii="Times New Roman" w:hAnsi="Times New Roman" w:cs="Times New Roman"/>
          <w:sz w:val="24"/>
          <w:szCs w:val="24"/>
        </w:rPr>
        <w:t xml:space="preserve"> − </w:t>
      </w:r>
      <w:proofErr w:type="gramStart"/>
      <w:r w:rsidR="00EB6D8A" w:rsidRPr="0034000A">
        <w:rPr>
          <w:rFonts w:ascii="Times New Roman" w:hAnsi="Times New Roman" w:cs="Times New Roman"/>
          <w:sz w:val="24"/>
          <w:szCs w:val="24"/>
        </w:rPr>
        <w:t>суммарный</w:t>
      </w:r>
      <w:proofErr w:type="gramEnd"/>
      <w:r w:rsidR="00EB6D8A" w:rsidRPr="0034000A">
        <w:rPr>
          <w:rFonts w:ascii="Times New Roman" w:hAnsi="Times New Roman" w:cs="Times New Roman"/>
          <w:sz w:val="24"/>
          <w:szCs w:val="24"/>
        </w:rPr>
        <w:t xml:space="preserve"> расход теплоты, подведенной с некоторой области</w:t>
      </w:r>
    </w:p>
    <w:p w:rsidR="00EB6D8A" w:rsidRPr="0034000A" w:rsidRDefault="00B12461" w:rsidP="0034000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12461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="00EB6D8A" w:rsidRPr="0034000A">
        <w:rPr>
          <w:rFonts w:ascii="Times New Roman" w:hAnsi="Times New Roman" w:cs="Times New Roman"/>
          <w:sz w:val="24"/>
          <w:szCs w:val="24"/>
        </w:rPr>
        <w:t>пространсва</w:t>
      </w:r>
      <w:proofErr w:type="spellEnd"/>
      <w:r w:rsidR="00EB6D8A" w:rsidRPr="0034000A">
        <w:rPr>
          <w:rFonts w:ascii="Times New Roman" w:hAnsi="Times New Roman" w:cs="Times New Roman"/>
          <w:sz w:val="24"/>
          <w:szCs w:val="24"/>
        </w:rPr>
        <w:t xml:space="preserve"> излучением:</w:t>
      </w:r>
    </w:p>
    <w:p w:rsidR="00EB6D8A" w:rsidRPr="00AA69C4" w:rsidRDefault="00EB6D8A" w:rsidP="00AA69C4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AA69C4">
        <w:rPr>
          <w:rFonts w:ascii="Cambria Math" w:hAnsi="Cambria Math" w:cs="Cambria Math"/>
          <w:sz w:val="28"/>
          <w:szCs w:val="28"/>
        </w:rPr>
        <w:t>𝑄</w:t>
      </w:r>
      <w:r w:rsidRPr="00AA69C4">
        <w:rPr>
          <w:rFonts w:ascii="Times New Roman" w:hAnsi="Times New Roman" w:cs="Times New Roman"/>
          <w:sz w:val="28"/>
          <w:szCs w:val="28"/>
          <w:vertAlign w:val="subscript"/>
        </w:rPr>
        <w:t>из</w:t>
      </w:r>
      <w:r w:rsidR="00B12461" w:rsidRPr="00AA69C4">
        <w:rPr>
          <w:rFonts w:ascii="Times New Roman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</m:oMath>
      <w:r w:rsidRPr="00AA69C4">
        <w:rPr>
          <w:rFonts w:ascii="Times New Roman" w:hAnsi="Times New Roman" w:cs="Times New Roman"/>
          <w:sz w:val="28"/>
          <w:szCs w:val="28"/>
        </w:rPr>
        <w:t>(</w:t>
      </w:r>
      <w:r w:rsidRPr="00AA69C4">
        <w:rPr>
          <w:rFonts w:ascii="Cambria Math" w:hAnsi="Cambria Math" w:cs="Cambria Math"/>
          <w:sz w:val="28"/>
          <w:szCs w:val="28"/>
        </w:rPr>
        <w:t>𝜏</w:t>
      </w:r>
      <w:r w:rsidRPr="00AA69C4">
        <w:rPr>
          <w:rFonts w:ascii="Times New Roman" w:hAnsi="Times New Roman" w:cs="Times New Roman"/>
          <w:sz w:val="28"/>
          <w:szCs w:val="28"/>
        </w:rPr>
        <w:t>);</w:t>
      </w:r>
      <w:r w:rsidR="00AA69C4" w:rsidRPr="00AA69C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A69C4" w:rsidRPr="0034000A">
        <w:rPr>
          <w:rFonts w:ascii="Times New Roman" w:hAnsi="Times New Roman" w:cs="Times New Roman"/>
          <w:sz w:val="24"/>
          <w:szCs w:val="24"/>
        </w:rPr>
        <w:t xml:space="preserve"> </w:t>
      </w:r>
      <w:r w:rsidRPr="0034000A">
        <w:rPr>
          <w:rFonts w:ascii="Times New Roman" w:hAnsi="Times New Roman" w:cs="Times New Roman"/>
          <w:sz w:val="24"/>
          <w:szCs w:val="24"/>
        </w:rPr>
        <w:t>(10.4)</w:t>
      </w:r>
    </w:p>
    <w:p w:rsidR="00AA69C4" w:rsidRDefault="00AA69C4" w:rsidP="00AA69C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A69C4">
        <w:rPr>
          <w:rFonts w:ascii="Cambria Math" w:hAnsi="Cambria Math" w:cs="Cambria Math"/>
          <w:sz w:val="24"/>
          <w:szCs w:val="24"/>
        </w:rPr>
        <w:t xml:space="preserve">        </w:t>
      </w:r>
      <w:r w:rsidR="00EB6D8A" w:rsidRPr="0034000A">
        <w:rPr>
          <w:rFonts w:ascii="Cambria Math" w:hAnsi="Cambria Math" w:cs="Cambria Math"/>
          <w:sz w:val="24"/>
          <w:szCs w:val="24"/>
        </w:rPr>
        <w:t>𝑞</w:t>
      </w:r>
      <w:r w:rsidR="00EB6D8A" w:rsidRPr="00AA69C4">
        <w:rPr>
          <w:rFonts w:ascii="Cambria Math" w:hAnsi="Cambria Math" w:cs="Cambria Math"/>
          <w:sz w:val="24"/>
          <w:szCs w:val="24"/>
          <w:vertAlign w:val="subscript"/>
        </w:rPr>
        <w:t>𝑖</w:t>
      </w:r>
      <w:r w:rsidR="00EB6D8A" w:rsidRPr="0034000A">
        <w:rPr>
          <w:rFonts w:ascii="Times New Roman" w:hAnsi="Times New Roman" w:cs="Times New Roman"/>
          <w:sz w:val="24"/>
          <w:szCs w:val="24"/>
        </w:rPr>
        <w:t>(</w:t>
      </w:r>
      <w:r w:rsidR="00EB6D8A" w:rsidRPr="0034000A">
        <w:rPr>
          <w:rFonts w:ascii="Cambria Math" w:hAnsi="Cambria Math" w:cs="Cambria Math"/>
          <w:sz w:val="24"/>
          <w:szCs w:val="24"/>
        </w:rPr>
        <w:t>𝜏</w:t>
      </w:r>
      <w:r w:rsidR="00EB6D8A" w:rsidRPr="0034000A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B6D8A" w:rsidRPr="0034000A">
        <w:rPr>
          <w:rFonts w:ascii="Times New Roman" w:hAnsi="Times New Roman" w:cs="Times New Roman"/>
          <w:sz w:val="24"/>
          <w:szCs w:val="24"/>
        </w:rPr>
        <w:t xml:space="preserve"> удельный тепловой поток; </w:t>
      </w:r>
    </w:p>
    <w:p w:rsidR="00AA69C4" w:rsidRDefault="00AA69C4" w:rsidP="00AA69C4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AA69C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B6D8A" w:rsidRPr="0034000A">
        <w:rPr>
          <w:rFonts w:ascii="Cambria Math" w:hAnsi="Cambria Math" w:cs="Cambria Math"/>
          <w:sz w:val="24"/>
          <w:szCs w:val="24"/>
        </w:rPr>
        <w:t>𝑄</w:t>
      </w:r>
      <w:r w:rsidR="00EB6D8A" w:rsidRPr="00AA69C4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="00EB6D8A" w:rsidRPr="0034000A">
        <w:rPr>
          <w:rFonts w:ascii="Times New Roman" w:hAnsi="Times New Roman" w:cs="Times New Roman"/>
          <w:sz w:val="24"/>
          <w:szCs w:val="24"/>
        </w:rPr>
        <w:t xml:space="preserve"> − </w:t>
      </w:r>
      <w:r>
        <w:rPr>
          <w:rFonts w:ascii="Times New Roman" w:hAnsi="Times New Roman" w:cs="Times New Roman"/>
          <w:sz w:val="24"/>
          <w:szCs w:val="24"/>
        </w:rPr>
        <w:t>количество теплоты, подведенной</w:t>
      </w:r>
      <w:r w:rsidRPr="00AA69C4">
        <w:rPr>
          <w:rFonts w:ascii="Times New Roman" w:hAnsi="Times New Roman" w:cs="Times New Roman"/>
          <w:sz w:val="24"/>
          <w:szCs w:val="24"/>
        </w:rPr>
        <w:t xml:space="preserve"> </w:t>
      </w:r>
      <w:r w:rsidR="00EB6D8A" w:rsidRPr="0034000A">
        <w:rPr>
          <w:rFonts w:ascii="Times New Roman" w:hAnsi="Times New Roman" w:cs="Times New Roman"/>
          <w:sz w:val="24"/>
          <w:szCs w:val="24"/>
        </w:rPr>
        <w:t>(отведенной) фильтрацией:</w:t>
      </w:r>
    </w:p>
    <w:p w:rsidR="00EB6D8A" w:rsidRPr="0034000A" w:rsidRDefault="00EB6D8A" w:rsidP="001C1A9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C1A93">
        <w:rPr>
          <w:rFonts w:ascii="Cambria Math" w:hAnsi="Cambria Math" w:cs="Cambria Math"/>
          <w:sz w:val="28"/>
          <w:szCs w:val="28"/>
        </w:rPr>
        <w:t>𝑄</w:t>
      </w:r>
      <w:r w:rsidRPr="001C1A93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r w:rsidRPr="001C1A93">
        <w:rPr>
          <w:rFonts w:ascii="Times New Roman" w:hAnsi="Times New Roman" w:cs="Times New Roman"/>
          <w:sz w:val="28"/>
          <w:szCs w:val="28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i=1</m:t>
            </m:r>
            <w:proofErr w:type="gramStart"/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К</m:t>
                </m:r>
                <w:proofErr w:type="gramEnd"/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фi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Cambria Math" w:cs="Times New Roman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hAnsi="Cambria Math" w:cs="Times New Roman"/>
            <w:sz w:val="28"/>
            <w:szCs w:val="28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)</m:t>
        </m:r>
      </m:oMath>
      <w:r w:rsidR="001C1A93" w:rsidRPr="001C1A93">
        <w:rPr>
          <w:rFonts w:ascii="Times New Roman" w:hAnsi="Times New Roman" w:cs="Times New Roman"/>
          <w:sz w:val="28"/>
          <w:szCs w:val="28"/>
        </w:rPr>
        <w:t>;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         (</w:t>
      </w:r>
      <w:r w:rsidRPr="0034000A">
        <w:rPr>
          <w:rFonts w:ascii="Times New Roman" w:hAnsi="Times New Roman" w:cs="Times New Roman"/>
          <w:sz w:val="24"/>
          <w:szCs w:val="24"/>
        </w:rPr>
        <w:t>10.5)</w:t>
      </w:r>
    </w:p>
    <w:p w:rsidR="001C1A93" w:rsidRDefault="001C1A93" w:rsidP="001C1A9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lang w:val="en-US"/>
        </w:rPr>
      </w:pPr>
      <w:r w:rsidRPr="001C1A93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="00EB6D8A" w:rsidRPr="0034000A">
        <w:rPr>
          <w:rFonts w:ascii="Times New Roman" w:hAnsi="Times New Roman" w:cs="Times New Roman"/>
          <w:sz w:val="24"/>
          <w:szCs w:val="24"/>
        </w:rPr>
        <w:t>К</w:t>
      </w:r>
      <w:r w:rsidR="00EB6D8A" w:rsidRPr="001C1A9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proofErr w:type="spellEnd"/>
      <w:r w:rsidR="00EB6D8A" w:rsidRPr="001C1A93">
        <w:rPr>
          <w:rFonts w:ascii="Cambria Math" w:hAnsi="Cambria Math" w:cs="Cambria Math"/>
          <w:sz w:val="24"/>
          <w:szCs w:val="24"/>
          <w:vertAlign w:val="subscript"/>
        </w:rPr>
        <w:t>𝑖</w:t>
      </w:r>
      <w:r w:rsidR="00EB6D8A" w:rsidRPr="0034000A">
        <w:rPr>
          <w:rFonts w:ascii="Times New Roman" w:hAnsi="Times New Roman" w:cs="Times New Roman"/>
          <w:sz w:val="24"/>
          <w:szCs w:val="24"/>
        </w:rPr>
        <w:t xml:space="preserve">− коэффициент фильтрационного теплообмена; </w:t>
      </w:r>
    </w:p>
    <w:p w:rsidR="001C1A93" w:rsidRPr="001C1A93" w:rsidRDefault="001C1A93" w:rsidP="001C1A9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1A93">
        <w:rPr>
          <w:rFonts w:ascii="Cambria Math" w:hAnsi="Cambria Math" w:cs="Cambria Math"/>
          <w:sz w:val="24"/>
          <w:szCs w:val="24"/>
        </w:rPr>
        <w:t xml:space="preserve">            </w:t>
      </w:r>
      <w:r w:rsidR="00EB6D8A" w:rsidRPr="0034000A">
        <w:rPr>
          <w:rFonts w:ascii="Cambria Math" w:hAnsi="Cambria Math" w:cs="Cambria Math"/>
          <w:sz w:val="24"/>
          <w:szCs w:val="24"/>
        </w:rPr>
        <w:t>𝑄</w:t>
      </w:r>
      <w:r w:rsidR="00EB6D8A" w:rsidRPr="001C1A93">
        <w:rPr>
          <w:rFonts w:ascii="Cambria Math" w:hAnsi="Cambria Math" w:cs="Cambria Math"/>
          <w:sz w:val="24"/>
          <w:szCs w:val="24"/>
          <w:vertAlign w:val="subscript"/>
        </w:rPr>
        <w:t>𝑡</w:t>
      </w:r>
      <w:r>
        <w:rPr>
          <w:rFonts w:ascii="Times New Roman" w:hAnsi="Times New Roman" w:cs="Times New Roman"/>
          <w:sz w:val="24"/>
          <w:szCs w:val="24"/>
        </w:rPr>
        <w:t xml:space="preserve"> – источник</w:t>
      </w:r>
      <w:r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="00EB6D8A" w:rsidRPr="0034000A">
        <w:rPr>
          <w:rFonts w:ascii="Times New Roman" w:hAnsi="Times New Roman" w:cs="Times New Roman"/>
          <w:sz w:val="24"/>
          <w:szCs w:val="24"/>
        </w:rPr>
        <w:t xml:space="preserve">тепловыделения, изменение которого может быть задано </w:t>
      </w:r>
      <w:r w:rsidRPr="001C1A9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B6D8A" w:rsidRPr="0034000A" w:rsidRDefault="001C1A93" w:rsidP="001C1A9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1A9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B6D8A" w:rsidRPr="0034000A">
        <w:rPr>
          <w:rFonts w:ascii="Times New Roman" w:hAnsi="Times New Roman" w:cs="Times New Roman"/>
          <w:sz w:val="24"/>
          <w:szCs w:val="24"/>
        </w:rPr>
        <w:t>любым законом.</w:t>
      </w:r>
    </w:p>
    <w:p w:rsidR="00EB6D8A" w:rsidRPr="0034000A" w:rsidRDefault="00EB6D8A" w:rsidP="0034000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 xml:space="preserve">Выражение </w:t>
      </w:r>
      <w:proofErr w:type="spellStart"/>
      <w:r w:rsidRPr="0034000A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34000A">
        <w:rPr>
          <w:rFonts w:ascii="Times New Roman" w:hAnsi="Times New Roman" w:cs="Times New Roman"/>
          <w:sz w:val="24"/>
          <w:szCs w:val="24"/>
        </w:rPr>
        <w:t xml:space="preserve"> в уравнении (10.1) есть полный дифференциал</w:t>
      </w:r>
    </w:p>
    <w:p w:rsidR="00EB6D8A" w:rsidRPr="0034000A" w:rsidRDefault="001C1A93" w:rsidP="001C1A93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8"/>
            <w:szCs w:val="28"/>
          </w:rPr>
          <m:t>∂t=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∂t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υ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i</m:t>
                </m:r>
              </m:sub>
            </m:sSub>
          </m:den>
        </m:f>
      </m:oMath>
      <w:r w:rsidR="00EB6D8A" w:rsidRPr="001C1A93">
        <w:rPr>
          <w:rFonts w:ascii="Times New Roman" w:hAnsi="Times New Roman" w:cs="Times New Roman"/>
          <w:sz w:val="28"/>
          <w:szCs w:val="28"/>
        </w:rPr>
        <w:t xml:space="preserve">, </w:t>
      </w:r>
      <w:r w:rsidRPr="001C1A9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B6D8A" w:rsidRPr="0034000A">
        <w:rPr>
          <w:rFonts w:ascii="Times New Roman" w:hAnsi="Times New Roman" w:cs="Times New Roman"/>
          <w:sz w:val="24"/>
          <w:szCs w:val="24"/>
        </w:rPr>
        <w:t>(10.6)</w:t>
      </w:r>
    </w:p>
    <w:p w:rsidR="00EB6D8A" w:rsidRPr="0034000A" w:rsidRDefault="001C1A93" w:rsidP="0034000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1A93">
        <w:rPr>
          <w:rFonts w:ascii="Times New Roman" w:hAnsi="Times New Roman" w:cs="Times New Roman"/>
          <w:sz w:val="24"/>
          <w:szCs w:val="24"/>
        </w:rPr>
        <w:t xml:space="preserve">     </w:t>
      </w:r>
      <w:r w:rsidR="00EB6D8A" w:rsidRPr="0034000A">
        <w:rPr>
          <w:rFonts w:ascii="Times New Roman" w:hAnsi="Times New Roman" w:cs="Times New Roman"/>
          <w:sz w:val="24"/>
          <w:szCs w:val="24"/>
        </w:rPr>
        <w:t xml:space="preserve">где </w:t>
      </w:r>
      <w:r w:rsidR="00EB6D8A" w:rsidRPr="0034000A">
        <w:rPr>
          <w:rFonts w:ascii="Cambria Math" w:hAnsi="Cambria Math" w:cs="Cambria Math"/>
          <w:sz w:val="24"/>
          <w:szCs w:val="24"/>
        </w:rPr>
        <w:t>𝑣</w:t>
      </w:r>
      <w:r w:rsidR="00EB6D8A" w:rsidRPr="001C1A93">
        <w:rPr>
          <w:rFonts w:ascii="Cambria Math" w:hAnsi="Cambria Math" w:cs="Cambria Math"/>
          <w:sz w:val="24"/>
          <w:szCs w:val="24"/>
          <w:vertAlign w:val="subscript"/>
        </w:rPr>
        <w:t>𝑖</w:t>
      </w:r>
      <w:r w:rsidR="00EB6D8A" w:rsidRPr="001C1A93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B6D8A" w:rsidRPr="0034000A">
        <w:rPr>
          <w:rFonts w:ascii="Times New Roman" w:hAnsi="Times New Roman" w:cs="Times New Roman"/>
          <w:sz w:val="24"/>
          <w:szCs w:val="24"/>
        </w:rPr>
        <w:t>− скорость теплоносителя.</w:t>
      </w:r>
    </w:p>
    <w:p w:rsidR="00EB6D8A" w:rsidRPr="0034000A" w:rsidRDefault="00EB6D8A" w:rsidP="001C1A9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 xml:space="preserve">Для твердого тела и неподвижного теплоносителя </w:t>
      </w:r>
      <w:r w:rsidRPr="0034000A">
        <w:rPr>
          <w:rFonts w:ascii="Cambria Math" w:hAnsi="Cambria Math" w:cs="Cambria Math"/>
          <w:sz w:val="24"/>
          <w:szCs w:val="24"/>
        </w:rPr>
        <w:t>𝑈</w:t>
      </w:r>
      <w:r w:rsidRPr="001C1A93">
        <w:rPr>
          <w:rFonts w:ascii="Cambria Math" w:hAnsi="Cambria Math" w:cs="Cambria Math"/>
          <w:sz w:val="24"/>
          <w:szCs w:val="24"/>
          <w:vertAlign w:val="subscript"/>
        </w:rPr>
        <w:t>𝑖</w:t>
      </w:r>
      <w:r w:rsidR="001C1A93">
        <w:rPr>
          <w:rFonts w:ascii="Times New Roman" w:hAnsi="Times New Roman" w:cs="Times New Roman"/>
          <w:sz w:val="24"/>
          <w:szCs w:val="24"/>
        </w:rPr>
        <w:t xml:space="preserve"> =</w:t>
      </w:r>
      <w:r w:rsidRPr="0034000A">
        <w:rPr>
          <w:rFonts w:ascii="Cambria Math" w:hAnsi="Cambria Math" w:cs="Cambria Math"/>
          <w:sz w:val="24"/>
          <w:szCs w:val="24"/>
        </w:rPr>
        <w:t>𝜕𝑡</w:t>
      </w:r>
      <w:r w:rsidRPr="001C1A93">
        <w:rPr>
          <w:rFonts w:ascii="Cambria Math" w:hAnsi="Cambria Math" w:cs="Cambria Math"/>
          <w:sz w:val="24"/>
          <w:szCs w:val="24"/>
          <w:vertAlign w:val="subscript"/>
        </w:rPr>
        <w:t>𝑖</w:t>
      </w:r>
      <w:r w:rsidR="001C1A93" w:rsidRPr="001C1A93">
        <w:rPr>
          <w:rFonts w:ascii="Cambria Math" w:hAnsi="Cambria Math" w:cs="Cambria Math"/>
          <w:sz w:val="24"/>
          <w:szCs w:val="24"/>
        </w:rPr>
        <w:t>/</w:t>
      </w:r>
      <w:r w:rsidRPr="0034000A">
        <w:rPr>
          <w:rFonts w:ascii="Cambria Math" w:hAnsi="Cambria Math" w:cs="Cambria Math"/>
          <w:sz w:val="24"/>
          <w:szCs w:val="24"/>
        </w:rPr>
        <w:t>𝜕𝑥</w:t>
      </w:r>
      <w:r w:rsidRPr="001C1A93">
        <w:rPr>
          <w:rFonts w:ascii="Cambria Math" w:hAnsi="Cambria Math" w:cs="Cambria Math"/>
          <w:sz w:val="24"/>
          <w:szCs w:val="24"/>
          <w:vertAlign w:val="subscript"/>
        </w:rPr>
        <w:t>𝑖</w:t>
      </w:r>
      <w:r w:rsidRPr="0034000A">
        <w:rPr>
          <w:rFonts w:ascii="Times New Roman" w:hAnsi="Times New Roman" w:cs="Times New Roman"/>
          <w:sz w:val="24"/>
          <w:szCs w:val="24"/>
        </w:rPr>
        <w:t>~0.</w:t>
      </w:r>
    </w:p>
    <w:p w:rsidR="00EB6D8A" w:rsidRPr="0034000A" w:rsidRDefault="00EB6D8A" w:rsidP="001C1A9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 xml:space="preserve">После подстановки значений </w:t>
      </w:r>
      <w:r w:rsidRPr="0034000A">
        <w:rPr>
          <w:rFonts w:ascii="Cambria Math" w:hAnsi="Cambria Math" w:cs="Cambria Math"/>
          <w:sz w:val="24"/>
          <w:szCs w:val="24"/>
        </w:rPr>
        <w:t>𝑄</w:t>
      </w:r>
      <w:r w:rsidRPr="001C1A93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r w:rsidRPr="0034000A">
        <w:rPr>
          <w:rFonts w:ascii="Times New Roman" w:hAnsi="Times New Roman" w:cs="Times New Roman"/>
          <w:sz w:val="24"/>
          <w:szCs w:val="24"/>
        </w:rPr>
        <w:t>,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34000A">
        <w:rPr>
          <w:rFonts w:ascii="Cambria Math" w:hAnsi="Cambria Math" w:cs="Cambria Math"/>
          <w:sz w:val="24"/>
          <w:szCs w:val="24"/>
        </w:rPr>
        <w:t>𝑄</w:t>
      </w:r>
      <w:r w:rsidRPr="001C1A93">
        <w:rPr>
          <w:rFonts w:ascii="Times New Roman" w:hAnsi="Times New Roman" w:cs="Times New Roman"/>
          <w:sz w:val="24"/>
          <w:szCs w:val="24"/>
          <w:vertAlign w:val="subscript"/>
        </w:rPr>
        <w:t>λ</w:t>
      </w:r>
      <w:r w:rsidRPr="0034000A">
        <w:rPr>
          <w:rFonts w:ascii="Times New Roman" w:hAnsi="Times New Roman" w:cs="Times New Roman"/>
          <w:sz w:val="24"/>
          <w:szCs w:val="24"/>
        </w:rPr>
        <w:t>,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34000A">
        <w:rPr>
          <w:rFonts w:ascii="Cambria Math" w:hAnsi="Cambria Math" w:cs="Cambria Math"/>
          <w:sz w:val="24"/>
          <w:szCs w:val="24"/>
        </w:rPr>
        <w:t>𝑄</w:t>
      </w:r>
      <w:proofErr w:type="spellStart"/>
      <w:r w:rsidRPr="001C1A93">
        <w:rPr>
          <w:rFonts w:ascii="Times New Roman" w:hAnsi="Times New Roman" w:cs="Times New Roman"/>
          <w:sz w:val="24"/>
          <w:szCs w:val="24"/>
          <w:vertAlign w:val="subscript"/>
        </w:rPr>
        <w:t>нз</w:t>
      </w:r>
      <w:proofErr w:type="spellEnd"/>
      <w:r w:rsidRPr="0034000A">
        <w:rPr>
          <w:rFonts w:ascii="Times New Roman" w:hAnsi="Times New Roman" w:cs="Times New Roman"/>
          <w:sz w:val="24"/>
          <w:szCs w:val="24"/>
        </w:rPr>
        <w:t>,</w:t>
      </w:r>
      <w:r w:rsidRPr="0034000A">
        <w:rPr>
          <w:rFonts w:ascii="Cambria Math" w:hAnsi="Cambria Math" w:cs="Cambria Math"/>
          <w:sz w:val="24"/>
          <w:szCs w:val="24"/>
        </w:rPr>
        <w:t>𝑄</w:t>
      </w:r>
      <w:r w:rsidRPr="001C1A93">
        <w:rPr>
          <w:rFonts w:ascii="Times New Roman" w:hAnsi="Times New Roman" w:cs="Times New Roman"/>
          <w:sz w:val="24"/>
          <w:szCs w:val="24"/>
          <w:vertAlign w:val="subscript"/>
        </w:rPr>
        <w:t>Ф</w:t>
      </w:r>
      <w:r w:rsidRPr="0034000A">
        <w:rPr>
          <w:rFonts w:ascii="Times New Roman" w:hAnsi="Times New Roman" w:cs="Times New Roman"/>
          <w:sz w:val="24"/>
          <w:szCs w:val="24"/>
        </w:rPr>
        <w:t>,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34000A">
        <w:rPr>
          <w:rFonts w:ascii="Cambria Math" w:hAnsi="Cambria Math" w:cs="Cambria Math"/>
          <w:sz w:val="24"/>
          <w:szCs w:val="24"/>
        </w:rPr>
        <w:t>𝑄</w:t>
      </w:r>
      <w:r w:rsidRPr="001C1A93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34000A">
        <w:rPr>
          <w:rFonts w:ascii="Times New Roman" w:hAnsi="Times New Roman" w:cs="Times New Roman"/>
          <w:sz w:val="24"/>
          <w:szCs w:val="24"/>
        </w:rPr>
        <w:t xml:space="preserve"> и полного дифференциала </w:t>
      </w:r>
      <w:proofErr w:type="gramStart"/>
      <w:r w:rsidRPr="0034000A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B6D8A" w:rsidRPr="001C1A93" w:rsidRDefault="00EB6D8A" w:rsidP="001C1A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00A">
        <w:rPr>
          <w:rFonts w:ascii="Times New Roman" w:hAnsi="Times New Roman" w:cs="Times New Roman"/>
          <w:sz w:val="24"/>
          <w:szCs w:val="24"/>
        </w:rPr>
        <w:t>выражение (10.1) получим систему диффер</w:t>
      </w:r>
      <w:r w:rsidR="001C1A93">
        <w:rPr>
          <w:rFonts w:ascii="Times New Roman" w:hAnsi="Times New Roman" w:cs="Times New Roman"/>
          <w:sz w:val="24"/>
          <w:szCs w:val="24"/>
        </w:rPr>
        <w:t xml:space="preserve">енциальных уравнений в частных 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1C1A93">
        <w:rPr>
          <w:rFonts w:ascii="Times New Roman" w:hAnsi="Times New Roman" w:cs="Times New Roman"/>
          <w:sz w:val="24"/>
          <w:szCs w:val="24"/>
        </w:rPr>
        <w:t xml:space="preserve">производных для каждого конкретного </w:t>
      </w:r>
      <w:r w:rsidR="001C1A93">
        <w:rPr>
          <w:rFonts w:ascii="Times New Roman" w:hAnsi="Times New Roman" w:cs="Times New Roman"/>
          <w:sz w:val="24"/>
          <w:szCs w:val="24"/>
        </w:rPr>
        <w:t>элемента системы теплоснабжения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1C1A93">
        <w:rPr>
          <w:rFonts w:ascii="Times New Roman" w:hAnsi="Times New Roman" w:cs="Times New Roman"/>
          <w:sz w:val="24"/>
          <w:szCs w:val="24"/>
        </w:rPr>
        <w:t>(таблица 1.10.1).</w:t>
      </w:r>
    </w:p>
    <w:p w:rsidR="00EB6D8A" w:rsidRPr="001C1A93" w:rsidRDefault="00EB6D8A" w:rsidP="001C1A9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1A93">
        <w:rPr>
          <w:rFonts w:ascii="Times New Roman" w:hAnsi="Times New Roman" w:cs="Times New Roman"/>
          <w:sz w:val="24"/>
          <w:szCs w:val="24"/>
        </w:rPr>
        <w:t>Более предпочтительным следует считать метод получения решения в виде</w:t>
      </w:r>
    </w:p>
    <w:p w:rsidR="00EB6D8A" w:rsidRPr="001C1A93" w:rsidRDefault="00EB6D8A" w:rsidP="001C1A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A93">
        <w:rPr>
          <w:rFonts w:ascii="Times New Roman" w:hAnsi="Times New Roman" w:cs="Times New Roman"/>
          <w:sz w:val="24"/>
          <w:szCs w:val="24"/>
        </w:rPr>
        <w:t>передаточных функций. Аппарат передато</w:t>
      </w:r>
      <w:r w:rsidR="001C1A93">
        <w:rPr>
          <w:rFonts w:ascii="Times New Roman" w:hAnsi="Times New Roman" w:cs="Times New Roman"/>
          <w:sz w:val="24"/>
          <w:szCs w:val="24"/>
        </w:rPr>
        <w:t>чных функций более универсален,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1C1A93">
        <w:rPr>
          <w:rFonts w:ascii="Times New Roman" w:hAnsi="Times New Roman" w:cs="Times New Roman"/>
          <w:sz w:val="24"/>
          <w:szCs w:val="24"/>
        </w:rPr>
        <w:t>позволяет легко перейти к вычислению час</w:t>
      </w:r>
      <w:r w:rsidR="001C1A93">
        <w:rPr>
          <w:rFonts w:ascii="Times New Roman" w:hAnsi="Times New Roman" w:cs="Times New Roman"/>
          <w:sz w:val="24"/>
          <w:szCs w:val="24"/>
        </w:rPr>
        <w:t>тотных характеристик. Последнее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1C1A93">
        <w:rPr>
          <w:rFonts w:ascii="Times New Roman" w:hAnsi="Times New Roman" w:cs="Times New Roman"/>
          <w:sz w:val="24"/>
          <w:szCs w:val="24"/>
        </w:rPr>
        <w:t>обстоятельство весьма существенно, так как частотный метод анализа динамических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1C1A93">
        <w:rPr>
          <w:rFonts w:ascii="Times New Roman" w:hAnsi="Times New Roman" w:cs="Times New Roman"/>
          <w:sz w:val="24"/>
          <w:szCs w:val="24"/>
        </w:rPr>
        <w:t xml:space="preserve">систем разработан наиболее полно и очень часто </w:t>
      </w:r>
      <w:r w:rsidR="001C1A93">
        <w:rPr>
          <w:rFonts w:ascii="Times New Roman" w:hAnsi="Times New Roman" w:cs="Times New Roman"/>
          <w:sz w:val="24"/>
          <w:szCs w:val="24"/>
        </w:rPr>
        <w:t>решение задач синтеза и анализа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1C1A93">
        <w:rPr>
          <w:rFonts w:ascii="Times New Roman" w:hAnsi="Times New Roman" w:cs="Times New Roman"/>
          <w:sz w:val="24"/>
          <w:szCs w:val="24"/>
        </w:rPr>
        <w:t>систем регулирования основано на использовании частотных характеристик объекта.</w:t>
      </w:r>
    </w:p>
    <w:p w:rsidR="00EB6D8A" w:rsidRPr="001C1A93" w:rsidRDefault="00EB6D8A" w:rsidP="001C1A9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1A93">
        <w:rPr>
          <w:rFonts w:ascii="Times New Roman" w:hAnsi="Times New Roman" w:cs="Times New Roman"/>
          <w:sz w:val="24"/>
          <w:szCs w:val="24"/>
        </w:rPr>
        <w:t>Кроме того, определение частотных характеристик не представляет особых</w:t>
      </w:r>
    </w:p>
    <w:p w:rsidR="00EB6D8A" w:rsidRPr="001C1A93" w:rsidRDefault="00EB6D8A" w:rsidP="001C1A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A93">
        <w:rPr>
          <w:rFonts w:ascii="Times New Roman" w:hAnsi="Times New Roman" w:cs="Times New Roman"/>
          <w:sz w:val="24"/>
          <w:szCs w:val="24"/>
        </w:rPr>
        <w:t>трудностей даже в случае сложных систем</w:t>
      </w:r>
      <w:r w:rsidR="001C1A93">
        <w:rPr>
          <w:rFonts w:ascii="Times New Roman" w:hAnsi="Times New Roman" w:cs="Times New Roman"/>
          <w:sz w:val="24"/>
          <w:szCs w:val="24"/>
        </w:rPr>
        <w:t xml:space="preserve"> и существует множество методов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1C1A93">
        <w:rPr>
          <w:rFonts w:ascii="Times New Roman" w:hAnsi="Times New Roman" w:cs="Times New Roman"/>
          <w:sz w:val="24"/>
          <w:szCs w:val="24"/>
        </w:rPr>
        <w:t>аппроксимации по частотным характеристикам.</w:t>
      </w:r>
    </w:p>
    <w:p w:rsidR="00EB6D8A" w:rsidRPr="001C1A93" w:rsidRDefault="00EB6D8A" w:rsidP="001C1A9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1A93">
        <w:rPr>
          <w:rFonts w:ascii="Times New Roman" w:hAnsi="Times New Roman" w:cs="Times New Roman"/>
          <w:sz w:val="24"/>
          <w:szCs w:val="24"/>
        </w:rPr>
        <w:t xml:space="preserve">Общий метод получения передаточных функций сводится главным образом </w:t>
      </w:r>
      <w:proofErr w:type="gramStart"/>
      <w:r w:rsidRPr="001C1A93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EB6D8A" w:rsidRPr="001C1A93" w:rsidRDefault="00EB6D8A" w:rsidP="001C1A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A93">
        <w:rPr>
          <w:rFonts w:ascii="Times New Roman" w:hAnsi="Times New Roman" w:cs="Times New Roman"/>
          <w:sz w:val="24"/>
          <w:szCs w:val="24"/>
        </w:rPr>
        <w:t>известным элементам операционного исчислени</w:t>
      </w:r>
      <w:r w:rsidR="001C1A93">
        <w:rPr>
          <w:rFonts w:ascii="Times New Roman" w:hAnsi="Times New Roman" w:cs="Times New Roman"/>
          <w:sz w:val="24"/>
          <w:szCs w:val="24"/>
        </w:rPr>
        <w:t>я, в частности к методу Лапласа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1C1A93">
        <w:rPr>
          <w:rFonts w:ascii="Times New Roman" w:hAnsi="Times New Roman" w:cs="Times New Roman"/>
          <w:sz w:val="24"/>
          <w:szCs w:val="24"/>
        </w:rPr>
        <w:t>преобразования функций. Операционное исчисление, основанное на преобразовании</w:t>
      </w:r>
    </w:p>
    <w:p w:rsidR="00EB6D8A" w:rsidRPr="001C1A93" w:rsidRDefault="00EB6D8A" w:rsidP="001C1A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A93">
        <w:rPr>
          <w:rFonts w:ascii="Times New Roman" w:hAnsi="Times New Roman" w:cs="Times New Roman"/>
          <w:sz w:val="24"/>
          <w:szCs w:val="24"/>
        </w:rPr>
        <w:t xml:space="preserve">Лапласа и </w:t>
      </w:r>
      <w:proofErr w:type="gramStart"/>
      <w:r w:rsidRPr="001C1A93">
        <w:rPr>
          <w:rFonts w:ascii="Times New Roman" w:hAnsi="Times New Roman" w:cs="Times New Roman"/>
          <w:sz w:val="24"/>
          <w:szCs w:val="24"/>
        </w:rPr>
        <w:t>разработанное</w:t>
      </w:r>
      <w:proofErr w:type="gramEnd"/>
      <w:r w:rsidRPr="001C1A93">
        <w:rPr>
          <w:rFonts w:ascii="Times New Roman" w:hAnsi="Times New Roman" w:cs="Times New Roman"/>
          <w:sz w:val="24"/>
          <w:szCs w:val="24"/>
        </w:rPr>
        <w:t xml:space="preserve"> для исследования детерминированных дифференциальных</w:t>
      </w:r>
    </w:p>
    <w:p w:rsidR="00EB6D8A" w:rsidRPr="001C1A93" w:rsidRDefault="00EB6D8A" w:rsidP="001C1A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1A93">
        <w:rPr>
          <w:rFonts w:ascii="Times New Roman" w:hAnsi="Times New Roman" w:cs="Times New Roman"/>
          <w:sz w:val="24"/>
          <w:szCs w:val="24"/>
        </w:rPr>
        <w:t>уравнений в прикладной математике, находит широкое применение для реше</w:t>
      </w:r>
      <w:r w:rsidR="001C1A93">
        <w:rPr>
          <w:rFonts w:ascii="Times New Roman" w:hAnsi="Times New Roman" w:cs="Times New Roman"/>
          <w:sz w:val="24"/>
          <w:szCs w:val="24"/>
        </w:rPr>
        <w:t>ния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EB6D8A">
        <w:rPr>
          <w:rFonts w:ascii="Times New Roman" w:hAnsi="Times New Roman" w:cs="Times New Roman"/>
        </w:rPr>
        <w:t>задач нестационарного теплообмена, сводящихся к определению динамических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EB6D8A">
        <w:rPr>
          <w:rFonts w:ascii="Times New Roman" w:hAnsi="Times New Roman" w:cs="Times New Roman"/>
        </w:rPr>
        <w:t>характеристик теплообменных аппаратов. Этот метод, как известно, основан на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EB6D8A">
        <w:rPr>
          <w:rFonts w:ascii="Times New Roman" w:hAnsi="Times New Roman" w:cs="Times New Roman"/>
        </w:rPr>
        <w:t xml:space="preserve">работах </w:t>
      </w:r>
      <w:proofErr w:type="spellStart"/>
      <w:r w:rsidRPr="00EB6D8A">
        <w:rPr>
          <w:rFonts w:ascii="Times New Roman" w:hAnsi="Times New Roman" w:cs="Times New Roman"/>
        </w:rPr>
        <w:t>Хевисайда</w:t>
      </w:r>
      <w:proofErr w:type="spellEnd"/>
      <w:r w:rsidRPr="00EB6D8A">
        <w:rPr>
          <w:rFonts w:ascii="Times New Roman" w:hAnsi="Times New Roman" w:cs="Times New Roman"/>
        </w:rPr>
        <w:t xml:space="preserve">, </w:t>
      </w:r>
      <w:proofErr w:type="spellStart"/>
      <w:r w:rsidRPr="00EB6D8A">
        <w:rPr>
          <w:rFonts w:ascii="Times New Roman" w:hAnsi="Times New Roman" w:cs="Times New Roman"/>
        </w:rPr>
        <w:t>Бромвича</w:t>
      </w:r>
      <w:proofErr w:type="spellEnd"/>
      <w:r w:rsidRPr="00EB6D8A">
        <w:rPr>
          <w:rFonts w:ascii="Times New Roman" w:hAnsi="Times New Roman" w:cs="Times New Roman"/>
        </w:rPr>
        <w:t xml:space="preserve">, </w:t>
      </w:r>
      <w:proofErr w:type="spellStart"/>
      <w:r w:rsidRPr="00EB6D8A">
        <w:rPr>
          <w:rFonts w:ascii="Times New Roman" w:hAnsi="Times New Roman" w:cs="Times New Roman"/>
        </w:rPr>
        <w:t>Карслоу</w:t>
      </w:r>
      <w:proofErr w:type="spellEnd"/>
      <w:r w:rsidRPr="00EB6D8A">
        <w:rPr>
          <w:rFonts w:ascii="Times New Roman" w:hAnsi="Times New Roman" w:cs="Times New Roman"/>
        </w:rPr>
        <w:t xml:space="preserve"> и </w:t>
      </w:r>
      <w:proofErr w:type="spellStart"/>
      <w:r w:rsidRPr="00EB6D8A">
        <w:rPr>
          <w:rFonts w:ascii="Times New Roman" w:hAnsi="Times New Roman" w:cs="Times New Roman"/>
        </w:rPr>
        <w:t>Карсона</w:t>
      </w:r>
      <w:proofErr w:type="spellEnd"/>
      <w:r w:rsidRPr="00EB6D8A">
        <w:rPr>
          <w:rFonts w:ascii="Times New Roman" w:hAnsi="Times New Roman" w:cs="Times New Roman"/>
        </w:rPr>
        <w:t xml:space="preserve"> и др.</w:t>
      </w:r>
    </w:p>
    <w:p w:rsidR="00EB6D8A" w:rsidRPr="001C1A93" w:rsidRDefault="00EB6D8A" w:rsidP="001C1A93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C1A93">
        <w:rPr>
          <w:rFonts w:ascii="Times New Roman" w:hAnsi="Times New Roman" w:cs="Times New Roman"/>
          <w:sz w:val="24"/>
          <w:szCs w:val="24"/>
        </w:rPr>
        <w:lastRenderedPageBreak/>
        <w:t>Полученные исходные системы уравнений (таблица 1.1</w:t>
      </w:r>
      <w:r w:rsidR="001C1A93">
        <w:rPr>
          <w:rFonts w:ascii="Times New Roman" w:hAnsi="Times New Roman" w:cs="Times New Roman"/>
          <w:sz w:val="24"/>
          <w:szCs w:val="24"/>
        </w:rPr>
        <w:t>0.1) являются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1C1A93">
        <w:rPr>
          <w:rFonts w:ascii="Times New Roman" w:hAnsi="Times New Roman" w:cs="Times New Roman"/>
          <w:sz w:val="24"/>
          <w:szCs w:val="24"/>
        </w:rPr>
        <w:t>нелинейными. Поэтому, чтобы применит</w:t>
      </w:r>
      <w:r w:rsidR="001C1A93">
        <w:rPr>
          <w:rFonts w:ascii="Times New Roman" w:hAnsi="Times New Roman" w:cs="Times New Roman"/>
          <w:sz w:val="24"/>
          <w:szCs w:val="24"/>
        </w:rPr>
        <w:t>ь к ним преобразование Лапласа,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1C1A93">
        <w:rPr>
          <w:rFonts w:ascii="Times New Roman" w:hAnsi="Times New Roman" w:cs="Times New Roman"/>
          <w:sz w:val="24"/>
          <w:szCs w:val="24"/>
        </w:rPr>
        <w:t>необходимо системы дифференциальных уравнений в частных производных с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1C1A93">
        <w:rPr>
          <w:rFonts w:ascii="Times New Roman" w:hAnsi="Times New Roman" w:cs="Times New Roman"/>
          <w:sz w:val="24"/>
          <w:szCs w:val="24"/>
        </w:rPr>
        <w:t>переменными коэффициентами, являющи</w:t>
      </w:r>
      <w:r w:rsidR="001C1A93">
        <w:rPr>
          <w:rFonts w:ascii="Times New Roman" w:hAnsi="Times New Roman" w:cs="Times New Roman"/>
          <w:sz w:val="24"/>
          <w:szCs w:val="24"/>
        </w:rPr>
        <w:t>мися функциями пространственных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1C1A93">
        <w:rPr>
          <w:rFonts w:ascii="Times New Roman" w:hAnsi="Times New Roman" w:cs="Times New Roman"/>
          <w:sz w:val="24"/>
          <w:szCs w:val="24"/>
        </w:rPr>
        <w:t>координат и времени, линеаризовать и замени</w:t>
      </w:r>
      <w:r w:rsidR="001C1A93">
        <w:rPr>
          <w:rFonts w:ascii="Times New Roman" w:hAnsi="Times New Roman" w:cs="Times New Roman"/>
          <w:sz w:val="24"/>
          <w:szCs w:val="24"/>
        </w:rPr>
        <w:t>ть их постоянными или линейными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1C1A93">
        <w:rPr>
          <w:rFonts w:ascii="Times New Roman" w:hAnsi="Times New Roman" w:cs="Times New Roman"/>
          <w:sz w:val="24"/>
          <w:szCs w:val="24"/>
        </w:rPr>
        <w:t xml:space="preserve">функциями. Такая замена возможна, если коэффициента </w:t>
      </w:r>
      <w:proofErr w:type="gramStart"/>
      <w:r w:rsidRPr="001C1A93">
        <w:rPr>
          <w:rFonts w:ascii="Times New Roman" w:hAnsi="Times New Roman" w:cs="Times New Roman"/>
          <w:sz w:val="24"/>
          <w:szCs w:val="24"/>
        </w:rPr>
        <w:t>инвариантны</w:t>
      </w:r>
      <w:proofErr w:type="gramEnd"/>
      <w:r w:rsidRPr="001C1A93">
        <w:rPr>
          <w:rFonts w:ascii="Times New Roman" w:hAnsi="Times New Roman" w:cs="Times New Roman"/>
          <w:sz w:val="24"/>
          <w:szCs w:val="24"/>
        </w:rPr>
        <w:t xml:space="preserve"> относительно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1C1A93">
        <w:rPr>
          <w:rFonts w:ascii="Times New Roman" w:hAnsi="Times New Roman" w:cs="Times New Roman"/>
          <w:sz w:val="24"/>
          <w:szCs w:val="24"/>
        </w:rPr>
        <w:t xml:space="preserve">времени и пространственных координат или не </w:t>
      </w:r>
      <w:r w:rsidR="001C1A93">
        <w:rPr>
          <w:rFonts w:ascii="Times New Roman" w:hAnsi="Times New Roman" w:cs="Times New Roman"/>
          <w:sz w:val="24"/>
          <w:szCs w:val="24"/>
        </w:rPr>
        <w:t>зависят от времени и изменяются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1C1A93">
        <w:rPr>
          <w:rFonts w:ascii="Times New Roman" w:hAnsi="Times New Roman" w:cs="Times New Roman"/>
          <w:sz w:val="24"/>
          <w:szCs w:val="24"/>
        </w:rPr>
        <w:t>линейно с пространственными координатами. Если систему не удается представить в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1C1A93">
        <w:rPr>
          <w:rFonts w:ascii="Times New Roman" w:hAnsi="Times New Roman" w:cs="Times New Roman"/>
          <w:sz w:val="24"/>
          <w:szCs w:val="24"/>
        </w:rPr>
        <w:t xml:space="preserve">виде линейной или квазилинейной, то почти </w:t>
      </w:r>
      <w:r w:rsidR="001C1A93">
        <w:rPr>
          <w:rFonts w:ascii="Times New Roman" w:hAnsi="Times New Roman" w:cs="Times New Roman"/>
          <w:sz w:val="24"/>
          <w:szCs w:val="24"/>
        </w:rPr>
        <w:t>отсутствует возможность точного</w:t>
      </w:r>
      <w:r w:rsidR="001C1A93" w:rsidRPr="001C1A93">
        <w:rPr>
          <w:rFonts w:ascii="Times New Roman" w:hAnsi="Times New Roman" w:cs="Times New Roman"/>
          <w:sz w:val="24"/>
          <w:szCs w:val="24"/>
        </w:rPr>
        <w:t xml:space="preserve"> </w:t>
      </w:r>
      <w:r w:rsidRPr="001C1A93">
        <w:rPr>
          <w:rFonts w:ascii="Times New Roman" w:hAnsi="Times New Roman" w:cs="Times New Roman"/>
          <w:sz w:val="24"/>
          <w:szCs w:val="24"/>
        </w:rPr>
        <w:t>определения передаточных функций.</w:t>
      </w:r>
    </w:p>
    <w:p w:rsidR="001C1A93" w:rsidRDefault="001C1A93" w:rsidP="00EB6D8A">
      <w:pPr>
        <w:ind w:firstLine="708"/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1C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60"/>
    <w:rsid w:val="00065DA4"/>
    <w:rsid w:val="00191A6E"/>
    <w:rsid w:val="00195972"/>
    <w:rsid w:val="001C1A93"/>
    <w:rsid w:val="001E4844"/>
    <w:rsid w:val="00274D83"/>
    <w:rsid w:val="002B3C8F"/>
    <w:rsid w:val="0034000A"/>
    <w:rsid w:val="00396854"/>
    <w:rsid w:val="003C444C"/>
    <w:rsid w:val="00584C53"/>
    <w:rsid w:val="005A0749"/>
    <w:rsid w:val="006B6C5F"/>
    <w:rsid w:val="008803AC"/>
    <w:rsid w:val="00A43713"/>
    <w:rsid w:val="00AA69C4"/>
    <w:rsid w:val="00AC7349"/>
    <w:rsid w:val="00AF3D89"/>
    <w:rsid w:val="00B12461"/>
    <w:rsid w:val="00BD4C60"/>
    <w:rsid w:val="00BD74F0"/>
    <w:rsid w:val="00CD5B08"/>
    <w:rsid w:val="00CD735A"/>
    <w:rsid w:val="00CD7BA0"/>
    <w:rsid w:val="00D03F53"/>
    <w:rsid w:val="00E36CCA"/>
    <w:rsid w:val="00E46057"/>
    <w:rsid w:val="00EB6D8A"/>
    <w:rsid w:val="00ED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35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65DA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35C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065D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27</Pages>
  <Words>8146</Words>
  <Characters>46436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dcterms:created xsi:type="dcterms:W3CDTF">2020-09-08T08:44:00Z</dcterms:created>
  <dcterms:modified xsi:type="dcterms:W3CDTF">2020-09-08T15:02:00Z</dcterms:modified>
</cp:coreProperties>
</file>