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6EC5" w:rsidRDefault="002479AB" w:rsidP="00EF4C68">
      <w:pPr>
        <w:jc w:val="center"/>
      </w:pPr>
      <w:bookmarkStart w:id="0" w:name="_GoBack"/>
      <w:bookmarkEnd w:id="0"/>
      <w:r w:rsidRPr="008325AB">
        <w:rPr>
          <w:b/>
        </w:rPr>
        <w:t>Методические рекомендации студентам по изучению дисциплины</w:t>
      </w:r>
      <w:r>
        <w:t xml:space="preserve">        </w:t>
      </w:r>
      <w:r w:rsidR="00606EC5" w:rsidRPr="002479AB">
        <w:rPr>
          <w:b/>
        </w:rPr>
        <w:t>«ПРАВОВЫЕ ОСНОВЫ ГРАДОСТРОИТЕЛЬСТВА»</w:t>
      </w:r>
      <w:r w:rsidR="00606EC5">
        <w:t xml:space="preserve"> </w:t>
      </w:r>
      <w:r w:rsidR="00501B05">
        <w:t xml:space="preserve"> </w:t>
      </w:r>
    </w:p>
    <w:p w:rsidR="000553EE" w:rsidRDefault="008325AB">
      <w:r>
        <w:t xml:space="preserve">        </w:t>
      </w:r>
    </w:p>
    <w:p w:rsidR="002479AB" w:rsidRPr="00EF4C68" w:rsidRDefault="00EF4C68" w:rsidP="002479AB">
      <w:pPr>
        <w:jc w:val="both"/>
        <w:rPr>
          <w:sz w:val="24"/>
          <w:szCs w:val="24"/>
        </w:rPr>
      </w:pPr>
      <w:r w:rsidRPr="00EF4C68">
        <w:rPr>
          <w:sz w:val="24"/>
          <w:szCs w:val="24"/>
        </w:rPr>
        <w:t xml:space="preserve">        </w:t>
      </w:r>
      <w:r w:rsidR="002479AB" w:rsidRPr="00EF4C68">
        <w:rPr>
          <w:sz w:val="24"/>
          <w:szCs w:val="24"/>
        </w:rPr>
        <w:t xml:space="preserve">Студент, приступающий к изучению дисциплины «Правовые основы  градостроительства», должен: </w:t>
      </w:r>
    </w:p>
    <w:p w:rsidR="002479AB" w:rsidRPr="00EF4C68" w:rsidRDefault="002479AB" w:rsidP="002479AB">
      <w:pPr>
        <w:jc w:val="both"/>
        <w:rPr>
          <w:sz w:val="24"/>
          <w:szCs w:val="24"/>
        </w:rPr>
      </w:pPr>
      <w:r w:rsidRPr="00EF4C68">
        <w:rPr>
          <w:sz w:val="24"/>
          <w:szCs w:val="24"/>
        </w:rPr>
        <w:t xml:space="preserve">        </w:t>
      </w:r>
      <w:r w:rsidRPr="00EF4C68">
        <w:rPr>
          <w:b/>
          <w:sz w:val="24"/>
          <w:szCs w:val="24"/>
        </w:rPr>
        <w:t>знать</w:t>
      </w:r>
      <w:r w:rsidRPr="00EF4C68">
        <w:rPr>
          <w:sz w:val="24"/>
          <w:szCs w:val="24"/>
        </w:rPr>
        <w:t xml:space="preserve">: сущность и природу государства и права, основные закономерности возникновения, функционирования и развития государства и права, основные критерии подразделения права на отрасли, систему российского государства и права, механизм и средства правового регулирования, реализации права, роль государства и права в политической системе общества; понятие и основные признаки правовых норм, структуру, формы, основные виды правовых норм; понятие, основные признаки и виды правоотношений, в том числе экологических и земельных, субъекты права и участники правоотношений, в том числе земельных и экологических, объекты правоотношений, в том числе земельных, юридические факты и юридические составы, с которыми связано, в том числе, возникновение экологических и земельных отношений; формы реализации норм права, применение права, толкование правовых норм; понятие и основные признаки юридической ответственности, основания возникновения и принципы юридической ответственности; </w:t>
      </w:r>
    </w:p>
    <w:p w:rsidR="002479AB" w:rsidRPr="00EF4C68" w:rsidRDefault="002479AB" w:rsidP="002479AB">
      <w:pPr>
        <w:jc w:val="both"/>
        <w:rPr>
          <w:sz w:val="24"/>
          <w:szCs w:val="24"/>
        </w:rPr>
      </w:pPr>
      <w:r w:rsidRPr="00EF4C68">
        <w:rPr>
          <w:b/>
          <w:sz w:val="24"/>
          <w:szCs w:val="24"/>
        </w:rPr>
        <w:t xml:space="preserve">        уметь</w:t>
      </w:r>
      <w:r w:rsidRPr="00EF4C68">
        <w:rPr>
          <w:sz w:val="24"/>
          <w:szCs w:val="24"/>
        </w:rPr>
        <w:t xml:space="preserve">: оперировать базовыми теоретическими юридическими понятиями и категориями; анализировать юридические факты и возникающие в связи с ними правовые отношения; анализировать, толковать и правильно применять правовые нормы; </w:t>
      </w:r>
    </w:p>
    <w:p w:rsidR="002479AB" w:rsidRPr="00EF4C68" w:rsidRDefault="002479AB" w:rsidP="002479AB">
      <w:pPr>
        <w:jc w:val="both"/>
        <w:rPr>
          <w:sz w:val="24"/>
          <w:szCs w:val="24"/>
        </w:rPr>
      </w:pPr>
      <w:r w:rsidRPr="00EF4C68">
        <w:rPr>
          <w:sz w:val="24"/>
          <w:szCs w:val="24"/>
        </w:rPr>
        <w:t xml:space="preserve">         </w:t>
      </w:r>
      <w:r w:rsidRPr="00EF4C68">
        <w:rPr>
          <w:b/>
          <w:sz w:val="24"/>
          <w:szCs w:val="24"/>
        </w:rPr>
        <w:t>владеть</w:t>
      </w:r>
      <w:r w:rsidRPr="00EF4C68">
        <w:rPr>
          <w:sz w:val="24"/>
          <w:szCs w:val="24"/>
        </w:rPr>
        <w:t xml:space="preserve">: базовой теоретической юридической терминологией; общими навыками работы с нормативными правовыми актами; общими навыками анализа различных правовых явлений, юридических фактов, правовых норм и отношений; общими навыками анализа правоприменительной и правоохранительной практики, разрешения правовых проблем и коллизий.       </w:t>
      </w:r>
    </w:p>
    <w:p w:rsidR="002614E5" w:rsidRPr="00EF4C68" w:rsidRDefault="002614E5" w:rsidP="002614E5">
      <w:pPr>
        <w:rPr>
          <w:sz w:val="24"/>
          <w:szCs w:val="24"/>
        </w:rPr>
      </w:pPr>
      <w:r w:rsidRPr="00EF4C68">
        <w:rPr>
          <w:sz w:val="24"/>
          <w:szCs w:val="24"/>
        </w:rPr>
        <w:t xml:space="preserve">       Самостоятельная работа студента является важным элементом изучения дисциплины «Правовые основы  градостроительства». </w:t>
      </w:r>
    </w:p>
    <w:p w:rsidR="002614E5" w:rsidRPr="00EF4C68" w:rsidRDefault="002614E5" w:rsidP="002614E5">
      <w:pPr>
        <w:jc w:val="both"/>
        <w:rPr>
          <w:sz w:val="24"/>
          <w:szCs w:val="24"/>
        </w:rPr>
      </w:pPr>
      <w:r w:rsidRPr="00EF4C68">
        <w:rPr>
          <w:sz w:val="24"/>
          <w:szCs w:val="24"/>
        </w:rPr>
        <w:t xml:space="preserve">       Усвоение материала дисциплины на лекциях, семинарах и в результате самостоятельной подготовки и изучения отдельных вопросов дисциплины, позволят студенту подойти к итоговому контролю подготовленным, и потребует лишь повторения ранее пройденного материала. Знания, накапливаемые постепенно в различных ракурсах, с использованием противоположных мнений и взглядов на ту или иную правовую проблему являются глубокими и качественными, и позволяют формировать соответствующие компетенции как итог образовательного процесса. Для систематизации знаний по дисциплине первоначальное внимание студенту следует обратить на рабочую программу курса, которая включает в себя разделы и основные проблемы дисциплины, в раках которых и формируются вопросы для промежуточного контроля. Поэтому студент, заранее ознакомившись с программой курса, может лучше сориентироваться в последовательности освоения курса с позиций организации самостоятельной работы</w:t>
      </w:r>
    </w:p>
    <w:p w:rsidR="00E775E6" w:rsidRPr="00EF4C68" w:rsidRDefault="00D3054C" w:rsidP="00D3054C">
      <w:pPr>
        <w:pStyle w:val="a5"/>
        <w:ind w:left="1185"/>
        <w:jc w:val="both"/>
        <w:rPr>
          <w:b/>
          <w:sz w:val="24"/>
          <w:szCs w:val="24"/>
        </w:rPr>
      </w:pPr>
      <w:r>
        <w:rPr>
          <w:b/>
          <w:sz w:val="24"/>
          <w:szCs w:val="24"/>
        </w:rPr>
        <w:lastRenderedPageBreak/>
        <w:t xml:space="preserve"> </w:t>
      </w:r>
      <w:r w:rsidR="002479AB" w:rsidRPr="00EF4C68">
        <w:rPr>
          <w:b/>
          <w:sz w:val="24"/>
          <w:szCs w:val="24"/>
        </w:rPr>
        <w:t>О</w:t>
      </w:r>
      <w:r w:rsidR="00E775E6" w:rsidRPr="00EF4C68">
        <w:rPr>
          <w:b/>
          <w:sz w:val="24"/>
          <w:szCs w:val="24"/>
        </w:rPr>
        <w:t>рганизация деятельности студента по видам учебных занятий</w:t>
      </w:r>
    </w:p>
    <w:p w:rsidR="000553EE" w:rsidRPr="00EF4C68" w:rsidRDefault="000553EE">
      <w:pPr>
        <w:rPr>
          <w:sz w:val="24"/>
          <w:szCs w:val="24"/>
        </w:rPr>
      </w:pPr>
      <w:r w:rsidRPr="00EF4C68">
        <w:rPr>
          <w:sz w:val="24"/>
          <w:szCs w:val="24"/>
        </w:rPr>
        <w:t xml:space="preserve"> </w:t>
      </w:r>
      <w:r w:rsidR="002479AB" w:rsidRPr="00EF4C68">
        <w:rPr>
          <w:sz w:val="24"/>
          <w:szCs w:val="24"/>
        </w:rPr>
        <w:t xml:space="preserve">       </w:t>
      </w:r>
      <w:r w:rsidR="008325AB" w:rsidRPr="00EF4C68">
        <w:rPr>
          <w:sz w:val="24"/>
          <w:szCs w:val="24"/>
        </w:rPr>
        <w:t xml:space="preserve">Основными видами аудиторной работы студентов являются лекции и практические занятия. </w:t>
      </w:r>
    </w:p>
    <w:p w:rsidR="002479AB" w:rsidRPr="00EF4C68" w:rsidRDefault="002614E5">
      <w:pPr>
        <w:rPr>
          <w:b/>
          <w:sz w:val="24"/>
          <w:szCs w:val="24"/>
        </w:rPr>
      </w:pPr>
      <w:r w:rsidRPr="00EF4C68">
        <w:rPr>
          <w:b/>
          <w:sz w:val="24"/>
          <w:szCs w:val="24"/>
        </w:rPr>
        <w:t xml:space="preserve">       </w:t>
      </w:r>
      <w:r w:rsidR="00D3054C">
        <w:rPr>
          <w:b/>
          <w:sz w:val="24"/>
          <w:szCs w:val="24"/>
        </w:rPr>
        <w:t xml:space="preserve">  </w:t>
      </w:r>
      <w:r w:rsidRPr="00EF4C68">
        <w:rPr>
          <w:b/>
          <w:sz w:val="24"/>
          <w:szCs w:val="24"/>
        </w:rPr>
        <w:t>а) л</w:t>
      </w:r>
      <w:r w:rsidR="00E775E6" w:rsidRPr="00EF4C68">
        <w:rPr>
          <w:b/>
          <w:sz w:val="24"/>
          <w:szCs w:val="24"/>
        </w:rPr>
        <w:t xml:space="preserve">екция </w:t>
      </w:r>
    </w:p>
    <w:p w:rsidR="00E775E6" w:rsidRPr="00EF4C68" w:rsidRDefault="00D3054C" w:rsidP="002614E5">
      <w:pPr>
        <w:jc w:val="both"/>
        <w:rPr>
          <w:sz w:val="24"/>
          <w:szCs w:val="24"/>
        </w:rPr>
      </w:pPr>
      <w:r>
        <w:rPr>
          <w:sz w:val="24"/>
          <w:szCs w:val="24"/>
        </w:rPr>
        <w:t xml:space="preserve">         </w:t>
      </w:r>
      <w:r w:rsidR="00E775E6" w:rsidRPr="00EF4C68">
        <w:rPr>
          <w:sz w:val="24"/>
          <w:szCs w:val="24"/>
        </w:rPr>
        <w:t>Работа на лекции является очень важным видом студенческой деятельности для изучения дисциплины «Правов</w:t>
      </w:r>
      <w:r w:rsidR="002479AB" w:rsidRPr="00EF4C68">
        <w:rPr>
          <w:sz w:val="24"/>
          <w:szCs w:val="24"/>
        </w:rPr>
        <w:t>ы</w:t>
      </w:r>
      <w:r w:rsidR="00E775E6" w:rsidRPr="00EF4C68">
        <w:rPr>
          <w:sz w:val="24"/>
          <w:szCs w:val="24"/>
        </w:rPr>
        <w:t xml:space="preserve">е </w:t>
      </w:r>
      <w:r w:rsidR="002479AB" w:rsidRPr="00EF4C68">
        <w:rPr>
          <w:sz w:val="24"/>
          <w:szCs w:val="24"/>
        </w:rPr>
        <w:t xml:space="preserve"> основы </w:t>
      </w:r>
      <w:r w:rsidR="00E775E6" w:rsidRPr="00EF4C68">
        <w:rPr>
          <w:sz w:val="24"/>
          <w:szCs w:val="24"/>
        </w:rPr>
        <w:t>градостроитель</w:t>
      </w:r>
      <w:r w:rsidR="002479AB" w:rsidRPr="00EF4C68">
        <w:rPr>
          <w:sz w:val="24"/>
          <w:szCs w:val="24"/>
        </w:rPr>
        <w:t>ства</w:t>
      </w:r>
      <w:r w:rsidR="00E775E6" w:rsidRPr="00EF4C68">
        <w:rPr>
          <w:sz w:val="24"/>
          <w:szCs w:val="24"/>
        </w:rPr>
        <w:t>», т.к. лектор дает нормативные правовые акты, которые в современной России подвержены частому, а иногда кардинальному изменению, что обусловливает «быстрое устаревание» учебного материала, изложенного в основной и дополнительной учебной литературе. Лектор ориентирует студентов в действующем законодательстве Российской Федерации и соответственно в учебном материале. Краткие записи лекций (конспектирование) помогает усвоить материал. Написание конспекта лекций: кратко, схематично, последовательно фиксировать основные положения, выводы, формулировки, обобщения; помечать важные мысли, выделять ключевые слова, термины. Конспект лучше подразделять на пункты, параграфы, соблюдая красную строку. Принципиальные места, определения, формулы следует сопровождать замечаниями: «важно», «особо важно», «хорошо запомнить» и т.п. или подчеркивать красной ручкой. Целесообразно разработать собственную символику, сокращения слов, что позволит сконцентрировать внимание студента на важных сведения. Прослушивание и запись лекции можно производить при помощи современных устройств (диктофон, ноутбук и т.п.). Работая над конспектом лекций, всегда следует использовать не только учебник, но и ту литературу, которую дополнительно рекомендовал лектор, в том числе нормативные правовые акты соответствующей направленности. По результатам работы с конспектом лекции следует обозначить вопросы, термины, материал, который вызывают трудности, пометить и попытаться найти ответ в рекомендуемой литературе. Если самостоятельно не удается разобраться в материале, необходимо сформулировать вопрос и задать преподавателю на консультации, на практическом занятии. Лекционный материал является базовым, с которого необходимо начать освоение соответствующего раздела или темы.</w:t>
      </w:r>
    </w:p>
    <w:p w:rsidR="00E775E6" w:rsidRPr="00EF4C68" w:rsidRDefault="00D3054C">
      <w:pPr>
        <w:rPr>
          <w:b/>
          <w:sz w:val="24"/>
          <w:szCs w:val="24"/>
        </w:rPr>
      </w:pPr>
      <w:r>
        <w:rPr>
          <w:b/>
          <w:sz w:val="24"/>
          <w:szCs w:val="24"/>
        </w:rPr>
        <w:t xml:space="preserve">       </w:t>
      </w:r>
      <w:r w:rsidR="002614E5" w:rsidRPr="00EF4C68">
        <w:rPr>
          <w:b/>
          <w:sz w:val="24"/>
          <w:szCs w:val="24"/>
        </w:rPr>
        <w:t>б) п</w:t>
      </w:r>
      <w:r w:rsidR="00E775E6" w:rsidRPr="00EF4C68">
        <w:rPr>
          <w:b/>
          <w:sz w:val="24"/>
          <w:szCs w:val="24"/>
        </w:rPr>
        <w:t xml:space="preserve">рактические (семинарские) занятия </w:t>
      </w:r>
    </w:p>
    <w:p w:rsidR="000553EE" w:rsidRPr="00EF4C68" w:rsidRDefault="000553EE" w:rsidP="002614E5">
      <w:pPr>
        <w:jc w:val="both"/>
        <w:rPr>
          <w:sz w:val="24"/>
          <w:szCs w:val="24"/>
        </w:rPr>
      </w:pPr>
      <w:r w:rsidRPr="00EF4C68">
        <w:rPr>
          <w:sz w:val="24"/>
          <w:szCs w:val="24"/>
        </w:rPr>
        <w:t xml:space="preserve">       </w:t>
      </w:r>
      <w:r w:rsidR="008325AB" w:rsidRPr="00EF4C68">
        <w:rPr>
          <w:b/>
          <w:sz w:val="24"/>
          <w:szCs w:val="24"/>
        </w:rPr>
        <w:t>Практические занятия (семинары)</w:t>
      </w:r>
      <w:r w:rsidR="008325AB" w:rsidRPr="00EF4C68">
        <w:rPr>
          <w:sz w:val="24"/>
          <w:szCs w:val="24"/>
        </w:rPr>
        <w:t xml:space="preserve">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по проблематике,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 </w:t>
      </w:r>
    </w:p>
    <w:p w:rsidR="000553EE" w:rsidRPr="00EF4C68" w:rsidRDefault="000553EE" w:rsidP="002614E5">
      <w:pPr>
        <w:jc w:val="both"/>
        <w:rPr>
          <w:sz w:val="24"/>
          <w:szCs w:val="24"/>
        </w:rPr>
      </w:pPr>
      <w:r w:rsidRPr="00EF4C68">
        <w:rPr>
          <w:sz w:val="24"/>
          <w:szCs w:val="24"/>
        </w:rPr>
        <w:t xml:space="preserve">       </w:t>
      </w:r>
      <w:r w:rsidR="008325AB" w:rsidRPr="00EF4C68">
        <w:rPr>
          <w:sz w:val="24"/>
          <w:szCs w:val="24"/>
        </w:rPr>
        <w:t xml:space="preserve">Семинар предполагает свободный обмен мнениями по избранной тематике. Он начинается со вступительного слова преподавателя, формулирующего цель занятия и характеризующего его основную проблематику. </w:t>
      </w:r>
    </w:p>
    <w:p w:rsidR="00D3054C" w:rsidRPr="00D3054C" w:rsidRDefault="00D3054C" w:rsidP="00D3054C">
      <w:pPr>
        <w:spacing w:after="0" w:line="240" w:lineRule="auto"/>
        <w:ind w:firstLine="540"/>
        <w:jc w:val="both"/>
        <w:rPr>
          <w:sz w:val="24"/>
          <w:szCs w:val="24"/>
        </w:rPr>
      </w:pPr>
      <w:r w:rsidRPr="00D3054C">
        <w:rPr>
          <w:sz w:val="24"/>
          <w:szCs w:val="24"/>
        </w:rPr>
        <w:t xml:space="preserve">Целью семинара является углубленное изучение дисциплины, привитие обучающемуся навыков самостоятельного поиска и анализа учебной информации, формирование и развитие у него научного и профессионального мышления, умения активно участвовать в дискуссии, делать правильные выводы, аргументировано излагать и </w:t>
      </w:r>
      <w:r w:rsidRPr="00D3054C">
        <w:rPr>
          <w:sz w:val="24"/>
          <w:szCs w:val="24"/>
        </w:rPr>
        <w:lastRenderedPageBreak/>
        <w:t xml:space="preserve">отстаивать свое мнение, что особо ценно для формирования профессиональных компетенций выпускника. </w:t>
      </w:r>
    </w:p>
    <w:p w:rsidR="00D3054C" w:rsidRPr="00D3054C" w:rsidRDefault="00D3054C" w:rsidP="00D3054C">
      <w:pPr>
        <w:spacing w:after="0" w:line="240" w:lineRule="auto"/>
        <w:ind w:firstLine="540"/>
        <w:jc w:val="both"/>
        <w:rPr>
          <w:sz w:val="24"/>
          <w:szCs w:val="24"/>
        </w:rPr>
      </w:pPr>
      <w:r w:rsidRPr="00D3054C">
        <w:rPr>
          <w:sz w:val="24"/>
          <w:szCs w:val="24"/>
        </w:rPr>
        <w:t xml:space="preserve">Подготовка студента к семинару осуществляется на основании задания (плана семинара), которое разрабатывается преподавателем на основе рабочей программы и доводится до сведения студента своевременно. </w:t>
      </w:r>
    </w:p>
    <w:p w:rsidR="00D3054C" w:rsidRPr="00D3054C" w:rsidRDefault="00D3054C" w:rsidP="00D3054C">
      <w:pPr>
        <w:spacing w:after="0" w:line="240" w:lineRule="auto"/>
        <w:ind w:firstLine="540"/>
        <w:jc w:val="both"/>
        <w:rPr>
          <w:sz w:val="24"/>
          <w:szCs w:val="24"/>
        </w:rPr>
      </w:pPr>
      <w:r w:rsidRPr="00D3054C">
        <w:rPr>
          <w:sz w:val="24"/>
          <w:szCs w:val="24"/>
        </w:rPr>
        <w:t xml:space="preserve">При подготовке к семинару студенту необходимо усвоить основные вопросы темы семинара. Важным условием успешной подготовки к семинару является четкая организация самостоятельной работы студентов, в том числе посещение библиотеки и работа с первоисточниками. С учетом часто изменяющегося отечественного законодательства преподаватель, ведущий семинары, может рекомендовать дополнительные источники для освоения. Для изучения дисциплины студенту следует использовать комплексный подход: работа с литературой (учебной, нормативной, дополнительной), лекции, доклады, рефераты, групповые дискуссии, решение  ситуационных задач и коллизий и т.д. Умение искать, анализировать и применять для ответов на вопросы и решения задач и заданий нормативно-правовые источники в значительной степени определяет успешность освоения материала по дисциплине и формирование у студентов соответствующих компетенций. При изучении дисциплины студент обязан применять и ссылаться исключительно на действующие нормативные правовые акты. Утратившие юридическую силу нормативные документы могут рассматриваться как материал по вопросам, содержащим историю развития, становления и т.д. </w:t>
      </w:r>
    </w:p>
    <w:p w:rsidR="00D3054C" w:rsidRDefault="00D3054C" w:rsidP="00D3054C">
      <w:pPr>
        <w:spacing w:after="0" w:line="240" w:lineRule="auto"/>
        <w:ind w:firstLine="540"/>
        <w:jc w:val="both"/>
      </w:pPr>
    </w:p>
    <w:p w:rsidR="002614E5" w:rsidRPr="00EF4C68" w:rsidRDefault="00D3054C">
      <w:pPr>
        <w:rPr>
          <w:b/>
          <w:sz w:val="24"/>
          <w:szCs w:val="24"/>
        </w:rPr>
      </w:pPr>
      <w:r>
        <w:rPr>
          <w:b/>
          <w:sz w:val="24"/>
          <w:szCs w:val="24"/>
        </w:rPr>
        <w:t xml:space="preserve">      </w:t>
      </w:r>
      <w:r w:rsidR="002614E5" w:rsidRPr="00EF4C68">
        <w:rPr>
          <w:b/>
          <w:sz w:val="24"/>
          <w:szCs w:val="24"/>
        </w:rPr>
        <w:t>в)  контрольная работа</w:t>
      </w:r>
    </w:p>
    <w:p w:rsidR="000553EE" w:rsidRPr="00EF4C68" w:rsidRDefault="00D3054C" w:rsidP="002614E5">
      <w:pPr>
        <w:jc w:val="both"/>
        <w:rPr>
          <w:sz w:val="24"/>
          <w:szCs w:val="24"/>
        </w:rPr>
      </w:pPr>
      <w:r>
        <w:rPr>
          <w:b/>
          <w:sz w:val="24"/>
          <w:szCs w:val="24"/>
        </w:rPr>
        <w:t xml:space="preserve">      </w:t>
      </w:r>
      <w:r w:rsidR="00E775E6" w:rsidRPr="00EF4C68">
        <w:rPr>
          <w:sz w:val="24"/>
          <w:szCs w:val="24"/>
        </w:rPr>
        <w:t>Контрольная работа выполняется с целью закрепления знаний, полученных студентом в ходе лекционных и семинарских занятий и приобретения навыков самостоятельного понимания и применения нормативных правовых актов и специальной литературой. Написание контрольной работы призвано оперативно установить степень усвоения студентами учебного материала дисциплины и формирования соответствующих компетенций. Контрольная работа может включать знакомство с основной, дополнительной и нормативной литературой, включая справочные издания, зарубежные источники, конспект основных положений, терминов, сведений, требующих для запоминания и являющихся основополагающими в теме и (или) составление аннотаций к прочитанным литературным источникам, решение конкретных правовых вопросов, задач и юридических казусов. Содержание подготовленного студентом ответа на поставленные вопросы контрольной работы должно показать знание студентом теории вопроса и практического ее разрешения. Контрольная работа выполняется студентом, в срок установленный преподавателем в письменном (печатном или рукописном) виде. Перед написанием работы необходимо внимательно ознакомиться с содержанием вопросов (или задачи) по лекции, учебнику, изучить действующее законодательство и рекомендуемую литературу, действующее земельное законодательство и в необходимых случаях - судебную и правоприменительную практику. Ответы на контрольные вопросы должны быть полными, обстоятельно изложены и в целом раскрывающими содержание вопроса. Используя нормативный материал, нужно давать точные и конкретные ссылки на соответствующие нормативные акты: указать их название, кем и когда они приняты, где опубликованы. При этом очень важно обращаться непосредственно к самим актам, точно излагать содержание, а не воспроизводить их положения на основании учебной литературы или популярной литературы. Инструкция по выполнению требований к оформлению контрольной работы находится в методических материалах</w:t>
      </w:r>
    </w:p>
    <w:p w:rsidR="00E775E6" w:rsidRPr="00EF4C68" w:rsidRDefault="00D3054C" w:rsidP="002614E5">
      <w:pPr>
        <w:jc w:val="both"/>
        <w:rPr>
          <w:b/>
          <w:sz w:val="24"/>
          <w:szCs w:val="24"/>
        </w:rPr>
      </w:pPr>
      <w:r>
        <w:rPr>
          <w:b/>
          <w:sz w:val="24"/>
          <w:szCs w:val="24"/>
        </w:rPr>
        <w:lastRenderedPageBreak/>
        <w:t xml:space="preserve">      </w:t>
      </w:r>
      <w:r w:rsidR="002614E5" w:rsidRPr="00EF4C68">
        <w:rPr>
          <w:b/>
          <w:sz w:val="24"/>
          <w:szCs w:val="24"/>
        </w:rPr>
        <w:t>г) тест</w:t>
      </w:r>
    </w:p>
    <w:p w:rsidR="00E775E6" w:rsidRPr="00EF4C68" w:rsidRDefault="00D3054C" w:rsidP="002614E5">
      <w:pPr>
        <w:jc w:val="both"/>
        <w:rPr>
          <w:sz w:val="24"/>
          <w:szCs w:val="24"/>
        </w:rPr>
      </w:pPr>
      <w:r>
        <w:rPr>
          <w:sz w:val="24"/>
          <w:szCs w:val="24"/>
        </w:rPr>
        <w:t xml:space="preserve">      </w:t>
      </w:r>
      <w:r w:rsidR="00E775E6" w:rsidRPr="00EF4C68">
        <w:rPr>
          <w:sz w:val="24"/>
          <w:szCs w:val="24"/>
        </w:rPr>
        <w:t>Тест это система стандартизированных вопросов (заданий) позволяющих автоматизировать процедуру измерения уровня знаний и умений обучающихся. Тесты могут быть аудиторными и внеаудиторными. О проведении теста, его формы, а также раздел (темы) дисциплины, выносимые на тестирование, доводит до сведения студентов преподаватель, ведущий семинарские занятия.</w:t>
      </w:r>
    </w:p>
    <w:p w:rsidR="00E775E6" w:rsidRPr="00EF4C68" w:rsidRDefault="00E775E6">
      <w:pPr>
        <w:rPr>
          <w:sz w:val="24"/>
          <w:szCs w:val="24"/>
        </w:rPr>
      </w:pPr>
    </w:p>
    <w:p w:rsidR="002614E5" w:rsidRPr="00EF4C68" w:rsidRDefault="002614E5">
      <w:pPr>
        <w:rPr>
          <w:sz w:val="24"/>
          <w:szCs w:val="24"/>
        </w:rPr>
      </w:pPr>
      <w:r w:rsidRPr="00EF4C68">
        <w:rPr>
          <w:sz w:val="24"/>
          <w:szCs w:val="24"/>
        </w:rPr>
        <w:t xml:space="preserve">      </w:t>
      </w:r>
      <w:r w:rsidR="00D3054C">
        <w:rPr>
          <w:sz w:val="24"/>
          <w:szCs w:val="24"/>
        </w:rPr>
        <w:t xml:space="preserve"> </w:t>
      </w:r>
      <w:r w:rsidRPr="00EF4C68">
        <w:rPr>
          <w:b/>
          <w:sz w:val="24"/>
          <w:szCs w:val="24"/>
        </w:rPr>
        <w:t>д) с</w:t>
      </w:r>
      <w:r w:rsidR="00E775E6" w:rsidRPr="00EF4C68">
        <w:rPr>
          <w:b/>
          <w:sz w:val="24"/>
          <w:szCs w:val="24"/>
        </w:rPr>
        <w:t>амостоятельная работа</w:t>
      </w:r>
      <w:r w:rsidR="00E775E6" w:rsidRPr="00EF4C68">
        <w:rPr>
          <w:sz w:val="24"/>
          <w:szCs w:val="24"/>
        </w:rPr>
        <w:t xml:space="preserve"> </w:t>
      </w:r>
    </w:p>
    <w:p w:rsidR="002614E5" w:rsidRPr="00EF4C68" w:rsidRDefault="002614E5" w:rsidP="002614E5">
      <w:pPr>
        <w:jc w:val="both"/>
        <w:rPr>
          <w:sz w:val="24"/>
          <w:szCs w:val="24"/>
        </w:rPr>
      </w:pPr>
      <w:r w:rsidRPr="00EF4C68">
        <w:rPr>
          <w:sz w:val="24"/>
          <w:szCs w:val="24"/>
        </w:rPr>
        <w:t xml:space="preserve">        </w:t>
      </w:r>
      <w:r w:rsidR="00E775E6" w:rsidRPr="00EF4C68">
        <w:rPr>
          <w:sz w:val="24"/>
          <w:szCs w:val="24"/>
        </w:rPr>
        <w:t xml:space="preserve">Самостоятельная работа проводится с целью: систематизации и закрепления полученных теоретических знаний и практических умений обучающихся; углубления и расширения теоретических знаний студентов; формирования умений использовать нормативную, правовую, справочную документацию, учебную и специальную литературу; развития познавательных способностей и активности обучающихся: творческой инициативы, самостоятельности, ответственности, организованности; формирование самостоятельности мышления, способностей к саморазвитию, совершенствованию и самоорганизации; формирования профессиональных компетенций; развитию исследовательских умений студентов. </w:t>
      </w:r>
    </w:p>
    <w:p w:rsidR="002614E5" w:rsidRPr="00EF4C68" w:rsidRDefault="002614E5" w:rsidP="002614E5">
      <w:pPr>
        <w:jc w:val="both"/>
        <w:rPr>
          <w:sz w:val="24"/>
          <w:szCs w:val="24"/>
        </w:rPr>
      </w:pPr>
      <w:r w:rsidRPr="00EF4C68">
        <w:rPr>
          <w:sz w:val="24"/>
          <w:szCs w:val="24"/>
        </w:rPr>
        <w:t xml:space="preserve">       </w:t>
      </w:r>
      <w:r w:rsidR="00E775E6" w:rsidRPr="00EF4C68">
        <w:rPr>
          <w:sz w:val="24"/>
          <w:szCs w:val="24"/>
        </w:rPr>
        <w:t xml:space="preserve">Формы и виды самостоятельной работы студентов: </w:t>
      </w:r>
    </w:p>
    <w:p w:rsidR="00A72153" w:rsidRPr="00EF4C68" w:rsidRDefault="002614E5" w:rsidP="002614E5">
      <w:pPr>
        <w:jc w:val="both"/>
        <w:rPr>
          <w:sz w:val="24"/>
          <w:szCs w:val="24"/>
        </w:rPr>
      </w:pPr>
      <w:r w:rsidRPr="00EF4C68">
        <w:rPr>
          <w:sz w:val="24"/>
          <w:szCs w:val="24"/>
        </w:rPr>
        <w:t xml:space="preserve">- </w:t>
      </w:r>
      <w:r w:rsidR="00E775E6" w:rsidRPr="00EF4C68">
        <w:rPr>
          <w:sz w:val="24"/>
          <w:szCs w:val="24"/>
        </w:rPr>
        <w:t xml:space="preserve">чтение основной и дополнительной литературы – самостоятельное изучение материала по рекомендуемым литературным источникам; </w:t>
      </w:r>
    </w:p>
    <w:p w:rsidR="00A72153" w:rsidRPr="00EF4C68" w:rsidRDefault="00A72153" w:rsidP="002614E5">
      <w:pPr>
        <w:jc w:val="both"/>
        <w:rPr>
          <w:sz w:val="24"/>
          <w:szCs w:val="24"/>
        </w:rPr>
      </w:pPr>
      <w:r w:rsidRPr="00EF4C68">
        <w:rPr>
          <w:sz w:val="24"/>
          <w:szCs w:val="24"/>
        </w:rPr>
        <w:t xml:space="preserve">- </w:t>
      </w:r>
      <w:r w:rsidR="00E775E6" w:rsidRPr="00EF4C68">
        <w:rPr>
          <w:sz w:val="24"/>
          <w:szCs w:val="24"/>
        </w:rPr>
        <w:t xml:space="preserve">работа с библиотечным каталогом, самостоятельный подбор необходимой литературы; </w:t>
      </w:r>
    </w:p>
    <w:p w:rsidR="00A72153" w:rsidRPr="00EF4C68" w:rsidRDefault="00A72153" w:rsidP="002614E5">
      <w:pPr>
        <w:jc w:val="both"/>
        <w:rPr>
          <w:sz w:val="24"/>
          <w:szCs w:val="24"/>
        </w:rPr>
      </w:pPr>
      <w:r w:rsidRPr="00EF4C68">
        <w:rPr>
          <w:sz w:val="24"/>
          <w:szCs w:val="24"/>
        </w:rPr>
        <w:t xml:space="preserve">- </w:t>
      </w:r>
      <w:r w:rsidR="00E775E6" w:rsidRPr="00EF4C68">
        <w:rPr>
          <w:sz w:val="24"/>
          <w:szCs w:val="24"/>
        </w:rPr>
        <w:t xml:space="preserve">работа со словарем, справочником; </w:t>
      </w:r>
    </w:p>
    <w:p w:rsidR="00A72153" w:rsidRPr="00EF4C68" w:rsidRDefault="00A72153" w:rsidP="002614E5">
      <w:pPr>
        <w:jc w:val="both"/>
        <w:rPr>
          <w:sz w:val="24"/>
          <w:szCs w:val="24"/>
        </w:rPr>
      </w:pPr>
      <w:r w:rsidRPr="00EF4C68">
        <w:rPr>
          <w:sz w:val="24"/>
          <w:szCs w:val="24"/>
        </w:rPr>
        <w:t xml:space="preserve">- </w:t>
      </w:r>
      <w:r w:rsidR="00E775E6" w:rsidRPr="00EF4C68">
        <w:rPr>
          <w:sz w:val="24"/>
          <w:szCs w:val="24"/>
        </w:rPr>
        <w:t xml:space="preserve">поиск необходимой информации в сети Интернет; </w:t>
      </w:r>
    </w:p>
    <w:p w:rsidR="00A72153" w:rsidRPr="00EF4C68" w:rsidRDefault="00A72153" w:rsidP="002614E5">
      <w:pPr>
        <w:jc w:val="both"/>
        <w:rPr>
          <w:sz w:val="24"/>
          <w:szCs w:val="24"/>
        </w:rPr>
      </w:pPr>
      <w:r w:rsidRPr="00EF4C68">
        <w:rPr>
          <w:sz w:val="24"/>
          <w:szCs w:val="24"/>
        </w:rPr>
        <w:t xml:space="preserve">- </w:t>
      </w:r>
      <w:r w:rsidR="00E775E6" w:rsidRPr="00EF4C68">
        <w:rPr>
          <w:sz w:val="24"/>
          <w:szCs w:val="24"/>
        </w:rPr>
        <w:t xml:space="preserve">конспектирование источников; </w:t>
      </w:r>
    </w:p>
    <w:p w:rsidR="00A72153" w:rsidRPr="00EF4C68" w:rsidRDefault="00A72153" w:rsidP="002614E5">
      <w:pPr>
        <w:jc w:val="both"/>
        <w:rPr>
          <w:sz w:val="24"/>
          <w:szCs w:val="24"/>
        </w:rPr>
      </w:pPr>
      <w:r w:rsidRPr="00EF4C68">
        <w:rPr>
          <w:sz w:val="24"/>
          <w:szCs w:val="24"/>
        </w:rPr>
        <w:t xml:space="preserve">- </w:t>
      </w:r>
      <w:r w:rsidR="00E775E6" w:rsidRPr="00EF4C68">
        <w:rPr>
          <w:sz w:val="24"/>
          <w:szCs w:val="24"/>
        </w:rPr>
        <w:t xml:space="preserve">реферирование источников; </w:t>
      </w:r>
    </w:p>
    <w:p w:rsidR="00A72153" w:rsidRPr="00EF4C68" w:rsidRDefault="00A72153" w:rsidP="002614E5">
      <w:pPr>
        <w:jc w:val="both"/>
        <w:rPr>
          <w:sz w:val="24"/>
          <w:szCs w:val="24"/>
        </w:rPr>
      </w:pPr>
      <w:r w:rsidRPr="00EF4C68">
        <w:rPr>
          <w:sz w:val="24"/>
          <w:szCs w:val="24"/>
        </w:rPr>
        <w:t>- п</w:t>
      </w:r>
      <w:r w:rsidR="00E775E6" w:rsidRPr="00EF4C68">
        <w:rPr>
          <w:sz w:val="24"/>
          <w:szCs w:val="24"/>
        </w:rPr>
        <w:t xml:space="preserve">одготовка к различным формам текущей и промежуточной аттестации (к тестированию, контрольной работе, зачету); </w:t>
      </w:r>
    </w:p>
    <w:p w:rsidR="00A72153" w:rsidRPr="00EF4C68" w:rsidRDefault="00A72153" w:rsidP="002614E5">
      <w:pPr>
        <w:jc w:val="both"/>
        <w:rPr>
          <w:sz w:val="24"/>
          <w:szCs w:val="24"/>
        </w:rPr>
      </w:pPr>
      <w:r w:rsidRPr="00EF4C68">
        <w:rPr>
          <w:sz w:val="24"/>
          <w:szCs w:val="24"/>
        </w:rPr>
        <w:t xml:space="preserve">- </w:t>
      </w:r>
      <w:r w:rsidR="00E775E6" w:rsidRPr="00EF4C68">
        <w:rPr>
          <w:sz w:val="24"/>
          <w:szCs w:val="24"/>
        </w:rPr>
        <w:t xml:space="preserve">выполнение домашних контрольных работ; </w:t>
      </w:r>
    </w:p>
    <w:p w:rsidR="00A72153" w:rsidRPr="00EF4C68" w:rsidRDefault="00A72153" w:rsidP="002614E5">
      <w:pPr>
        <w:jc w:val="both"/>
        <w:rPr>
          <w:sz w:val="24"/>
          <w:szCs w:val="24"/>
        </w:rPr>
      </w:pPr>
      <w:r w:rsidRPr="00EF4C68">
        <w:rPr>
          <w:sz w:val="24"/>
          <w:szCs w:val="24"/>
        </w:rPr>
        <w:t xml:space="preserve">- </w:t>
      </w:r>
      <w:r w:rsidR="00E775E6" w:rsidRPr="00EF4C68">
        <w:rPr>
          <w:sz w:val="24"/>
          <w:szCs w:val="24"/>
        </w:rPr>
        <w:t xml:space="preserve">самостоятельное выполнение практических заданий репродуктивного типа (ответы на вопросы, задачи, тесты; выполнение творческих заданий). </w:t>
      </w:r>
    </w:p>
    <w:p w:rsidR="00E775E6" w:rsidRPr="00EF4C68" w:rsidRDefault="00A72153" w:rsidP="002614E5">
      <w:pPr>
        <w:jc w:val="both"/>
        <w:rPr>
          <w:sz w:val="24"/>
          <w:szCs w:val="24"/>
        </w:rPr>
      </w:pPr>
      <w:r w:rsidRPr="00EF4C68">
        <w:rPr>
          <w:sz w:val="24"/>
          <w:szCs w:val="24"/>
        </w:rPr>
        <w:t xml:space="preserve">        </w:t>
      </w:r>
      <w:r w:rsidR="00E775E6" w:rsidRPr="00EF4C68">
        <w:rPr>
          <w:sz w:val="24"/>
          <w:szCs w:val="24"/>
        </w:rPr>
        <w:t xml:space="preserve"> Формы контроля самостоятельной работы: просмотр и проверка выполнения самостоятельной работы преподавателем; организация самопроверки, взаимопроверки выполненного задания в группе; обсуждение результатов выполненной работы на занятии; проведение письменного опроса; проведение устного опроса; организация и проведение индивидуального собеседования; организация и проведение собеседования с группой; защита отчетов о проделанной работе.</w:t>
      </w:r>
    </w:p>
    <w:p w:rsidR="00747655" w:rsidRPr="00EF4C68" w:rsidRDefault="00A72153">
      <w:pPr>
        <w:rPr>
          <w:b/>
          <w:sz w:val="24"/>
          <w:szCs w:val="24"/>
        </w:rPr>
      </w:pPr>
      <w:r w:rsidRPr="00EF4C68">
        <w:rPr>
          <w:b/>
          <w:sz w:val="24"/>
          <w:szCs w:val="24"/>
        </w:rPr>
        <w:lastRenderedPageBreak/>
        <w:t xml:space="preserve">   е) подготовка к зачету</w:t>
      </w:r>
    </w:p>
    <w:p w:rsidR="00A72153" w:rsidRPr="00EF4C68" w:rsidRDefault="00A72153" w:rsidP="00A72153">
      <w:pPr>
        <w:jc w:val="both"/>
        <w:rPr>
          <w:sz w:val="24"/>
          <w:szCs w:val="24"/>
        </w:rPr>
      </w:pPr>
      <w:r w:rsidRPr="00EF4C68">
        <w:rPr>
          <w:sz w:val="24"/>
          <w:szCs w:val="24"/>
        </w:rPr>
        <w:t xml:space="preserve">      </w:t>
      </w:r>
      <w:r w:rsidR="00747655" w:rsidRPr="00EF4C68">
        <w:rPr>
          <w:sz w:val="24"/>
          <w:szCs w:val="24"/>
        </w:rPr>
        <w:t xml:space="preserve">При подготовке к зачету необходимо ориентироваться на конспекты лекций, рабочую программу дисциплины, нормативную, учебную и рекомендуемую литературу. </w:t>
      </w:r>
    </w:p>
    <w:p w:rsidR="00A72153" w:rsidRPr="00EF4C68" w:rsidRDefault="00A72153" w:rsidP="00A72153">
      <w:pPr>
        <w:jc w:val="both"/>
        <w:rPr>
          <w:sz w:val="24"/>
          <w:szCs w:val="24"/>
        </w:rPr>
      </w:pPr>
      <w:r w:rsidRPr="00EF4C68">
        <w:rPr>
          <w:sz w:val="24"/>
          <w:szCs w:val="24"/>
        </w:rPr>
        <w:t xml:space="preserve">      </w:t>
      </w:r>
      <w:r w:rsidR="00747655" w:rsidRPr="00EF4C68">
        <w:rPr>
          <w:sz w:val="24"/>
          <w:szCs w:val="24"/>
        </w:rPr>
        <w:t xml:space="preserve">Основное в подготовке к сдаче зачета - это повторение всего материала дисциплины, по которому необходимо сдавать зачет. При подготовке к сдаче зачета студент весь объем работы должен распределять равномерно по дням, отведенным для подготовки к зачету, контролировать каждый день выполнение намеченной работы. В период подготовки к зачету студент вновь обращается к уже изученному (пройденному) учебному материалу. </w:t>
      </w:r>
      <w:r w:rsidRPr="00EF4C68">
        <w:rPr>
          <w:sz w:val="24"/>
          <w:szCs w:val="24"/>
        </w:rPr>
        <w:t xml:space="preserve">     </w:t>
      </w:r>
    </w:p>
    <w:p w:rsidR="00747655" w:rsidRPr="00EF4C68" w:rsidRDefault="00A72153" w:rsidP="00EF4C68">
      <w:pPr>
        <w:jc w:val="both"/>
        <w:rPr>
          <w:sz w:val="24"/>
          <w:szCs w:val="24"/>
        </w:rPr>
      </w:pPr>
      <w:r w:rsidRPr="00EF4C68">
        <w:rPr>
          <w:sz w:val="24"/>
          <w:szCs w:val="24"/>
        </w:rPr>
        <w:t xml:space="preserve">         </w:t>
      </w:r>
      <w:r w:rsidR="00747655" w:rsidRPr="00EF4C68">
        <w:rPr>
          <w:sz w:val="24"/>
          <w:szCs w:val="24"/>
        </w:rPr>
        <w:t>Подготовка студента к зачету включает в себя три этапа: самостоятельная работа в течение семестра; непосредственная подготовка в дни, предшествующие зачету по темам курса; подготовка к ответу на задания, содержащиеся в билетах (тестах) зачета. Зачет проводится по билетам (тестам), охватывающим весь пройденный материал дисциплины, включая вопросы, отведенные для самостоятельного изучения. Для успешной сдачи зачета по дисциплине студенты должны принимать во внимание, что: все основные категории градостроительного законодательства, которые указаны в рабочей программе, нужно знать, понимать их смысл и уметь его разъяснить; указанные в рабочей программе формируемые профессиональные компетенции в результате освоения дисциплины должны быть продемонстрированы студентом; семинарские занятия способствуют получению более высокого уровня знаний и, как следствие, положительному результату на зачете</w:t>
      </w:r>
      <w:r w:rsidRPr="00EF4C68">
        <w:rPr>
          <w:sz w:val="24"/>
          <w:szCs w:val="24"/>
        </w:rPr>
        <w:t>.</w:t>
      </w:r>
    </w:p>
    <w:p w:rsidR="00747655" w:rsidRPr="00EF4C68" w:rsidRDefault="00A72153">
      <w:pPr>
        <w:rPr>
          <w:b/>
          <w:sz w:val="24"/>
          <w:szCs w:val="24"/>
        </w:rPr>
      </w:pPr>
      <w:r w:rsidRPr="00EF4C68">
        <w:rPr>
          <w:b/>
          <w:sz w:val="24"/>
          <w:szCs w:val="24"/>
        </w:rPr>
        <w:t xml:space="preserve">              </w:t>
      </w:r>
      <w:r w:rsidR="00EF4C68">
        <w:rPr>
          <w:b/>
          <w:sz w:val="24"/>
          <w:szCs w:val="24"/>
        </w:rPr>
        <w:t xml:space="preserve">          </w:t>
      </w:r>
      <w:r w:rsidRPr="00EF4C68">
        <w:rPr>
          <w:b/>
          <w:sz w:val="24"/>
          <w:szCs w:val="24"/>
        </w:rPr>
        <w:t xml:space="preserve">      </w:t>
      </w:r>
      <w:r w:rsidR="00747655" w:rsidRPr="00EF4C68">
        <w:rPr>
          <w:b/>
          <w:sz w:val="24"/>
          <w:szCs w:val="24"/>
        </w:rPr>
        <w:t>задания для самостоятельной работы студента</w:t>
      </w:r>
    </w:p>
    <w:tbl>
      <w:tblPr>
        <w:tblStyle w:val="a3"/>
        <w:tblW w:w="0" w:type="auto"/>
        <w:tblLook w:val="04A0" w:firstRow="1" w:lastRow="0" w:firstColumn="1" w:lastColumn="0" w:noHBand="0" w:noVBand="1"/>
      </w:tblPr>
      <w:tblGrid>
        <w:gridCol w:w="817"/>
        <w:gridCol w:w="3352"/>
        <w:gridCol w:w="2613"/>
        <w:gridCol w:w="2789"/>
      </w:tblGrid>
      <w:tr w:rsidR="00747655" w:rsidTr="00747655">
        <w:tc>
          <w:tcPr>
            <w:tcW w:w="817" w:type="dxa"/>
          </w:tcPr>
          <w:p w:rsidR="00747655" w:rsidRPr="00A72153" w:rsidRDefault="00747655">
            <w:pPr>
              <w:rPr>
                <w:sz w:val="24"/>
                <w:szCs w:val="24"/>
              </w:rPr>
            </w:pPr>
            <w:r w:rsidRPr="00A72153">
              <w:rPr>
                <w:sz w:val="24"/>
                <w:szCs w:val="24"/>
              </w:rPr>
              <w:t>№ п/п</w:t>
            </w:r>
          </w:p>
        </w:tc>
        <w:tc>
          <w:tcPr>
            <w:tcW w:w="3352" w:type="dxa"/>
          </w:tcPr>
          <w:p w:rsidR="00747655" w:rsidRPr="00A72153" w:rsidRDefault="00747655">
            <w:pPr>
              <w:rPr>
                <w:sz w:val="24"/>
                <w:szCs w:val="24"/>
              </w:rPr>
            </w:pPr>
            <w:r w:rsidRPr="00A72153">
              <w:rPr>
                <w:sz w:val="24"/>
                <w:szCs w:val="24"/>
              </w:rPr>
              <w:t>Раздел дисциплины</w:t>
            </w:r>
          </w:p>
        </w:tc>
        <w:tc>
          <w:tcPr>
            <w:tcW w:w="2613" w:type="dxa"/>
          </w:tcPr>
          <w:p w:rsidR="00747655" w:rsidRPr="00A72153" w:rsidRDefault="00747655">
            <w:pPr>
              <w:rPr>
                <w:sz w:val="24"/>
                <w:szCs w:val="24"/>
              </w:rPr>
            </w:pPr>
            <w:r w:rsidRPr="00A72153">
              <w:rPr>
                <w:sz w:val="24"/>
                <w:szCs w:val="24"/>
              </w:rPr>
              <w:t>Вопросы для самостоятельного изучения</w:t>
            </w:r>
          </w:p>
        </w:tc>
        <w:tc>
          <w:tcPr>
            <w:tcW w:w="2789" w:type="dxa"/>
          </w:tcPr>
          <w:p w:rsidR="00747655" w:rsidRPr="00A72153" w:rsidRDefault="00747655">
            <w:pPr>
              <w:rPr>
                <w:sz w:val="24"/>
                <w:szCs w:val="24"/>
              </w:rPr>
            </w:pPr>
            <w:r w:rsidRPr="00A72153">
              <w:rPr>
                <w:sz w:val="24"/>
                <w:szCs w:val="24"/>
              </w:rPr>
              <w:t>Задания для самостоятельной работы</w:t>
            </w:r>
          </w:p>
        </w:tc>
      </w:tr>
      <w:tr w:rsidR="00747655" w:rsidTr="00747655">
        <w:tc>
          <w:tcPr>
            <w:tcW w:w="817" w:type="dxa"/>
          </w:tcPr>
          <w:p w:rsidR="00747655" w:rsidRPr="00EF4C68" w:rsidRDefault="00A72153">
            <w:pPr>
              <w:rPr>
                <w:sz w:val="20"/>
                <w:szCs w:val="20"/>
              </w:rPr>
            </w:pPr>
            <w:r w:rsidRPr="00EF4C68">
              <w:rPr>
                <w:sz w:val="20"/>
                <w:szCs w:val="20"/>
              </w:rPr>
              <w:t>1</w:t>
            </w:r>
          </w:p>
        </w:tc>
        <w:tc>
          <w:tcPr>
            <w:tcW w:w="3352" w:type="dxa"/>
          </w:tcPr>
          <w:p w:rsidR="00A72153" w:rsidRPr="00A72153" w:rsidRDefault="00747655">
            <w:pPr>
              <w:rPr>
                <w:b/>
                <w:sz w:val="22"/>
                <w:szCs w:val="22"/>
              </w:rPr>
            </w:pPr>
            <w:r w:rsidRPr="00A72153">
              <w:rPr>
                <w:b/>
                <w:sz w:val="22"/>
                <w:szCs w:val="22"/>
              </w:rPr>
              <w:t>Раздел 1</w:t>
            </w:r>
          </w:p>
          <w:p w:rsidR="00747655" w:rsidRPr="00A72153" w:rsidRDefault="00747655">
            <w:pPr>
              <w:rPr>
                <w:sz w:val="20"/>
                <w:szCs w:val="20"/>
              </w:rPr>
            </w:pPr>
            <w:r w:rsidRPr="00A72153">
              <w:rPr>
                <w:sz w:val="24"/>
                <w:szCs w:val="24"/>
              </w:rPr>
              <w:t xml:space="preserve"> </w:t>
            </w:r>
            <w:r w:rsidRPr="00A72153">
              <w:rPr>
                <w:sz w:val="20"/>
                <w:szCs w:val="20"/>
              </w:rPr>
              <w:t>Понятие градостроительной деятельности в Российской Федерации. Градостроительное законодательство</w:t>
            </w:r>
          </w:p>
        </w:tc>
        <w:tc>
          <w:tcPr>
            <w:tcW w:w="2613" w:type="dxa"/>
          </w:tcPr>
          <w:p w:rsidR="00747655" w:rsidRPr="00A72153" w:rsidRDefault="00747655" w:rsidP="00A72153">
            <w:pPr>
              <w:rPr>
                <w:sz w:val="20"/>
                <w:szCs w:val="20"/>
              </w:rPr>
            </w:pPr>
            <w:r w:rsidRPr="00A72153">
              <w:rPr>
                <w:sz w:val="20"/>
                <w:szCs w:val="20"/>
              </w:rPr>
              <w:t>1. Принципы правового</w:t>
            </w:r>
            <w:r w:rsidR="00A72153" w:rsidRPr="00A72153">
              <w:rPr>
                <w:sz w:val="20"/>
                <w:szCs w:val="20"/>
              </w:rPr>
              <w:t xml:space="preserve"> регулирования градостроительных отношений: их реализация на современном этапе.</w:t>
            </w:r>
            <w:r w:rsidRPr="00A72153">
              <w:rPr>
                <w:sz w:val="20"/>
                <w:szCs w:val="20"/>
              </w:rPr>
              <w:t xml:space="preserve"> 2. История становления законодательства о градостроительной деятельности в России. 3. Правовое значение классификации объектов градостроительной деятельности</w:t>
            </w:r>
          </w:p>
        </w:tc>
        <w:tc>
          <w:tcPr>
            <w:tcW w:w="2789" w:type="dxa"/>
          </w:tcPr>
          <w:p w:rsidR="00A72153" w:rsidRDefault="00747655">
            <w:pPr>
              <w:rPr>
                <w:sz w:val="20"/>
                <w:szCs w:val="20"/>
              </w:rPr>
            </w:pPr>
            <w:r w:rsidRPr="00A72153">
              <w:rPr>
                <w:sz w:val="20"/>
                <w:szCs w:val="20"/>
              </w:rPr>
              <w:t xml:space="preserve">1. Поиск и анализ дополнительной учебной литературы; </w:t>
            </w:r>
          </w:p>
          <w:p w:rsidR="00A72153" w:rsidRDefault="00747655">
            <w:pPr>
              <w:rPr>
                <w:sz w:val="20"/>
                <w:szCs w:val="20"/>
              </w:rPr>
            </w:pPr>
            <w:r w:rsidRPr="00A72153">
              <w:rPr>
                <w:sz w:val="20"/>
                <w:szCs w:val="20"/>
              </w:rPr>
              <w:t xml:space="preserve">2. Составление конспекта дополнительной литературы, с аргументацией собственной точки зрения; </w:t>
            </w:r>
          </w:p>
          <w:p w:rsidR="00747655" w:rsidRPr="00A72153" w:rsidRDefault="00747655" w:rsidP="00A72153">
            <w:pPr>
              <w:rPr>
                <w:sz w:val="20"/>
                <w:szCs w:val="20"/>
              </w:rPr>
            </w:pPr>
            <w:r w:rsidRPr="00A72153">
              <w:rPr>
                <w:sz w:val="20"/>
                <w:szCs w:val="20"/>
              </w:rPr>
              <w:t>3. Форма контроля: проверка конспекта, индивидуальная консультация.</w:t>
            </w:r>
          </w:p>
        </w:tc>
      </w:tr>
      <w:tr w:rsidR="00747655" w:rsidTr="00747655">
        <w:tc>
          <w:tcPr>
            <w:tcW w:w="817" w:type="dxa"/>
          </w:tcPr>
          <w:p w:rsidR="00747655" w:rsidRPr="00EF4C68" w:rsidRDefault="00A72153">
            <w:pPr>
              <w:rPr>
                <w:sz w:val="20"/>
                <w:szCs w:val="20"/>
              </w:rPr>
            </w:pPr>
            <w:r w:rsidRPr="00EF4C68">
              <w:rPr>
                <w:sz w:val="20"/>
                <w:szCs w:val="20"/>
              </w:rPr>
              <w:t>2</w:t>
            </w:r>
          </w:p>
        </w:tc>
        <w:tc>
          <w:tcPr>
            <w:tcW w:w="3352" w:type="dxa"/>
          </w:tcPr>
          <w:p w:rsidR="00A72153" w:rsidRDefault="00747655">
            <w:pPr>
              <w:rPr>
                <w:sz w:val="24"/>
                <w:szCs w:val="24"/>
              </w:rPr>
            </w:pPr>
            <w:r w:rsidRPr="00A72153">
              <w:rPr>
                <w:b/>
                <w:sz w:val="22"/>
                <w:szCs w:val="22"/>
              </w:rPr>
              <w:t>Раздел 2</w:t>
            </w:r>
            <w:r w:rsidRPr="00A72153">
              <w:rPr>
                <w:sz w:val="24"/>
                <w:szCs w:val="24"/>
              </w:rPr>
              <w:t xml:space="preserve"> </w:t>
            </w:r>
          </w:p>
          <w:p w:rsidR="00747655" w:rsidRPr="00A72153" w:rsidRDefault="00747655">
            <w:pPr>
              <w:rPr>
                <w:sz w:val="24"/>
                <w:szCs w:val="24"/>
              </w:rPr>
            </w:pPr>
            <w:r w:rsidRPr="00A72153">
              <w:rPr>
                <w:sz w:val="20"/>
                <w:szCs w:val="20"/>
              </w:rPr>
              <w:t>Организация управления в области градостроительства, регулирование использования и застройки населенных пунктов</w:t>
            </w:r>
          </w:p>
        </w:tc>
        <w:tc>
          <w:tcPr>
            <w:tcW w:w="2613" w:type="dxa"/>
          </w:tcPr>
          <w:p w:rsidR="00A72153" w:rsidRDefault="00747655" w:rsidP="00A72153">
            <w:pPr>
              <w:rPr>
                <w:sz w:val="20"/>
                <w:szCs w:val="20"/>
              </w:rPr>
            </w:pPr>
            <w:r w:rsidRPr="00A72153">
              <w:rPr>
                <w:sz w:val="20"/>
                <w:szCs w:val="20"/>
              </w:rPr>
              <w:t xml:space="preserve">1. Система органов государственной власти и местного самоуправления в сфере управления градостроительной деятельностью. </w:t>
            </w:r>
          </w:p>
          <w:p w:rsidR="00A72153" w:rsidRDefault="00747655" w:rsidP="00A72153">
            <w:pPr>
              <w:rPr>
                <w:sz w:val="20"/>
                <w:szCs w:val="20"/>
              </w:rPr>
            </w:pPr>
            <w:r w:rsidRPr="00A72153">
              <w:rPr>
                <w:sz w:val="20"/>
                <w:szCs w:val="20"/>
              </w:rPr>
              <w:t xml:space="preserve">2. Структура ФГИС территориального планирования и ИСОГД. </w:t>
            </w:r>
          </w:p>
          <w:p w:rsidR="00747655" w:rsidRPr="00A72153" w:rsidRDefault="00747655" w:rsidP="00A72153">
            <w:pPr>
              <w:rPr>
                <w:sz w:val="20"/>
                <w:szCs w:val="20"/>
              </w:rPr>
            </w:pPr>
            <w:r w:rsidRPr="00A72153">
              <w:rPr>
                <w:sz w:val="20"/>
                <w:szCs w:val="20"/>
              </w:rPr>
              <w:t xml:space="preserve">3. Правила землепользования и застройки: плюсы и минусы для участников </w:t>
            </w:r>
            <w:r w:rsidRPr="00A72153">
              <w:rPr>
                <w:sz w:val="20"/>
                <w:szCs w:val="20"/>
              </w:rPr>
              <w:lastRenderedPageBreak/>
              <w:t>земельных и градостроительных отношений</w:t>
            </w:r>
          </w:p>
        </w:tc>
        <w:tc>
          <w:tcPr>
            <w:tcW w:w="2789" w:type="dxa"/>
          </w:tcPr>
          <w:p w:rsidR="00A72153" w:rsidRDefault="00747655">
            <w:pPr>
              <w:rPr>
                <w:sz w:val="20"/>
                <w:szCs w:val="20"/>
              </w:rPr>
            </w:pPr>
            <w:r w:rsidRPr="00A72153">
              <w:rPr>
                <w:sz w:val="20"/>
                <w:szCs w:val="20"/>
              </w:rPr>
              <w:lastRenderedPageBreak/>
              <w:t xml:space="preserve">1. Поиск и анализ нормативных правовых актов. </w:t>
            </w:r>
          </w:p>
          <w:p w:rsidR="00A72153" w:rsidRDefault="00747655">
            <w:pPr>
              <w:rPr>
                <w:sz w:val="20"/>
                <w:szCs w:val="20"/>
              </w:rPr>
            </w:pPr>
            <w:r w:rsidRPr="00A72153">
              <w:rPr>
                <w:sz w:val="20"/>
                <w:szCs w:val="20"/>
              </w:rPr>
              <w:t xml:space="preserve">2. Анализ дополнительной литературы. </w:t>
            </w:r>
          </w:p>
          <w:p w:rsidR="00A72153" w:rsidRDefault="00747655">
            <w:pPr>
              <w:rPr>
                <w:sz w:val="20"/>
                <w:szCs w:val="20"/>
              </w:rPr>
            </w:pPr>
            <w:r w:rsidRPr="00A72153">
              <w:rPr>
                <w:sz w:val="20"/>
                <w:szCs w:val="20"/>
              </w:rPr>
              <w:t xml:space="preserve">3. Составление схемы (таблицы). </w:t>
            </w:r>
          </w:p>
          <w:p w:rsidR="00747655" w:rsidRPr="00A72153" w:rsidRDefault="00747655" w:rsidP="00A72153">
            <w:pPr>
              <w:rPr>
                <w:sz w:val="20"/>
                <w:szCs w:val="20"/>
              </w:rPr>
            </w:pPr>
            <w:r w:rsidRPr="00A72153">
              <w:rPr>
                <w:sz w:val="20"/>
                <w:szCs w:val="20"/>
              </w:rPr>
              <w:t>4. Форма контроля: проверка схемы или таблицы; письменная формулировка собственного видения разрешения проблемы</w:t>
            </w:r>
            <w:r w:rsidR="00A72153">
              <w:rPr>
                <w:sz w:val="20"/>
                <w:szCs w:val="20"/>
              </w:rPr>
              <w:t>.</w:t>
            </w:r>
          </w:p>
        </w:tc>
      </w:tr>
      <w:tr w:rsidR="00747655" w:rsidTr="00747655">
        <w:tc>
          <w:tcPr>
            <w:tcW w:w="817" w:type="dxa"/>
          </w:tcPr>
          <w:p w:rsidR="00747655" w:rsidRPr="00EF4C68" w:rsidRDefault="00A72153">
            <w:pPr>
              <w:rPr>
                <w:sz w:val="20"/>
                <w:szCs w:val="20"/>
              </w:rPr>
            </w:pPr>
            <w:r w:rsidRPr="00EF4C68">
              <w:rPr>
                <w:sz w:val="20"/>
                <w:szCs w:val="20"/>
              </w:rPr>
              <w:lastRenderedPageBreak/>
              <w:t>3</w:t>
            </w:r>
          </w:p>
        </w:tc>
        <w:tc>
          <w:tcPr>
            <w:tcW w:w="3352" w:type="dxa"/>
          </w:tcPr>
          <w:p w:rsidR="00A72153" w:rsidRDefault="00747655">
            <w:pPr>
              <w:rPr>
                <w:sz w:val="24"/>
                <w:szCs w:val="24"/>
              </w:rPr>
            </w:pPr>
            <w:r w:rsidRPr="00A72153">
              <w:rPr>
                <w:b/>
                <w:sz w:val="22"/>
                <w:szCs w:val="22"/>
              </w:rPr>
              <w:t>Раздел 3</w:t>
            </w:r>
            <w:r w:rsidRPr="00A72153">
              <w:rPr>
                <w:sz w:val="24"/>
                <w:szCs w:val="24"/>
              </w:rPr>
              <w:t xml:space="preserve"> </w:t>
            </w:r>
          </w:p>
          <w:p w:rsidR="00747655" w:rsidRPr="00A72153" w:rsidRDefault="00747655">
            <w:pPr>
              <w:rPr>
                <w:sz w:val="24"/>
                <w:szCs w:val="24"/>
              </w:rPr>
            </w:pPr>
            <w:r w:rsidRPr="00A72153">
              <w:rPr>
                <w:sz w:val="20"/>
                <w:szCs w:val="20"/>
              </w:rPr>
              <w:t>Градостроительные требования при предоставлении земельных участков для строительства, их использовании и застройке</w:t>
            </w:r>
          </w:p>
        </w:tc>
        <w:tc>
          <w:tcPr>
            <w:tcW w:w="2613" w:type="dxa"/>
          </w:tcPr>
          <w:p w:rsidR="00A72153" w:rsidRDefault="00747655">
            <w:pPr>
              <w:rPr>
                <w:sz w:val="20"/>
                <w:szCs w:val="20"/>
              </w:rPr>
            </w:pPr>
            <w:r w:rsidRPr="00A72153">
              <w:rPr>
                <w:sz w:val="20"/>
                <w:szCs w:val="20"/>
              </w:rPr>
              <w:t xml:space="preserve">1.Предоставление земельных участков для жилищного строительства: основные этапы. </w:t>
            </w:r>
          </w:p>
          <w:p w:rsidR="00A72153" w:rsidRDefault="00747655">
            <w:pPr>
              <w:rPr>
                <w:sz w:val="20"/>
                <w:szCs w:val="20"/>
              </w:rPr>
            </w:pPr>
            <w:r w:rsidRPr="00A72153">
              <w:rPr>
                <w:sz w:val="20"/>
                <w:szCs w:val="20"/>
              </w:rPr>
              <w:t xml:space="preserve">2. Разрешение на строительство. </w:t>
            </w:r>
          </w:p>
          <w:p w:rsidR="00747655" w:rsidRPr="00A72153" w:rsidRDefault="00747655">
            <w:pPr>
              <w:rPr>
                <w:sz w:val="20"/>
                <w:szCs w:val="20"/>
              </w:rPr>
            </w:pPr>
            <w:r w:rsidRPr="00A72153">
              <w:rPr>
                <w:sz w:val="20"/>
                <w:szCs w:val="20"/>
              </w:rPr>
              <w:t>3. Эксплуатация зданий, сооружений</w:t>
            </w:r>
          </w:p>
        </w:tc>
        <w:tc>
          <w:tcPr>
            <w:tcW w:w="2789" w:type="dxa"/>
          </w:tcPr>
          <w:p w:rsidR="00A72153" w:rsidRDefault="00747655">
            <w:pPr>
              <w:rPr>
                <w:sz w:val="20"/>
                <w:szCs w:val="20"/>
              </w:rPr>
            </w:pPr>
            <w:r w:rsidRPr="00A72153">
              <w:rPr>
                <w:sz w:val="20"/>
                <w:szCs w:val="20"/>
              </w:rPr>
              <w:t xml:space="preserve">1. Поиск и анализ нормативных правовых актов, дополнительной литературы; </w:t>
            </w:r>
          </w:p>
          <w:p w:rsidR="00A72153" w:rsidRDefault="00747655">
            <w:pPr>
              <w:rPr>
                <w:sz w:val="20"/>
                <w:szCs w:val="20"/>
              </w:rPr>
            </w:pPr>
            <w:r w:rsidRPr="00A72153">
              <w:rPr>
                <w:sz w:val="20"/>
                <w:szCs w:val="20"/>
              </w:rPr>
              <w:t xml:space="preserve">2. Конспектирование, составление схем. </w:t>
            </w:r>
          </w:p>
          <w:p w:rsidR="00747655" w:rsidRPr="00A72153" w:rsidRDefault="00747655">
            <w:pPr>
              <w:rPr>
                <w:sz w:val="20"/>
                <w:szCs w:val="20"/>
              </w:rPr>
            </w:pPr>
            <w:r w:rsidRPr="00A72153">
              <w:rPr>
                <w:sz w:val="20"/>
                <w:szCs w:val="20"/>
              </w:rPr>
              <w:t>3. Форма контроля: проверка конспекта, схемы или индивидуальная консультация.</w:t>
            </w:r>
          </w:p>
        </w:tc>
      </w:tr>
      <w:tr w:rsidR="00747655" w:rsidTr="00747655">
        <w:tc>
          <w:tcPr>
            <w:tcW w:w="817" w:type="dxa"/>
          </w:tcPr>
          <w:p w:rsidR="00747655" w:rsidRPr="00EF4C68" w:rsidRDefault="00A72153">
            <w:pPr>
              <w:rPr>
                <w:sz w:val="20"/>
                <w:szCs w:val="20"/>
              </w:rPr>
            </w:pPr>
            <w:r w:rsidRPr="00EF4C68">
              <w:rPr>
                <w:sz w:val="20"/>
                <w:szCs w:val="20"/>
              </w:rPr>
              <w:t>4</w:t>
            </w:r>
          </w:p>
        </w:tc>
        <w:tc>
          <w:tcPr>
            <w:tcW w:w="3352" w:type="dxa"/>
          </w:tcPr>
          <w:p w:rsidR="00A72153" w:rsidRDefault="00747655">
            <w:pPr>
              <w:rPr>
                <w:sz w:val="24"/>
                <w:szCs w:val="24"/>
              </w:rPr>
            </w:pPr>
            <w:r w:rsidRPr="00A72153">
              <w:rPr>
                <w:b/>
                <w:sz w:val="22"/>
                <w:szCs w:val="22"/>
              </w:rPr>
              <w:t>Раздел 4</w:t>
            </w:r>
            <w:r w:rsidRPr="00A72153">
              <w:rPr>
                <w:sz w:val="24"/>
                <w:szCs w:val="24"/>
              </w:rPr>
              <w:t xml:space="preserve"> </w:t>
            </w:r>
          </w:p>
          <w:p w:rsidR="00747655" w:rsidRPr="00A72153" w:rsidRDefault="00747655">
            <w:pPr>
              <w:rPr>
                <w:sz w:val="20"/>
                <w:szCs w:val="20"/>
              </w:rPr>
            </w:pPr>
            <w:r w:rsidRPr="00A72153">
              <w:rPr>
                <w:sz w:val="20"/>
                <w:szCs w:val="20"/>
              </w:rPr>
              <w:t>Правовая охрана окружающей среды при осуществлении градостроительной деятельности</w:t>
            </w:r>
          </w:p>
        </w:tc>
        <w:tc>
          <w:tcPr>
            <w:tcW w:w="2613" w:type="dxa"/>
          </w:tcPr>
          <w:p w:rsidR="00747655" w:rsidRPr="00A72153" w:rsidRDefault="00747655">
            <w:pPr>
              <w:rPr>
                <w:sz w:val="20"/>
                <w:szCs w:val="20"/>
              </w:rPr>
            </w:pPr>
            <w:r w:rsidRPr="00A72153">
              <w:rPr>
                <w:sz w:val="20"/>
                <w:szCs w:val="20"/>
              </w:rPr>
              <w:t>1.Правовой режим пригородных зон</w:t>
            </w:r>
          </w:p>
        </w:tc>
        <w:tc>
          <w:tcPr>
            <w:tcW w:w="2789" w:type="dxa"/>
          </w:tcPr>
          <w:p w:rsidR="00A72153" w:rsidRDefault="00747655">
            <w:pPr>
              <w:rPr>
                <w:sz w:val="20"/>
                <w:szCs w:val="20"/>
              </w:rPr>
            </w:pPr>
            <w:r w:rsidRPr="00A72153">
              <w:rPr>
                <w:sz w:val="20"/>
                <w:szCs w:val="20"/>
              </w:rPr>
              <w:t>1. Поиск и анализ дополнительной литературы; 2. Поиск и анализ нормативно</w:t>
            </w:r>
            <w:r w:rsidR="00A72153">
              <w:rPr>
                <w:sz w:val="20"/>
                <w:szCs w:val="20"/>
              </w:rPr>
              <w:t>-</w:t>
            </w:r>
            <w:r w:rsidRPr="00A72153">
              <w:rPr>
                <w:sz w:val="20"/>
                <w:szCs w:val="20"/>
              </w:rPr>
              <w:t xml:space="preserve">правовых актов и их конспект </w:t>
            </w:r>
          </w:p>
          <w:p w:rsidR="00747655" w:rsidRPr="00A72153" w:rsidRDefault="00747655" w:rsidP="00EF4C68">
            <w:pPr>
              <w:rPr>
                <w:sz w:val="20"/>
                <w:szCs w:val="20"/>
              </w:rPr>
            </w:pPr>
            <w:r w:rsidRPr="00A72153">
              <w:rPr>
                <w:sz w:val="20"/>
                <w:szCs w:val="20"/>
              </w:rPr>
              <w:t>3. Форма контроля: письменная формулировка собственного видения разрешения правовой ситуации</w:t>
            </w:r>
          </w:p>
        </w:tc>
      </w:tr>
      <w:tr w:rsidR="00747655" w:rsidTr="00747655">
        <w:tc>
          <w:tcPr>
            <w:tcW w:w="817" w:type="dxa"/>
          </w:tcPr>
          <w:p w:rsidR="00747655" w:rsidRPr="00EF4C68" w:rsidRDefault="00A72153">
            <w:pPr>
              <w:rPr>
                <w:sz w:val="20"/>
                <w:szCs w:val="20"/>
              </w:rPr>
            </w:pPr>
            <w:r w:rsidRPr="00EF4C68">
              <w:rPr>
                <w:sz w:val="20"/>
                <w:szCs w:val="20"/>
              </w:rPr>
              <w:t>5</w:t>
            </w:r>
          </w:p>
        </w:tc>
        <w:tc>
          <w:tcPr>
            <w:tcW w:w="3352" w:type="dxa"/>
          </w:tcPr>
          <w:p w:rsidR="00EF4C68" w:rsidRDefault="00747655">
            <w:pPr>
              <w:rPr>
                <w:sz w:val="24"/>
                <w:szCs w:val="24"/>
              </w:rPr>
            </w:pPr>
            <w:r w:rsidRPr="00EF4C68">
              <w:rPr>
                <w:b/>
                <w:sz w:val="22"/>
                <w:szCs w:val="22"/>
              </w:rPr>
              <w:t>Раздел 5</w:t>
            </w:r>
            <w:r w:rsidRPr="00A72153">
              <w:rPr>
                <w:sz w:val="24"/>
                <w:szCs w:val="24"/>
              </w:rPr>
              <w:t xml:space="preserve"> </w:t>
            </w:r>
          </w:p>
          <w:p w:rsidR="00747655" w:rsidRPr="00A72153" w:rsidRDefault="00747655">
            <w:pPr>
              <w:rPr>
                <w:sz w:val="24"/>
                <w:szCs w:val="24"/>
              </w:rPr>
            </w:pPr>
            <w:r w:rsidRPr="00EF4C68">
              <w:rPr>
                <w:sz w:val="20"/>
                <w:szCs w:val="20"/>
              </w:rPr>
              <w:t>Контроль за осуществлением градостроительной деятельности, строительный надзор и ответственность за нарушение градостроительного законодательства</w:t>
            </w:r>
          </w:p>
        </w:tc>
        <w:tc>
          <w:tcPr>
            <w:tcW w:w="2613" w:type="dxa"/>
          </w:tcPr>
          <w:p w:rsidR="00EF4C68" w:rsidRDefault="00747655">
            <w:pPr>
              <w:rPr>
                <w:sz w:val="20"/>
                <w:szCs w:val="20"/>
              </w:rPr>
            </w:pPr>
            <w:r w:rsidRPr="00EF4C68">
              <w:rPr>
                <w:sz w:val="20"/>
                <w:szCs w:val="20"/>
              </w:rPr>
              <w:t xml:space="preserve">1. Соотношение строительного надзора и строительного контроля. </w:t>
            </w:r>
          </w:p>
          <w:p w:rsidR="00747655" w:rsidRPr="00EF4C68" w:rsidRDefault="00747655">
            <w:pPr>
              <w:rPr>
                <w:sz w:val="20"/>
                <w:szCs w:val="20"/>
              </w:rPr>
            </w:pPr>
            <w:r w:rsidRPr="00EF4C68">
              <w:rPr>
                <w:sz w:val="20"/>
                <w:szCs w:val="20"/>
              </w:rPr>
              <w:t>2. Особенности возмещения вреда причиненного нарушением градостроительного законодательства.</w:t>
            </w:r>
          </w:p>
        </w:tc>
        <w:tc>
          <w:tcPr>
            <w:tcW w:w="2789" w:type="dxa"/>
          </w:tcPr>
          <w:p w:rsidR="00EF4C68" w:rsidRDefault="00747655">
            <w:pPr>
              <w:rPr>
                <w:sz w:val="20"/>
                <w:szCs w:val="20"/>
              </w:rPr>
            </w:pPr>
            <w:r w:rsidRPr="00EF4C68">
              <w:rPr>
                <w:sz w:val="20"/>
                <w:szCs w:val="20"/>
              </w:rPr>
              <w:t xml:space="preserve">1. Поиск и анализ дополнительной литературы; 2. Поиск и анализ нормативных правовых актов и их конспект </w:t>
            </w:r>
          </w:p>
          <w:p w:rsidR="00747655" w:rsidRPr="00EF4C68" w:rsidRDefault="00747655" w:rsidP="00EF4C68">
            <w:pPr>
              <w:rPr>
                <w:sz w:val="20"/>
                <w:szCs w:val="20"/>
              </w:rPr>
            </w:pPr>
            <w:r w:rsidRPr="00EF4C68">
              <w:rPr>
                <w:sz w:val="20"/>
                <w:szCs w:val="20"/>
              </w:rPr>
              <w:t>3. Форма контроля: письменная формулировка собственного видения разрешения правовой ситуации</w:t>
            </w:r>
          </w:p>
        </w:tc>
      </w:tr>
    </w:tbl>
    <w:p w:rsidR="00747655" w:rsidRDefault="00747655"/>
    <w:p w:rsidR="00747655" w:rsidRPr="00EF4C68" w:rsidRDefault="00747655">
      <w:pPr>
        <w:rPr>
          <w:b/>
          <w:sz w:val="24"/>
          <w:szCs w:val="24"/>
        </w:rPr>
      </w:pPr>
      <w:r w:rsidRPr="00EF4C68">
        <w:rPr>
          <w:sz w:val="24"/>
          <w:szCs w:val="24"/>
        </w:rPr>
        <w:t xml:space="preserve">                  </w:t>
      </w:r>
      <w:r w:rsidR="00EF4C68">
        <w:rPr>
          <w:sz w:val="24"/>
          <w:szCs w:val="24"/>
        </w:rPr>
        <w:t xml:space="preserve">          </w:t>
      </w:r>
      <w:r w:rsidRPr="00EF4C68">
        <w:rPr>
          <w:sz w:val="24"/>
          <w:szCs w:val="24"/>
        </w:rPr>
        <w:t xml:space="preserve">  </w:t>
      </w:r>
      <w:r w:rsidRPr="00EF4C68">
        <w:rPr>
          <w:b/>
          <w:sz w:val="24"/>
          <w:szCs w:val="24"/>
        </w:rPr>
        <w:t>оценочные средства самоконтроля студентов</w:t>
      </w:r>
    </w:p>
    <w:p w:rsidR="00745F4D" w:rsidRPr="00EF4C68" w:rsidRDefault="00747655" w:rsidP="00EF4C68">
      <w:pPr>
        <w:jc w:val="both"/>
        <w:rPr>
          <w:b/>
          <w:sz w:val="24"/>
          <w:szCs w:val="24"/>
        </w:rPr>
      </w:pPr>
      <w:r w:rsidRPr="00EF4C68">
        <w:rPr>
          <w:b/>
          <w:sz w:val="24"/>
          <w:szCs w:val="24"/>
        </w:rPr>
        <w:t xml:space="preserve">Тема: </w:t>
      </w:r>
      <w:r w:rsidR="00745F4D" w:rsidRPr="00EF4C68">
        <w:rPr>
          <w:b/>
          <w:sz w:val="24"/>
          <w:szCs w:val="24"/>
        </w:rPr>
        <w:t xml:space="preserve">Понятие градостроительной деятельности в Российской Федерации. Градостроительное законодательство </w:t>
      </w:r>
    </w:p>
    <w:p w:rsidR="00745F4D" w:rsidRPr="00EF4C68" w:rsidRDefault="00747655">
      <w:pPr>
        <w:rPr>
          <w:i/>
          <w:sz w:val="24"/>
          <w:szCs w:val="24"/>
        </w:rPr>
      </w:pPr>
      <w:r w:rsidRPr="00EF4C68">
        <w:rPr>
          <w:i/>
          <w:sz w:val="24"/>
          <w:szCs w:val="24"/>
        </w:rPr>
        <w:t xml:space="preserve">Вопросы для самоконтроля: </w:t>
      </w:r>
    </w:p>
    <w:p w:rsidR="00745F4D" w:rsidRPr="00EF4C68" w:rsidRDefault="00747655" w:rsidP="00EF4C68">
      <w:pPr>
        <w:spacing w:after="0" w:line="240" w:lineRule="auto"/>
        <w:jc w:val="both"/>
        <w:rPr>
          <w:sz w:val="24"/>
          <w:szCs w:val="24"/>
        </w:rPr>
      </w:pPr>
      <w:r w:rsidRPr="00EF4C68">
        <w:rPr>
          <w:sz w:val="24"/>
          <w:szCs w:val="24"/>
        </w:rPr>
        <w:t xml:space="preserve">1. Известны ли вам основные этапы формирования градостроительного законодательства и права? </w:t>
      </w:r>
    </w:p>
    <w:p w:rsidR="00745F4D" w:rsidRPr="00EF4C68" w:rsidRDefault="00747655" w:rsidP="00EF4C68">
      <w:pPr>
        <w:spacing w:after="0" w:line="240" w:lineRule="auto"/>
        <w:jc w:val="both"/>
        <w:rPr>
          <w:sz w:val="24"/>
          <w:szCs w:val="24"/>
        </w:rPr>
      </w:pPr>
      <w:r w:rsidRPr="00EF4C68">
        <w:rPr>
          <w:sz w:val="24"/>
          <w:szCs w:val="24"/>
        </w:rPr>
        <w:t xml:space="preserve">2. Как вы оцениваете состояние современного законодательства о градостроительной деятельности? </w:t>
      </w:r>
    </w:p>
    <w:p w:rsidR="00745F4D" w:rsidRPr="00EF4C68" w:rsidRDefault="00747655" w:rsidP="00EF4C68">
      <w:pPr>
        <w:spacing w:after="0" w:line="240" w:lineRule="auto"/>
        <w:jc w:val="both"/>
        <w:rPr>
          <w:sz w:val="24"/>
          <w:szCs w:val="24"/>
        </w:rPr>
      </w:pPr>
      <w:r w:rsidRPr="00EF4C68">
        <w:rPr>
          <w:sz w:val="24"/>
          <w:szCs w:val="24"/>
        </w:rPr>
        <w:t xml:space="preserve">3. Назовите основные концепции градостроительного права и законодательства? </w:t>
      </w:r>
    </w:p>
    <w:p w:rsidR="00745F4D" w:rsidRPr="00EF4C68" w:rsidRDefault="00747655" w:rsidP="00EF4C68">
      <w:pPr>
        <w:spacing w:after="0" w:line="240" w:lineRule="auto"/>
        <w:jc w:val="both"/>
        <w:rPr>
          <w:sz w:val="24"/>
          <w:szCs w:val="24"/>
        </w:rPr>
      </w:pPr>
      <w:r w:rsidRPr="00EF4C68">
        <w:rPr>
          <w:sz w:val="24"/>
          <w:szCs w:val="24"/>
        </w:rPr>
        <w:t xml:space="preserve">4. Что такое градостроительное законодательство? </w:t>
      </w:r>
    </w:p>
    <w:p w:rsidR="00745F4D" w:rsidRPr="00EF4C68" w:rsidRDefault="00747655" w:rsidP="00EF4C68">
      <w:pPr>
        <w:spacing w:after="0" w:line="240" w:lineRule="auto"/>
        <w:jc w:val="both"/>
        <w:rPr>
          <w:sz w:val="24"/>
          <w:szCs w:val="24"/>
        </w:rPr>
      </w:pPr>
      <w:r w:rsidRPr="00EF4C68">
        <w:rPr>
          <w:sz w:val="24"/>
          <w:szCs w:val="24"/>
        </w:rPr>
        <w:t xml:space="preserve">5. Общественные отношения, складывающиеся по поводу чего, регулируются градостроительным законодательством? </w:t>
      </w:r>
    </w:p>
    <w:p w:rsidR="00745F4D" w:rsidRPr="00EF4C68" w:rsidRDefault="00747655" w:rsidP="00EF4C68">
      <w:pPr>
        <w:spacing w:after="0" w:line="240" w:lineRule="auto"/>
        <w:jc w:val="both"/>
        <w:rPr>
          <w:sz w:val="24"/>
          <w:szCs w:val="24"/>
        </w:rPr>
      </w:pPr>
      <w:r w:rsidRPr="00EF4C68">
        <w:rPr>
          <w:sz w:val="24"/>
          <w:szCs w:val="24"/>
        </w:rPr>
        <w:t xml:space="preserve">6. Дайте определение градостроительной деятельности? </w:t>
      </w:r>
    </w:p>
    <w:p w:rsidR="00745F4D" w:rsidRPr="00EF4C68" w:rsidRDefault="00EF4C68" w:rsidP="00EF4C68">
      <w:pPr>
        <w:spacing w:after="0" w:line="240" w:lineRule="auto"/>
        <w:jc w:val="both"/>
        <w:rPr>
          <w:sz w:val="24"/>
          <w:szCs w:val="24"/>
        </w:rPr>
      </w:pPr>
      <w:r>
        <w:rPr>
          <w:sz w:val="24"/>
          <w:szCs w:val="24"/>
        </w:rPr>
        <w:t>7</w:t>
      </w:r>
      <w:r w:rsidR="00747655" w:rsidRPr="00EF4C68">
        <w:rPr>
          <w:sz w:val="24"/>
          <w:szCs w:val="24"/>
        </w:rPr>
        <w:t xml:space="preserve">. Назовите способы правового регулирования градостроительных отношений? </w:t>
      </w:r>
    </w:p>
    <w:p w:rsidR="00745F4D" w:rsidRPr="00EF4C68" w:rsidRDefault="00EF4C68" w:rsidP="00EF4C68">
      <w:pPr>
        <w:spacing w:after="0" w:line="240" w:lineRule="auto"/>
        <w:jc w:val="both"/>
        <w:rPr>
          <w:sz w:val="24"/>
          <w:szCs w:val="24"/>
        </w:rPr>
      </w:pPr>
      <w:r>
        <w:rPr>
          <w:sz w:val="24"/>
          <w:szCs w:val="24"/>
        </w:rPr>
        <w:t>8</w:t>
      </w:r>
      <w:r w:rsidR="00747655" w:rsidRPr="00EF4C68">
        <w:rPr>
          <w:sz w:val="24"/>
          <w:szCs w:val="24"/>
        </w:rPr>
        <w:t xml:space="preserve">. Понятие градостроительного законодательства, предмет и метод правового регулирования градостроительных отношений. </w:t>
      </w:r>
    </w:p>
    <w:p w:rsidR="00745F4D" w:rsidRPr="00EF4C68" w:rsidRDefault="00EF4C68" w:rsidP="00EF4C68">
      <w:pPr>
        <w:spacing w:after="0" w:line="240" w:lineRule="auto"/>
        <w:jc w:val="both"/>
        <w:rPr>
          <w:sz w:val="24"/>
          <w:szCs w:val="24"/>
        </w:rPr>
      </w:pPr>
      <w:r>
        <w:rPr>
          <w:sz w:val="24"/>
          <w:szCs w:val="24"/>
        </w:rPr>
        <w:t>9</w:t>
      </w:r>
      <w:r w:rsidR="00747655" w:rsidRPr="00EF4C68">
        <w:rPr>
          <w:sz w:val="24"/>
          <w:szCs w:val="24"/>
        </w:rPr>
        <w:t xml:space="preserve">. На каких принципах основано правовое регулирование градостроительных отношений? </w:t>
      </w:r>
    </w:p>
    <w:p w:rsidR="00745F4D" w:rsidRPr="00EF4C68" w:rsidRDefault="00EF4C68" w:rsidP="00EF4C68">
      <w:pPr>
        <w:spacing w:after="0" w:line="240" w:lineRule="auto"/>
        <w:rPr>
          <w:sz w:val="24"/>
          <w:szCs w:val="24"/>
        </w:rPr>
      </w:pPr>
      <w:r>
        <w:rPr>
          <w:sz w:val="24"/>
          <w:szCs w:val="24"/>
        </w:rPr>
        <w:t>10</w:t>
      </w:r>
      <w:r w:rsidR="00747655" w:rsidRPr="00EF4C68">
        <w:rPr>
          <w:sz w:val="24"/>
          <w:szCs w:val="24"/>
        </w:rPr>
        <w:t xml:space="preserve">. Какими нормативными правовыми актами представлена система градостроительного законодательства? </w:t>
      </w:r>
    </w:p>
    <w:p w:rsidR="00745F4D" w:rsidRPr="00EF4C68" w:rsidRDefault="00EF4C68" w:rsidP="00EF4C68">
      <w:pPr>
        <w:spacing w:after="0" w:line="240" w:lineRule="auto"/>
        <w:rPr>
          <w:sz w:val="24"/>
          <w:szCs w:val="24"/>
        </w:rPr>
      </w:pPr>
      <w:r>
        <w:rPr>
          <w:sz w:val="24"/>
          <w:szCs w:val="24"/>
        </w:rPr>
        <w:lastRenderedPageBreak/>
        <w:t>11</w:t>
      </w:r>
      <w:r w:rsidR="00747655" w:rsidRPr="00EF4C68">
        <w:rPr>
          <w:sz w:val="24"/>
          <w:szCs w:val="24"/>
        </w:rPr>
        <w:t xml:space="preserve">. Как соотносится градостроительное законодательство со смежными отраслями законодательства? </w:t>
      </w:r>
    </w:p>
    <w:p w:rsidR="00745F4D" w:rsidRPr="00EF4C68" w:rsidRDefault="00745F4D">
      <w:pPr>
        <w:rPr>
          <w:sz w:val="24"/>
          <w:szCs w:val="24"/>
        </w:rPr>
      </w:pPr>
    </w:p>
    <w:p w:rsidR="00745F4D" w:rsidRPr="00EF4C68" w:rsidRDefault="00747655">
      <w:pPr>
        <w:rPr>
          <w:b/>
          <w:sz w:val="24"/>
          <w:szCs w:val="24"/>
        </w:rPr>
      </w:pPr>
      <w:r w:rsidRPr="00EF4C68">
        <w:rPr>
          <w:b/>
          <w:sz w:val="24"/>
          <w:szCs w:val="24"/>
        </w:rPr>
        <w:t xml:space="preserve">Тема: </w:t>
      </w:r>
      <w:r w:rsidR="00745F4D" w:rsidRPr="00EF4C68">
        <w:rPr>
          <w:b/>
          <w:sz w:val="24"/>
          <w:szCs w:val="24"/>
        </w:rPr>
        <w:t xml:space="preserve">Организация управления в области градостроительства </w:t>
      </w:r>
    </w:p>
    <w:p w:rsidR="00745F4D" w:rsidRPr="00EF4C68" w:rsidRDefault="00747655">
      <w:pPr>
        <w:rPr>
          <w:i/>
          <w:sz w:val="24"/>
          <w:szCs w:val="24"/>
        </w:rPr>
      </w:pPr>
      <w:r w:rsidRPr="00EF4C68">
        <w:rPr>
          <w:i/>
          <w:sz w:val="24"/>
          <w:szCs w:val="24"/>
        </w:rPr>
        <w:t xml:space="preserve">Вопросы для самоконтроля: </w:t>
      </w:r>
    </w:p>
    <w:p w:rsidR="00745F4D" w:rsidRPr="00EF4C68" w:rsidRDefault="00747655" w:rsidP="00EF4C68">
      <w:pPr>
        <w:spacing w:after="0" w:line="240" w:lineRule="auto"/>
        <w:rPr>
          <w:sz w:val="24"/>
          <w:szCs w:val="24"/>
        </w:rPr>
      </w:pPr>
      <w:r w:rsidRPr="00EF4C68">
        <w:rPr>
          <w:sz w:val="24"/>
          <w:szCs w:val="24"/>
        </w:rPr>
        <w:t xml:space="preserve">1. Что такое управление в сфере градостроительства? </w:t>
      </w:r>
    </w:p>
    <w:p w:rsidR="00745F4D" w:rsidRPr="00EF4C68" w:rsidRDefault="00747655" w:rsidP="00EF4C68">
      <w:pPr>
        <w:spacing w:after="0" w:line="240" w:lineRule="auto"/>
        <w:jc w:val="both"/>
        <w:rPr>
          <w:sz w:val="24"/>
          <w:szCs w:val="24"/>
        </w:rPr>
      </w:pPr>
      <w:r w:rsidRPr="00EF4C68">
        <w:rPr>
          <w:sz w:val="24"/>
          <w:szCs w:val="24"/>
        </w:rPr>
        <w:t xml:space="preserve">2. На каких принципах строится управленческая деятельность в сфере градостроительства? </w:t>
      </w:r>
    </w:p>
    <w:p w:rsidR="00745F4D" w:rsidRPr="00EF4C68" w:rsidRDefault="00747655" w:rsidP="00EF4C68">
      <w:pPr>
        <w:spacing w:after="0" w:line="240" w:lineRule="auto"/>
        <w:jc w:val="both"/>
        <w:rPr>
          <w:sz w:val="24"/>
          <w:szCs w:val="24"/>
        </w:rPr>
      </w:pPr>
      <w:r w:rsidRPr="00EF4C68">
        <w:rPr>
          <w:sz w:val="24"/>
          <w:szCs w:val="24"/>
        </w:rPr>
        <w:t xml:space="preserve">3. Назовите виды управления в области градостроительства? </w:t>
      </w:r>
    </w:p>
    <w:p w:rsidR="00745F4D" w:rsidRPr="00EF4C68" w:rsidRDefault="00747655" w:rsidP="00EF4C68">
      <w:pPr>
        <w:spacing w:after="0" w:line="240" w:lineRule="auto"/>
        <w:jc w:val="both"/>
        <w:rPr>
          <w:sz w:val="24"/>
          <w:szCs w:val="24"/>
        </w:rPr>
      </w:pPr>
      <w:r w:rsidRPr="00EF4C68">
        <w:rPr>
          <w:sz w:val="24"/>
          <w:szCs w:val="24"/>
        </w:rPr>
        <w:t xml:space="preserve">4. Какими органами власти осуществляется государственное управление в сфере градостроительства? </w:t>
      </w:r>
    </w:p>
    <w:p w:rsidR="00745F4D" w:rsidRPr="00EF4C68" w:rsidRDefault="00747655" w:rsidP="00EF4C68">
      <w:pPr>
        <w:spacing w:after="0" w:line="240" w:lineRule="auto"/>
        <w:jc w:val="both"/>
        <w:rPr>
          <w:sz w:val="24"/>
          <w:szCs w:val="24"/>
        </w:rPr>
      </w:pPr>
      <w:r w:rsidRPr="00EF4C68">
        <w:rPr>
          <w:sz w:val="24"/>
          <w:szCs w:val="24"/>
        </w:rPr>
        <w:t xml:space="preserve">5. Как вы оцениваете современное состояние информационной системы обеспечения градостроительной деятельности в России? </w:t>
      </w:r>
    </w:p>
    <w:p w:rsidR="00745F4D" w:rsidRPr="00EF4C68" w:rsidRDefault="00747655" w:rsidP="00EF4C68">
      <w:pPr>
        <w:spacing w:after="0" w:line="240" w:lineRule="auto"/>
        <w:jc w:val="both"/>
        <w:rPr>
          <w:sz w:val="24"/>
          <w:szCs w:val="24"/>
        </w:rPr>
      </w:pPr>
      <w:r w:rsidRPr="00EF4C68">
        <w:rPr>
          <w:sz w:val="24"/>
          <w:szCs w:val="24"/>
        </w:rPr>
        <w:t xml:space="preserve">6. Как вы оцениваете состояние кадастровой деятельности в сфере градостроительства? </w:t>
      </w:r>
    </w:p>
    <w:p w:rsidR="00745F4D" w:rsidRPr="00EF4C68" w:rsidRDefault="00745F4D" w:rsidP="00EF4C68">
      <w:pPr>
        <w:jc w:val="both"/>
        <w:rPr>
          <w:sz w:val="24"/>
          <w:szCs w:val="24"/>
        </w:rPr>
      </w:pPr>
    </w:p>
    <w:p w:rsidR="00745F4D" w:rsidRPr="00EF4C68" w:rsidRDefault="00747655">
      <w:pPr>
        <w:rPr>
          <w:b/>
          <w:sz w:val="24"/>
          <w:szCs w:val="24"/>
        </w:rPr>
      </w:pPr>
      <w:r w:rsidRPr="00EF4C68">
        <w:rPr>
          <w:b/>
          <w:sz w:val="24"/>
          <w:szCs w:val="24"/>
        </w:rPr>
        <w:t xml:space="preserve">Тема: Территориальное планирование </w:t>
      </w:r>
    </w:p>
    <w:p w:rsidR="00745F4D" w:rsidRPr="00EF4C68" w:rsidRDefault="00747655">
      <w:pPr>
        <w:rPr>
          <w:i/>
          <w:sz w:val="24"/>
          <w:szCs w:val="24"/>
        </w:rPr>
      </w:pPr>
      <w:r w:rsidRPr="00EF4C68">
        <w:rPr>
          <w:i/>
          <w:sz w:val="24"/>
          <w:szCs w:val="24"/>
        </w:rPr>
        <w:t xml:space="preserve">Вопросы для самоконтроля: </w:t>
      </w:r>
    </w:p>
    <w:p w:rsidR="00745F4D" w:rsidRPr="00EF4C68" w:rsidRDefault="00747655" w:rsidP="00EF4C68">
      <w:pPr>
        <w:spacing w:after="0" w:line="240" w:lineRule="auto"/>
        <w:jc w:val="both"/>
        <w:rPr>
          <w:sz w:val="24"/>
          <w:szCs w:val="24"/>
        </w:rPr>
      </w:pPr>
      <w:r w:rsidRPr="00EF4C68">
        <w:rPr>
          <w:sz w:val="24"/>
          <w:szCs w:val="24"/>
        </w:rPr>
        <w:t xml:space="preserve">1. Что такое территориальное планирование? </w:t>
      </w:r>
    </w:p>
    <w:p w:rsidR="00745F4D" w:rsidRPr="00EF4C68" w:rsidRDefault="00747655" w:rsidP="00EF4C68">
      <w:pPr>
        <w:spacing w:after="0" w:line="240" w:lineRule="auto"/>
        <w:jc w:val="both"/>
        <w:rPr>
          <w:sz w:val="24"/>
          <w:szCs w:val="24"/>
        </w:rPr>
      </w:pPr>
      <w:r w:rsidRPr="00EF4C68">
        <w:rPr>
          <w:sz w:val="24"/>
          <w:szCs w:val="24"/>
        </w:rPr>
        <w:t xml:space="preserve">2. В чем заключается значение деятельности по планированию развития территорий? </w:t>
      </w:r>
    </w:p>
    <w:p w:rsidR="00745F4D" w:rsidRPr="00EF4C68" w:rsidRDefault="00747655" w:rsidP="00EF4C68">
      <w:pPr>
        <w:spacing w:after="0" w:line="240" w:lineRule="auto"/>
        <w:jc w:val="both"/>
        <w:rPr>
          <w:sz w:val="24"/>
          <w:szCs w:val="24"/>
        </w:rPr>
      </w:pPr>
      <w:r w:rsidRPr="00EF4C68">
        <w:rPr>
          <w:sz w:val="24"/>
          <w:szCs w:val="24"/>
        </w:rPr>
        <w:t xml:space="preserve">3. Какие существуют виды градостроительной документации? </w:t>
      </w:r>
    </w:p>
    <w:p w:rsidR="00745F4D" w:rsidRPr="00EF4C68" w:rsidRDefault="00747655" w:rsidP="00EF4C68">
      <w:pPr>
        <w:spacing w:after="0" w:line="240" w:lineRule="auto"/>
        <w:jc w:val="both"/>
        <w:rPr>
          <w:sz w:val="24"/>
          <w:szCs w:val="24"/>
        </w:rPr>
      </w:pPr>
      <w:r w:rsidRPr="00EF4C68">
        <w:rPr>
          <w:sz w:val="24"/>
          <w:szCs w:val="24"/>
        </w:rPr>
        <w:t xml:space="preserve">4. В чем различие документов территориального планирования Российской Федерации, субъектов Российской Федерации и муниципальных образований? </w:t>
      </w:r>
    </w:p>
    <w:p w:rsidR="00EF4C68" w:rsidRDefault="00747655" w:rsidP="00EF4C68">
      <w:pPr>
        <w:spacing w:after="0" w:line="240" w:lineRule="auto"/>
        <w:jc w:val="both"/>
        <w:rPr>
          <w:sz w:val="24"/>
          <w:szCs w:val="24"/>
        </w:rPr>
      </w:pPr>
      <w:r w:rsidRPr="00EF4C68">
        <w:rPr>
          <w:sz w:val="24"/>
          <w:szCs w:val="24"/>
        </w:rPr>
        <w:t xml:space="preserve">5. Какова правовая природа генерального плана поселения?  </w:t>
      </w:r>
    </w:p>
    <w:p w:rsidR="00745F4D" w:rsidRDefault="00EF4C68" w:rsidP="00EF4C68">
      <w:pPr>
        <w:spacing w:after="0" w:line="240" w:lineRule="auto"/>
        <w:jc w:val="both"/>
        <w:rPr>
          <w:sz w:val="24"/>
          <w:szCs w:val="24"/>
        </w:rPr>
      </w:pPr>
      <w:r>
        <w:rPr>
          <w:sz w:val="24"/>
          <w:szCs w:val="24"/>
        </w:rPr>
        <w:t xml:space="preserve">6. </w:t>
      </w:r>
      <w:r w:rsidR="00747655" w:rsidRPr="00EF4C68">
        <w:rPr>
          <w:sz w:val="24"/>
          <w:szCs w:val="24"/>
        </w:rPr>
        <w:t xml:space="preserve">Разработаны ли в </w:t>
      </w:r>
      <w:r w:rsidR="00745F4D" w:rsidRPr="00EF4C68">
        <w:rPr>
          <w:sz w:val="24"/>
          <w:szCs w:val="24"/>
        </w:rPr>
        <w:t xml:space="preserve">Свердловской </w:t>
      </w:r>
      <w:r w:rsidR="00747655" w:rsidRPr="00EF4C68">
        <w:rPr>
          <w:sz w:val="24"/>
          <w:szCs w:val="24"/>
        </w:rPr>
        <w:t xml:space="preserve"> области необходимые документы о территориальном планировании? </w:t>
      </w:r>
    </w:p>
    <w:p w:rsidR="00EF4C68" w:rsidRPr="00EF4C68" w:rsidRDefault="00EF4C68" w:rsidP="00EF4C68">
      <w:pPr>
        <w:jc w:val="both"/>
        <w:rPr>
          <w:sz w:val="24"/>
          <w:szCs w:val="24"/>
        </w:rPr>
      </w:pPr>
    </w:p>
    <w:p w:rsidR="00745F4D" w:rsidRPr="00EF4C68" w:rsidRDefault="00747655">
      <w:pPr>
        <w:rPr>
          <w:b/>
          <w:sz w:val="24"/>
          <w:szCs w:val="24"/>
        </w:rPr>
      </w:pPr>
      <w:r w:rsidRPr="00EF4C68">
        <w:rPr>
          <w:b/>
          <w:sz w:val="24"/>
          <w:szCs w:val="24"/>
        </w:rPr>
        <w:t xml:space="preserve">Тема: Регулирование использования и застройки территорий населенных пунктов (поселений) посредством градостроительного зонирования </w:t>
      </w:r>
    </w:p>
    <w:p w:rsidR="00745F4D" w:rsidRPr="00EF4C68" w:rsidRDefault="00747655">
      <w:pPr>
        <w:rPr>
          <w:i/>
          <w:sz w:val="24"/>
          <w:szCs w:val="24"/>
        </w:rPr>
      </w:pPr>
      <w:r w:rsidRPr="00EF4C68">
        <w:rPr>
          <w:i/>
          <w:sz w:val="24"/>
          <w:szCs w:val="24"/>
        </w:rPr>
        <w:t xml:space="preserve">Вопросы для самоконтроля: </w:t>
      </w:r>
    </w:p>
    <w:p w:rsidR="00745F4D" w:rsidRPr="00EF4C68" w:rsidRDefault="00747655" w:rsidP="00EF4C68">
      <w:pPr>
        <w:spacing w:after="0" w:line="240" w:lineRule="auto"/>
        <w:jc w:val="both"/>
        <w:rPr>
          <w:sz w:val="24"/>
          <w:szCs w:val="24"/>
        </w:rPr>
      </w:pPr>
      <w:r w:rsidRPr="00EF4C68">
        <w:rPr>
          <w:sz w:val="24"/>
          <w:szCs w:val="24"/>
        </w:rPr>
        <w:t xml:space="preserve">1. В чем особенности градостроительного зонирования в Российской Федерации? </w:t>
      </w:r>
    </w:p>
    <w:p w:rsidR="00745F4D" w:rsidRPr="00EF4C68" w:rsidRDefault="00747655" w:rsidP="00EF4C68">
      <w:pPr>
        <w:spacing w:after="0" w:line="240" w:lineRule="auto"/>
        <w:jc w:val="both"/>
        <w:rPr>
          <w:sz w:val="24"/>
          <w:szCs w:val="24"/>
        </w:rPr>
      </w:pPr>
      <w:r w:rsidRPr="00EF4C68">
        <w:rPr>
          <w:sz w:val="24"/>
          <w:szCs w:val="24"/>
        </w:rPr>
        <w:t xml:space="preserve">2. Какова взаимосвязь градостроительного зонирования и правил землепользования и застройки? </w:t>
      </w:r>
    </w:p>
    <w:p w:rsidR="00745F4D" w:rsidRPr="00EF4C68" w:rsidRDefault="00747655" w:rsidP="00EF4C68">
      <w:pPr>
        <w:spacing w:after="0" w:line="240" w:lineRule="auto"/>
        <w:jc w:val="both"/>
        <w:rPr>
          <w:sz w:val="24"/>
          <w:szCs w:val="24"/>
        </w:rPr>
      </w:pPr>
      <w:r w:rsidRPr="00EF4C68">
        <w:rPr>
          <w:sz w:val="24"/>
          <w:szCs w:val="24"/>
        </w:rPr>
        <w:t xml:space="preserve">3. В каком порядке разрабатываются правила землепользования и застройки? </w:t>
      </w:r>
    </w:p>
    <w:p w:rsidR="00745F4D" w:rsidRPr="00EF4C68" w:rsidRDefault="00747655" w:rsidP="00EF4C68">
      <w:pPr>
        <w:spacing w:after="0" w:line="240" w:lineRule="auto"/>
        <w:jc w:val="both"/>
        <w:rPr>
          <w:sz w:val="24"/>
          <w:szCs w:val="24"/>
        </w:rPr>
      </w:pPr>
      <w:r w:rsidRPr="00EF4C68">
        <w:rPr>
          <w:sz w:val="24"/>
          <w:szCs w:val="24"/>
        </w:rPr>
        <w:t xml:space="preserve">4. Что такое территориальные зоны? Перечислите виды и состав территориальных зон? </w:t>
      </w:r>
    </w:p>
    <w:p w:rsidR="00745F4D" w:rsidRPr="00EF4C68" w:rsidRDefault="00747655" w:rsidP="00EF4C68">
      <w:pPr>
        <w:spacing w:after="0" w:line="240" w:lineRule="auto"/>
        <w:jc w:val="both"/>
        <w:rPr>
          <w:sz w:val="24"/>
          <w:szCs w:val="24"/>
        </w:rPr>
      </w:pPr>
      <w:r w:rsidRPr="00EF4C68">
        <w:rPr>
          <w:sz w:val="24"/>
          <w:szCs w:val="24"/>
        </w:rPr>
        <w:t xml:space="preserve">5. Можно ли поменять вид разрешенного использования земельного участка? </w:t>
      </w:r>
    </w:p>
    <w:p w:rsidR="00745F4D" w:rsidRPr="00EF4C68" w:rsidRDefault="00747655" w:rsidP="00EF4C68">
      <w:pPr>
        <w:spacing w:after="0" w:line="240" w:lineRule="auto"/>
        <w:jc w:val="both"/>
        <w:rPr>
          <w:sz w:val="24"/>
          <w:szCs w:val="24"/>
        </w:rPr>
      </w:pPr>
      <w:r w:rsidRPr="00EF4C68">
        <w:rPr>
          <w:sz w:val="24"/>
          <w:szCs w:val="24"/>
        </w:rPr>
        <w:t xml:space="preserve">6. Возможно ли строительство в пригородной зоне города? </w:t>
      </w:r>
    </w:p>
    <w:p w:rsidR="00745F4D" w:rsidRPr="00EF4C68" w:rsidRDefault="00745F4D" w:rsidP="00EF4C68">
      <w:pPr>
        <w:spacing w:after="0" w:line="240" w:lineRule="auto"/>
        <w:jc w:val="both"/>
        <w:rPr>
          <w:sz w:val="24"/>
          <w:szCs w:val="24"/>
        </w:rPr>
      </w:pPr>
      <w:r w:rsidRPr="00EF4C68">
        <w:rPr>
          <w:sz w:val="24"/>
          <w:szCs w:val="24"/>
        </w:rPr>
        <w:t>7.</w:t>
      </w:r>
      <w:r w:rsidR="00747655" w:rsidRPr="00EF4C68">
        <w:rPr>
          <w:sz w:val="24"/>
          <w:szCs w:val="24"/>
        </w:rPr>
        <w:t xml:space="preserve"> </w:t>
      </w:r>
      <w:r w:rsidRPr="00EF4C68">
        <w:rPr>
          <w:sz w:val="24"/>
          <w:szCs w:val="24"/>
        </w:rPr>
        <w:t>Как вы оцениваете состояние законодательства субъектов Российской Федерации и поселений о зонировании территорий и регулировании застройки?</w:t>
      </w:r>
    </w:p>
    <w:p w:rsidR="00EF4C68" w:rsidRDefault="00EF4C68">
      <w:pPr>
        <w:rPr>
          <w:sz w:val="24"/>
          <w:szCs w:val="24"/>
        </w:rPr>
      </w:pPr>
    </w:p>
    <w:p w:rsidR="00745F4D" w:rsidRPr="00EF4C68" w:rsidRDefault="00747655">
      <w:pPr>
        <w:rPr>
          <w:b/>
          <w:sz w:val="24"/>
          <w:szCs w:val="24"/>
        </w:rPr>
      </w:pPr>
      <w:r w:rsidRPr="00EF4C68">
        <w:rPr>
          <w:b/>
          <w:sz w:val="24"/>
          <w:szCs w:val="24"/>
        </w:rPr>
        <w:t xml:space="preserve">Тема: Регулирование застройки территорий поселений посредством планировки территории. Кадастровые работы. </w:t>
      </w:r>
    </w:p>
    <w:p w:rsidR="00745F4D" w:rsidRPr="00EF4C68" w:rsidRDefault="00747655">
      <w:pPr>
        <w:rPr>
          <w:i/>
          <w:sz w:val="24"/>
          <w:szCs w:val="24"/>
        </w:rPr>
      </w:pPr>
      <w:r w:rsidRPr="00EF4C68">
        <w:rPr>
          <w:i/>
          <w:sz w:val="24"/>
          <w:szCs w:val="24"/>
        </w:rPr>
        <w:t xml:space="preserve">Вопросы для самоконтроля: </w:t>
      </w:r>
    </w:p>
    <w:p w:rsidR="00745F4D" w:rsidRPr="00EF4C68" w:rsidRDefault="00747655" w:rsidP="00EF4C68">
      <w:pPr>
        <w:spacing w:after="0" w:line="240" w:lineRule="auto"/>
        <w:jc w:val="both"/>
        <w:rPr>
          <w:sz w:val="24"/>
          <w:szCs w:val="24"/>
        </w:rPr>
      </w:pPr>
      <w:r w:rsidRPr="00EF4C68">
        <w:rPr>
          <w:sz w:val="24"/>
          <w:szCs w:val="24"/>
        </w:rPr>
        <w:lastRenderedPageBreak/>
        <w:t xml:space="preserve">1. Какова роль планировки территории поселения? </w:t>
      </w:r>
    </w:p>
    <w:p w:rsidR="00745F4D" w:rsidRPr="00EF4C68" w:rsidRDefault="00747655" w:rsidP="00EF4C68">
      <w:pPr>
        <w:spacing w:after="0" w:line="240" w:lineRule="auto"/>
        <w:jc w:val="both"/>
        <w:rPr>
          <w:sz w:val="24"/>
          <w:szCs w:val="24"/>
        </w:rPr>
      </w:pPr>
      <w:r w:rsidRPr="00EF4C68">
        <w:rPr>
          <w:sz w:val="24"/>
          <w:szCs w:val="24"/>
        </w:rPr>
        <w:t xml:space="preserve">2. Какие виды документации по планировке территории вы знаете? </w:t>
      </w:r>
    </w:p>
    <w:p w:rsidR="00745F4D" w:rsidRPr="00EF4C68" w:rsidRDefault="00747655" w:rsidP="00EF4C68">
      <w:pPr>
        <w:spacing w:after="0" w:line="240" w:lineRule="auto"/>
        <w:jc w:val="both"/>
        <w:rPr>
          <w:sz w:val="24"/>
          <w:szCs w:val="24"/>
        </w:rPr>
      </w:pPr>
      <w:r w:rsidRPr="00EF4C68">
        <w:rPr>
          <w:sz w:val="24"/>
          <w:szCs w:val="24"/>
        </w:rPr>
        <w:t xml:space="preserve">3. В каком порядке разрабатывается документация по планировке территории? </w:t>
      </w:r>
    </w:p>
    <w:p w:rsidR="00745F4D" w:rsidRPr="00EF4C68" w:rsidRDefault="00747655" w:rsidP="00EF4C68">
      <w:pPr>
        <w:spacing w:after="0" w:line="240" w:lineRule="auto"/>
        <w:jc w:val="both"/>
        <w:rPr>
          <w:sz w:val="24"/>
          <w:szCs w:val="24"/>
        </w:rPr>
      </w:pPr>
      <w:r w:rsidRPr="00EF4C68">
        <w:rPr>
          <w:sz w:val="24"/>
          <w:szCs w:val="24"/>
        </w:rPr>
        <w:t xml:space="preserve">4. В чем особенность института развития застроенных территорий? </w:t>
      </w:r>
    </w:p>
    <w:p w:rsidR="00745F4D" w:rsidRPr="00EF4C68" w:rsidRDefault="00747655" w:rsidP="00EF4C68">
      <w:pPr>
        <w:spacing w:after="0" w:line="240" w:lineRule="auto"/>
        <w:jc w:val="both"/>
        <w:rPr>
          <w:sz w:val="24"/>
          <w:szCs w:val="24"/>
        </w:rPr>
      </w:pPr>
      <w:r w:rsidRPr="00EF4C68">
        <w:rPr>
          <w:sz w:val="24"/>
          <w:szCs w:val="24"/>
        </w:rPr>
        <w:t xml:space="preserve">5. Расскажите о развитии института межевания земель в России? Кто такие кадастровые инженеры? </w:t>
      </w:r>
    </w:p>
    <w:p w:rsidR="00745F4D" w:rsidRPr="00EF4C68" w:rsidRDefault="00745F4D">
      <w:pPr>
        <w:rPr>
          <w:sz w:val="24"/>
          <w:szCs w:val="24"/>
        </w:rPr>
      </w:pPr>
    </w:p>
    <w:p w:rsidR="00745F4D" w:rsidRPr="00EF4C68" w:rsidRDefault="00747655" w:rsidP="00EF4C68">
      <w:pPr>
        <w:jc w:val="both"/>
        <w:rPr>
          <w:b/>
          <w:sz w:val="24"/>
          <w:szCs w:val="24"/>
        </w:rPr>
      </w:pPr>
      <w:r w:rsidRPr="00EF4C68">
        <w:rPr>
          <w:b/>
          <w:sz w:val="24"/>
          <w:szCs w:val="24"/>
        </w:rPr>
        <w:t xml:space="preserve">Тема: Правовое регулирование предоставления земельных участков для строительства </w:t>
      </w:r>
    </w:p>
    <w:p w:rsidR="00745F4D" w:rsidRPr="00EF4C68" w:rsidRDefault="00747655">
      <w:pPr>
        <w:rPr>
          <w:i/>
          <w:sz w:val="24"/>
          <w:szCs w:val="24"/>
        </w:rPr>
      </w:pPr>
      <w:r w:rsidRPr="00EF4C68">
        <w:rPr>
          <w:i/>
          <w:sz w:val="24"/>
          <w:szCs w:val="24"/>
        </w:rPr>
        <w:t xml:space="preserve">Вопросы для самоконтроля: </w:t>
      </w:r>
    </w:p>
    <w:p w:rsidR="00745F4D" w:rsidRPr="00EF4C68" w:rsidRDefault="00747655" w:rsidP="00EF4C68">
      <w:pPr>
        <w:spacing w:after="0" w:line="240" w:lineRule="auto"/>
        <w:jc w:val="both"/>
        <w:rPr>
          <w:sz w:val="24"/>
          <w:szCs w:val="24"/>
        </w:rPr>
      </w:pPr>
      <w:r w:rsidRPr="00EF4C68">
        <w:rPr>
          <w:sz w:val="24"/>
          <w:szCs w:val="24"/>
        </w:rPr>
        <w:t xml:space="preserve">1. Какие категории земель могут подлежать застройке? </w:t>
      </w:r>
    </w:p>
    <w:p w:rsidR="00745F4D" w:rsidRPr="00EF4C68" w:rsidRDefault="00747655" w:rsidP="00EF4C68">
      <w:pPr>
        <w:spacing w:after="0" w:line="240" w:lineRule="auto"/>
        <w:jc w:val="both"/>
        <w:rPr>
          <w:sz w:val="24"/>
          <w:szCs w:val="24"/>
        </w:rPr>
      </w:pPr>
      <w:r w:rsidRPr="00EF4C68">
        <w:rPr>
          <w:sz w:val="24"/>
          <w:szCs w:val="24"/>
        </w:rPr>
        <w:t xml:space="preserve">2. Что такое строительство? </w:t>
      </w:r>
    </w:p>
    <w:p w:rsidR="00745F4D" w:rsidRPr="00EF4C68" w:rsidRDefault="00747655" w:rsidP="00EF4C68">
      <w:pPr>
        <w:spacing w:after="0" w:line="240" w:lineRule="auto"/>
        <w:jc w:val="both"/>
        <w:rPr>
          <w:sz w:val="24"/>
          <w:szCs w:val="24"/>
        </w:rPr>
      </w:pPr>
      <w:r w:rsidRPr="00EF4C68">
        <w:rPr>
          <w:sz w:val="24"/>
          <w:szCs w:val="24"/>
        </w:rPr>
        <w:t xml:space="preserve">3. Отличаются ли процедуры предоставления земельных участков для строительства и для целей не связанных со строительством? </w:t>
      </w:r>
    </w:p>
    <w:p w:rsidR="00745F4D" w:rsidRPr="00EF4C68" w:rsidRDefault="00747655" w:rsidP="00EF4C68">
      <w:pPr>
        <w:spacing w:after="0" w:line="240" w:lineRule="auto"/>
        <w:jc w:val="both"/>
        <w:rPr>
          <w:sz w:val="24"/>
          <w:szCs w:val="24"/>
        </w:rPr>
      </w:pPr>
      <w:r w:rsidRPr="00EF4C68">
        <w:rPr>
          <w:sz w:val="24"/>
          <w:szCs w:val="24"/>
        </w:rPr>
        <w:t xml:space="preserve">4. Отличаются ли порядок предоставления земельных участков для строительства индивидуального жилого дома и для строительства многоквартирных жилых домом? </w:t>
      </w:r>
    </w:p>
    <w:p w:rsidR="00745F4D" w:rsidRPr="00EF4C68" w:rsidRDefault="00747655" w:rsidP="00EF4C68">
      <w:pPr>
        <w:spacing w:after="0" w:line="240" w:lineRule="auto"/>
        <w:jc w:val="both"/>
        <w:rPr>
          <w:sz w:val="24"/>
          <w:szCs w:val="24"/>
        </w:rPr>
      </w:pPr>
      <w:r w:rsidRPr="00EF4C68">
        <w:rPr>
          <w:sz w:val="24"/>
          <w:szCs w:val="24"/>
        </w:rPr>
        <w:t xml:space="preserve">5. В каких случаях земельные участки могут предоставляться под комплексное освоение территории? </w:t>
      </w:r>
    </w:p>
    <w:p w:rsidR="00745F4D" w:rsidRPr="00EF4C68" w:rsidRDefault="00747655" w:rsidP="00EF4C68">
      <w:pPr>
        <w:spacing w:after="0" w:line="240" w:lineRule="auto"/>
        <w:jc w:val="both"/>
        <w:rPr>
          <w:sz w:val="24"/>
          <w:szCs w:val="24"/>
        </w:rPr>
      </w:pPr>
      <w:r w:rsidRPr="00EF4C68">
        <w:rPr>
          <w:sz w:val="24"/>
          <w:szCs w:val="24"/>
        </w:rPr>
        <w:t xml:space="preserve">6. Имеются ли льготы при предоставлении земельных участков для строительства? </w:t>
      </w:r>
    </w:p>
    <w:p w:rsidR="00745F4D" w:rsidRPr="00EF4C68" w:rsidRDefault="00747655" w:rsidP="00EF4C68">
      <w:pPr>
        <w:spacing w:after="0" w:line="240" w:lineRule="auto"/>
        <w:jc w:val="both"/>
        <w:rPr>
          <w:sz w:val="24"/>
          <w:szCs w:val="24"/>
        </w:rPr>
      </w:pPr>
      <w:r w:rsidRPr="00EF4C68">
        <w:rPr>
          <w:sz w:val="24"/>
          <w:szCs w:val="24"/>
        </w:rPr>
        <w:t xml:space="preserve">7. Можно ли оформить право собственности на земельный участок и объект капитального строительства, не обращаясь в орган власти, уполномоченный на предоставление земельных участков? </w:t>
      </w:r>
    </w:p>
    <w:p w:rsidR="00745F4D" w:rsidRPr="00EF4C68" w:rsidRDefault="00745F4D">
      <w:pPr>
        <w:rPr>
          <w:sz w:val="24"/>
          <w:szCs w:val="24"/>
        </w:rPr>
      </w:pPr>
    </w:p>
    <w:p w:rsidR="00745F4D" w:rsidRPr="00EF4C68" w:rsidRDefault="00747655" w:rsidP="00EF4C68">
      <w:pPr>
        <w:jc w:val="both"/>
        <w:rPr>
          <w:b/>
          <w:sz w:val="24"/>
          <w:szCs w:val="24"/>
        </w:rPr>
      </w:pPr>
      <w:r w:rsidRPr="00EF4C68">
        <w:rPr>
          <w:b/>
          <w:sz w:val="24"/>
          <w:szCs w:val="24"/>
        </w:rPr>
        <w:t xml:space="preserve">Тема: Архитектурно-строительное проектирование, строительство, реконструкция объектов капитального строительства </w:t>
      </w:r>
    </w:p>
    <w:p w:rsidR="00745F4D" w:rsidRPr="00EF4C68" w:rsidRDefault="00747655">
      <w:pPr>
        <w:rPr>
          <w:i/>
          <w:sz w:val="24"/>
          <w:szCs w:val="24"/>
        </w:rPr>
      </w:pPr>
      <w:r w:rsidRPr="00EF4C68">
        <w:rPr>
          <w:i/>
          <w:sz w:val="24"/>
          <w:szCs w:val="24"/>
        </w:rPr>
        <w:t xml:space="preserve">Вопросы для самоконтроля: </w:t>
      </w:r>
    </w:p>
    <w:p w:rsidR="00745F4D" w:rsidRPr="00EF4C68" w:rsidRDefault="00747655" w:rsidP="00EF4C68">
      <w:pPr>
        <w:spacing w:after="0" w:line="240" w:lineRule="auto"/>
        <w:jc w:val="both"/>
        <w:rPr>
          <w:sz w:val="24"/>
          <w:szCs w:val="24"/>
        </w:rPr>
      </w:pPr>
      <w:r w:rsidRPr="00EF4C68">
        <w:rPr>
          <w:sz w:val="24"/>
          <w:szCs w:val="24"/>
        </w:rPr>
        <w:t xml:space="preserve">1. С какой целью и кем проводятся инженерные изыскания? </w:t>
      </w:r>
    </w:p>
    <w:p w:rsidR="00745F4D" w:rsidRPr="00EF4C68" w:rsidRDefault="00747655" w:rsidP="00EF4C68">
      <w:pPr>
        <w:spacing w:after="0" w:line="240" w:lineRule="auto"/>
        <w:jc w:val="both"/>
        <w:rPr>
          <w:sz w:val="24"/>
          <w:szCs w:val="24"/>
        </w:rPr>
      </w:pPr>
      <w:r w:rsidRPr="00EF4C68">
        <w:rPr>
          <w:sz w:val="24"/>
          <w:szCs w:val="24"/>
        </w:rPr>
        <w:t xml:space="preserve">2. С какой целью и кем осуществляется проектирование? </w:t>
      </w:r>
    </w:p>
    <w:p w:rsidR="00745F4D" w:rsidRPr="00EF4C68" w:rsidRDefault="00747655" w:rsidP="00EF4C68">
      <w:pPr>
        <w:spacing w:after="0" w:line="240" w:lineRule="auto"/>
        <w:jc w:val="both"/>
        <w:rPr>
          <w:sz w:val="24"/>
          <w:szCs w:val="24"/>
        </w:rPr>
      </w:pPr>
      <w:r w:rsidRPr="00EF4C68">
        <w:rPr>
          <w:sz w:val="24"/>
          <w:szCs w:val="24"/>
        </w:rPr>
        <w:t xml:space="preserve">3. Подлежит ли проектная документация экспертизе? </w:t>
      </w:r>
    </w:p>
    <w:p w:rsidR="00745F4D" w:rsidRPr="00EF4C68" w:rsidRDefault="00747655" w:rsidP="00EF4C68">
      <w:pPr>
        <w:spacing w:after="0" w:line="240" w:lineRule="auto"/>
        <w:jc w:val="both"/>
        <w:rPr>
          <w:sz w:val="24"/>
          <w:szCs w:val="24"/>
        </w:rPr>
      </w:pPr>
      <w:r w:rsidRPr="00EF4C68">
        <w:rPr>
          <w:sz w:val="24"/>
          <w:szCs w:val="24"/>
        </w:rPr>
        <w:t xml:space="preserve">4. Какие виды экспертиз проектной документации вы знаете? </w:t>
      </w:r>
    </w:p>
    <w:p w:rsidR="00745F4D" w:rsidRPr="00EF4C68" w:rsidRDefault="00747655" w:rsidP="00EF4C68">
      <w:pPr>
        <w:spacing w:after="0" w:line="240" w:lineRule="auto"/>
        <w:jc w:val="both"/>
        <w:rPr>
          <w:sz w:val="24"/>
          <w:szCs w:val="24"/>
        </w:rPr>
      </w:pPr>
      <w:r w:rsidRPr="00EF4C68">
        <w:rPr>
          <w:sz w:val="24"/>
          <w:szCs w:val="24"/>
        </w:rPr>
        <w:t xml:space="preserve">5. Можете назвать условия для начала строительства объекта? </w:t>
      </w:r>
    </w:p>
    <w:p w:rsidR="00745F4D" w:rsidRPr="00EF4C68" w:rsidRDefault="00747655" w:rsidP="00EF4C68">
      <w:pPr>
        <w:spacing w:after="0" w:line="240" w:lineRule="auto"/>
        <w:jc w:val="both"/>
        <w:rPr>
          <w:sz w:val="24"/>
          <w:szCs w:val="24"/>
        </w:rPr>
      </w:pPr>
      <w:r w:rsidRPr="00EF4C68">
        <w:rPr>
          <w:sz w:val="24"/>
          <w:szCs w:val="24"/>
        </w:rPr>
        <w:t xml:space="preserve">6. Кем и на какой срок выдается разрешение на строительство? </w:t>
      </w:r>
    </w:p>
    <w:p w:rsidR="00745F4D" w:rsidRPr="00EF4C68" w:rsidRDefault="00747655" w:rsidP="00EF4C68">
      <w:pPr>
        <w:spacing w:after="0" w:line="240" w:lineRule="auto"/>
        <w:jc w:val="both"/>
        <w:rPr>
          <w:sz w:val="24"/>
          <w:szCs w:val="24"/>
        </w:rPr>
      </w:pPr>
      <w:r w:rsidRPr="00EF4C68">
        <w:rPr>
          <w:sz w:val="24"/>
          <w:szCs w:val="24"/>
        </w:rPr>
        <w:t xml:space="preserve">7. В каких случаях разрешение на строительство не требуется? </w:t>
      </w:r>
    </w:p>
    <w:p w:rsidR="00745F4D" w:rsidRPr="00EF4C68" w:rsidRDefault="00747655" w:rsidP="00EF4C68">
      <w:pPr>
        <w:spacing w:after="0" w:line="240" w:lineRule="auto"/>
        <w:jc w:val="both"/>
        <w:rPr>
          <w:sz w:val="24"/>
          <w:szCs w:val="24"/>
        </w:rPr>
      </w:pPr>
      <w:r w:rsidRPr="00EF4C68">
        <w:rPr>
          <w:sz w:val="24"/>
          <w:szCs w:val="24"/>
        </w:rPr>
        <w:t xml:space="preserve">8. Какой документ «вводит» объект капитального строительства в эксплуатацию? </w:t>
      </w:r>
    </w:p>
    <w:p w:rsidR="00745F4D" w:rsidRPr="00EF4C68" w:rsidRDefault="00747655" w:rsidP="00EF4C68">
      <w:pPr>
        <w:spacing w:after="0" w:line="240" w:lineRule="auto"/>
        <w:jc w:val="both"/>
        <w:rPr>
          <w:sz w:val="24"/>
          <w:szCs w:val="24"/>
        </w:rPr>
      </w:pPr>
      <w:r w:rsidRPr="00EF4C68">
        <w:rPr>
          <w:sz w:val="24"/>
          <w:szCs w:val="24"/>
        </w:rPr>
        <w:t xml:space="preserve">9. Какие требования устанавливает градостроительное законодательство для эксплуатации объектов капитального строительства? </w:t>
      </w:r>
    </w:p>
    <w:p w:rsidR="00745F4D" w:rsidRPr="00EF4C68" w:rsidRDefault="00747655" w:rsidP="00EF4C68">
      <w:pPr>
        <w:spacing w:after="0" w:line="240" w:lineRule="auto"/>
        <w:jc w:val="both"/>
        <w:rPr>
          <w:sz w:val="24"/>
          <w:szCs w:val="24"/>
        </w:rPr>
      </w:pPr>
      <w:r w:rsidRPr="00EF4C68">
        <w:rPr>
          <w:sz w:val="24"/>
          <w:szCs w:val="24"/>
        </w:rPr>
        <w:t xml:space="preserve">10. Каково ваше отношение к институту саморегулирования в сфере градостроительства? </w:t>
      </w:r>
    </w:p>
    <w:p w:rsidR="00745F4D" w:rsidRPr="00EF4C68" w:rsidRDefault="00745F4D">
      <w:pPr>
        <w:rPr>
          <w:b/>
          <w:sz w:val="24"/>
          <w:szCs w:val="24"/>
        </w:rPr>
      </w:pPr>
    </w:p>
    <w:p w:rsidR="00745F4D" w:rsidRPr="00EF4C68" w:rsidRDefault="00747655">
      <w:pPr>
        <w:rPr>
          <w:b/>
          <w:sz w:val="24"/>
          <w:szCs w:val="24"/>
        </w:rPr>
      </w:pPr>
      <w:r w:rsidRPr="00EF4C68">
        <w:rPr>
          <w:b/>
          <w:sz w:val="24"/>
          <w:szCs w:val="24"/>
        </w:rPr>
        <w:t xml:space="preserve">Тема: Правовая охрана окружающей среды при осуществлении градостроительной деятельности </w:t>
      </w:r>
    </w:p>
    <w:p w:rsidR="00745F4D" w:rsidRPr="00EF4C68" w:rsidRDefault="00747655">
      <w:pPr>
        <w:rPr>
          <w:i/>
          <w:sz w:val="24"/>
          <w:szCs w:val="24"/>
        </w:rPr>
      </w:pPr>
      <w:r w:rsidRPr="00EF4C68">
        <w:rPr>
          <w:i/>
          <w:sz w:val="24"/>
          <w:szCs w:val="24"/>
        </w:rPr>
        <w:t xml:space="preserve">Вопросы для самоконтроля: </w:t>
      </w:r>
    </w:p>
    <w:p w:rsidR="00745F4D" w:rsidRPr="00EF4C68" w:rsidRDefault="00747655" w:rsidP="00EF4C68">
      <w:pPr>
        <w:spacing w:after="0" w:line="240" w:lineRule="auto"/>
        <w:jc w:val="both"/>
        <w:rPr>
          <w:sz w:val="24"/>
          <w:szCs w:val="24"/>
        </w:rPr>
      </w:pPr>
      <w:r w:rsidRPr="00EF4C68">
        <w:rPr>
          <w:sz w:val="24"/>
          <w:szCs w:val="24"/>
        </w:rPr>
        <w:t xml:space="preserve">1. Какими нормативными правовыми актами устанавливаются требования по охране окружающей среды при градостроительной деятельности? </w:t>
      </w:r>
    </w:p>
    <w:p w:rsidR="00745F4D" w:rsidRPr="00EF4C68" w:rsidRDefault="00747655" w:rsidP="00EF4C68">
      <w:pPr>
        <w:spacing w:after="0" w:line="240" w:lineRule="auto"/>
        <w:jc w:val="both"/>
        <w:rPr>
          <w:sz w:val="24"/>
          <w:szCs w:val="24"/>
        </w:rPr>
      </w:pPr>
      <w:r w:rsidRPr="00EF4C68">
        <w:rPr>
          <w:sz w:val="24"/>
          <w:szCs w:val="24"/>
        </w:rPr>
        <w:lastRenderedPageBreak/>
        <w:t xml:space="preserve">2. Как соотносятся понятия «право на благоприятную окружающую среду», «право на благоприятную среду жизнедеятельности» и «экологическая безопасность в поселении»? </w:t>
      </w:r>
    </w:p>
    <w:p w:rsidR="00745F4D" w:rsidRPr="00EF4C68" w:rsidRDefault="00747655" w:rsidP="00EF4C68">
      <w:pPr>
        <w:spacing w:after="0" w:line="240" w:lineRule="auto"/>
        <w:jc w:val="both"/>
        <w:rPr>
          <w:sz w:val="24"/>
          <w:szCs w:val="24"/>
        </w:rPr>
      </w:pPr>
      <w:r w:rsidRPr="00EF4C68">
        <w:rPr>
          <w:sz w:val="24"/>
          <w:szCs w:val="24"/>
        </w:rPr>
        <w:t>3. Каким образом может быть обеспечено право граждан на благоприятную среду жизнедеятельности?</w:t>
      </w:r>
    </w:p>
    <w:p w:rsidR="00745F4D" w:rsidRPr="00EF4C68" w:rsidRDefault="00747655" w:rsidP="00EF4C68">
      <w:pPr>
        <w:spacing w:after="0" w:line="240" w:lineRule="auto"/>
        <w:jc w:val="both"/>
        <w:rPr>
          <w:sz w:val="24"/>
          <w:szCs w:val="24"/>
        </w:rPr>
      </w:pPr>
      <w:r w:rsidRPr="00EF4C68">
        <w:rPr>
          <w:sz w:val="24"/>
          <w:szCs w:val="24"/>
        </w:rPr>
        <w:t xml:space="preserve"> 4. Какие существуют экологические требования на стадиях проектирования, размещения, строительства, ввода в эксплуатацию и эксплуатации объектов капитального строительства в поселениях? </w:t>
      </w:r>
    </w:p>
    <w:p w:rsidR="00745F4D" w:rsidRPr="00EF4C68" w:rsidRDefault="00747655" w:rsidP="00EF4C68">
      <w:pPr>
        <w:spacing w:after="0" w:line="240" w:lineRule="auto"/>
        <w:jc w:val="both"/>
        <w:rPr>
          <w:sz w:val="24"/>
          <w:szCs w:val="24"/>
        </w:rPr>
      </w:pPr>
      <w:r w:rsidRPr="00EF4C68">
        <w:rPr>
          <w:sz w:val="24"/>
          <w:szCs w:val="24"/>
        </w:rPr>
        <w:t xml:space="preserve">5. Предусматривает ли санитарно-эпидемиологическое законодательство требования для различных стадий процесса создания объекта в поселении? </w:t>
      </w:r>
    </w:p>
    <w:p w:rsidR="00745F4D" w:rsidRPr="00EF4C68" w:rsidRDefault="00747655" w:rsidP="00EF4C68">
      <w:pPr>
        <w:spacing w:after="0" w:line="240" w:lineRule="auto"/>
        <w:jc w:val="both"/>
        <w:rPr>
          <w:sz w:val="24"/>
          <w:szCs w:val="24"/>
        </w:rPr>
      </w:pPr>
      <w:r w:rsidRPr="00EF4C68">
        <w:rPr>
          <w:sz w:val="24"/>
          <w:szCs w:val="24"/>
        </w:rPr>
        <w:t xml:space="preserve">6. Что такое санитарно-защитная зона, зеленая зона в поселении? </w:t>
      </w:r>
    </w:p>
    <w:p w:rsidR="00745F4D" w:rsidRPr="00EF4C68" w:rsidRDefault="00745F4D">
      <w:pPr>
        <w:rPr>
          <w:sz w:val="24"/>
          <w:szCs w:val="24"/>
        </w:rPr>
      </w:pPr>
    </w:p>
    <w:p w:rsidR="00745F4D" w:rsidRPr="00EF4C68" w:rsidRDefault="00EF4C68" w:rsidP="00EF4C68">
      <w:pPr>
        <w:jc w:val="both"/>
        <w:rPr>
          <w:b/>
          <w:sz w:val="24"/>
          <w:szCs w:val="24"/>
        </w:rPr>
      </w:pPr>
      <w:r w:rsidRPr="00EF4C68">
        <w:rPr>
          <w:b/>
          <w:sz w:val="24"/>
          <w:szCs w:val="24"/>
        </w:rPr>
        <w:t xml:space="preserve">Тема: </w:t>
      </w:r>
      <w:r w:rsidR="00745F4D" w:rsidRPr="00EF4C68">
        <w:rPr>
          <w:b/>
          <w:sz w:val="24"/>
          <w:szCs w:val="24"/>
        </w:rPr>
        <w:t xml:space="preserve"> Контроль за осуществлением градостроительной деятельности, строительный надзор и ответственность за нарушение градостроительного законодательства </w:t>
      </w:r>
    </w:p>
    <w:p w:rsidR="00745F4D" w:rsidRPr="00EF4C68" w:rsidRDefault="00747655" w:rsidP="00EF4C68">
      <w:pPr>
        <w:jc w:val="both"/>
        <w:rPr>
          <w:i/>
          <w:sz w:val="24"/>
          <w:szCs w:val="24"/>
        </w:rPr>
      </w:pPr>
      <w:r w:rsidRPr="00EF4C68">
        <w:rPr>
          <w:i/>
          <w:sz w:val="24"/>
          <w:szCs w:val="24"/>
        </w:rPr>
        <w:t xml:space="preserve">Вопросы для самоконтроля: </w:t>
      </w:r>
    </w:p>
    <w:p w:rsidR="00745F4D" w:rsidRPr="00EF4C68" w:rsidRDefault="00747655" w:rsidP="00EF4C68">
      <w:pPr>
        <w:spacing w:after="0" w:line="240" w:lineRule="auto"/>
        <w:jc w:val="both"/>
        <w:rPr>
          <w:sz w:val="24"/>
          <w:szCs w:val="24"/>
        </w:rPr>
      </w:pPr>
      <w:r w:rsidRPr="00EF4C68">
        <w:rPr>
          <w:sz w:val="24"/>
          <w:szCs w:val="24"/>
        </w:rPr>
        <w:t xml:space="preserve">1. Кем и в каком порядке осуществляется строительный контроль? </w:t>
      </w:r>
    </w:p>
    <w:p w:rsidR="00745F4D" w:rsidRPr="00EF4C68" w:rsidRDefault="00747655" w:rsidP="00EF4C68">
      <w:pPr>
        <w:spacing w:after="0" w:line="240" w:lineRule="auto"/>
        <w:jc w:val="both"/>
        <w:rPr>
          <w:sz w:val="24"/>
          <w:szCs w:val="24"/>
        </w:rPr>
      </w:pPr>
      <w:r w:rsidRPr="00EF4C68">
        <w:rPr>
          <w:sz w:val="24"/>
          <w:szCs w:val="24"/>
        </w:rPr>
        <w:t xml:space="preserve">2. Как вы оцениваете состояние государственного строительного надзора в России в настоящее время? </w:t>
      </w:r>
    </w:p>
    <w:p w:rsidR="00745F4D" w:rsidRPr="00EF4C68" w:rsidRDefault="00747655" w:rsidP="00EF4C68">
      <w:pPr>
        <w:spacing w:after="0" w:line="240" w:lineRule="auto"/>
        <w:jc w:val="both"/>
        <w:rPr>
          <w:sz w:val="24"/>
          <w:szCs w:val="24"/>
        </w:rPr>
      </w:pPr>
      <w:r w:rsidRPr="00EF4C68">
        <w:rPr>
          <w:sz w:val="24"/>
          <w:szCs w:val="24"/>
        </w:rPr>
        <w:t xml:space="preserve">3. Какими нормативными правовыми актами регулируется порядок осуществления государственного строительного надзора? </w:t>
      </w:r>
    </w:p>
    <w:p w:rsidR="00745F4D" w:rsidRPr="00EF4C68" w:rsidRDefault="00745F4D">
      <w:pPr>
        <w:rPr>
          <w:sz w:val="24"/>
          <w:szCs w:val="24"/>
        </w:rPr>
      </w:pPr>
    </w:p>
    <w:p w:rsidR="00745F4D" w:rsidRPr="00EF4C68" w:rsidRDefault="00747655" w:rsidP="00EF4C68">
      <w:pPr>
        <w:jc w:val="both"/>
        <w:rPr>
          <w:b/>
          <w:sz w:val="24"/>
          <w:szCs w:val="24"/>
        </w:rPr>
      </w:pPr>
      <w:r w:rsidRPr="00EF4C68">
        <w:rPr>
          <w:b/>
          <w:sz w:val="24"/>
          <w:szCs w:val="24"/>
        </w:rPr>
        <w:t xml:space="preserve">Тема: Юридическая ответственность за нарушения градостроительного законодательства </w:t>
      </w:r>
    </w:p>
    <w:p w:rsidR="00745F4D" w:rsidRPr="00EF4C68" w:rsidRDefault="00747655">
      <w:pPr>
        <w:rPr>
          <w:i/>
          <w:sz w:val="24"/>
          <w:szCs w:val="24"/>
        </w:rPr>
      </w:pPr>
      <w:r w:rsidRPr="00EF4C68">
        <w:rPr>
          <w:i/>
          <w:sz w:val="24"/>
          <w:szCs w:val="24"/>
        </w:rPr>
        <w:t xml:space="preserve">Вопросы для самоконтроля: </w:t>
      </w:r>
    </w:p>
    <w:p w:rsidR="00745F4D" w:rsidRPr="00EF4C68" w:rsidRDefault="00747655" w:rsidP="00EF4C68">
      <w:pPr>
        <w:spacing w:after="0" w:line="240" w:lineRule="auto"/>
        <w:jc w:val="both"/>
        <w:rPr>
          <w:sz w:val="24"/>
          <w:szCs w:val="24"/>
        </w:rPr>
      </w:pPr>
      <w:r w:rsidRPr="00EF4C68">
        <w:rPr>
          <w:sz w:val="24"/>
          <w:szCs w:val="24"/>
        </w:rPr>
        <w:t xml:space="preserve">1. Назовите основание юридической ответственности за нарушение законодательства о градостроительной деятельности? </w:t>
      </w:r>
    </w:p>
    <w:p w:rsidR="00745F4D" w:rsidRPr="00EF4C68" w:rsidRDefault="00747655" w:rsidP="00EF4C68">
      <w:pPr>
        <w:spacing w:after="0" w:line="240" w:lineRule="auto"/>
        <w:jc w:val="both"/>
        <w:rPr>
          <w:sz w:val="24"/>
          <w:szCs w:val="24"/>
        </w:rPr>
      </w:pPr>
      <w:r w:rsidRPr="00EF4C68">
        <w:rPr>
          <w:sz w:val="24"/>
          <w:szCs w:val="24"/>
        </w:rPr>
        <w:t xml:space="preserve">2. Какие виды ответственности предусмотрены действующим законодательством в сфере градостроительства? </w:t>
      </w:r>
    </w:p>
    <w:p w:rsidR="00745F4D" w:rsidRPr="00EF4C68" w:rsidRDefault="00747655" w:rsidP="00EF4C68">
      <w:pPr>
        <w:spacing w:after="0" w:line="240" w:lineRule="auto"/>
        <w:jc w:val="both"/>
        <w:rPr>
          <w:sz w:val="24"/>
          <w:szCs w:val="24"/>
        </w:rPr>
      </w:pPr>
      <w:r w:rsidRPr="00EF4C68">
        <w:rPr>
          <w:sz w:val="24"/>
          <w:szCs w:val="24"/>
        </w:rPr>
        <w:t xml:space="preserve">3. Назовите особенности административной ответственности за нарушение законодательства о градостроительстве? </w:t>
      </w:r>
    </w:p>
    <w:p w:rsidR="00745F4D" w:rsidRPr="00EF4C68" w:rsidRDefault="00747655" w:rsidP="00EF4C68">
      <w:pPr>
        <w:spacing w:after="0" w:line="240" w:lineRule="auto"/>
        <w:jc w:val="both"/>
        <w:rPr>
          <w:sz w:val="24"/>
          <w:szCs w:val="24"/>
        </w:rPr>
      </w:pPr>
      <w:r w:rsidRPr="00EF4C68">
        <w:rPr>
          <w:sz w:val="24"/>
          <w:szCs w:val="24"/>
        </w:rPr>
        <w:t xml:space="preserve">4. Что такое самовольное занятие земельного участка? </w:t>
      </w:r>
    </w:p>
    <w:p w:rsidR="00745F4D" w:rsidRPr="00EF4C68" w:rsidRDefault="00747655" w:rsidP="00EF4C68">
      <w:pPr>
        <w:spacing w:after="0" w:line="240" w:lineRule="auto"/>
        <w:jc w:val="both"/>
        <w:rPr>
          <w:sz w:val="24"/>
          <w:szCs w:val="24"/>
        </w:rPr>
      </w:pPr>
      <w:r w:rsidRPr="00EF4C68">
        <w:rPr>
          <w:sz w:val="24"/>
          <w:szCs w:val="24"/>
        </w:rPr>
        <w:t xml:space="preserve">5. Что такое самовольная постройка? </w:t>
      </w:r>
    </w:p>
    <w:p w:rsidR="00745F4D" w:rsidRPr="00EF4C68" w:rsidRDefault="00747655" w:rsidP="00EF4C68">
      <w:pPr>
        <w:spacing w:after="0" w:line="240" w:lineRule="auto"/>
        <w:jc w:val="both"/>
        <w:rPr>
          <w:sz w:val="24"/>
          <w:szCs w:val="24"/>
        </w:rPr>
      </w:pPr>
      <w:r w:rsidRPr="00EF4C68">
        <w:rPr>
          <w:sz w:val="24"/>
          <w:szCs w:val="24"/>
        </w:rPr>
        <w:t xml:space="preserve">6. Каковы особенности возмещения причиненного вреда в результате нарушения законодательства о градостроительной деятельности? </w:t>
      </w:r>
    </w:p>
    <w:p w:rsidR="00745F4D" w:rsidRDefault="00745F4D"/>
    <w:p w:rsidR="00745F4D" w:rsidRPr="00EF4C68" w:rsidRDefault="00747655" w:rsidP="00EF4C68">
      <w:pPr>
        <w:spacing w:after="0" w:line="240" w:lineRule="auto"/>
        <w:jc w:val="center"/>
        <w:rPr>
          <w:b/>
          <w:sz w:val="24"/>
          <w:szCs w:val="24"/>
        </w:rPr>
      </w:pPr>
      <w:r w:rsidRPr="00EF4C68">
        <w:rPr>
          <w:b/>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w:t>
      </w:r>
      <w:r w:rsidR="00745F4D" w:rsidRPr="00EF4C68">
        <w:rPr>
          <w:b/>
          <w:sz w:val="24"/>
          <w:szCs w:val="24"/>
        </w:rPr>
        <w:t>чных систем (при необходимости)</w:t>
      </w:r>
    </w:p>
    <w:p w:rsidR="00EF4C68" w:rsidRDefault="00EF4C68"/>
    <w:p w:rsidR="00745F4D" w:rsidRPr="00EF4C68" w:rsidRDefault="00747655" w:rsidP="00EF4C68">
      <w:pPr>
        <w:spacing w:after="0" w:line="240" w:lineRule="auto"/>
        <w:jc w:val="both"/>
        <w:rPr>
          <w:sz w:val="24"/>
          <w:szCs w:val="24"/>
        </w:rPr>
      </w:pPr>
      <w:r w:rsidRPr="00EF4C68">
        <w:rPr>
          <w:sz w:val="24"/>
          <w:szCs w:val="24"/>
        </w:rPr>
        <w:t xml:space="preserve">1. </w:t>
      </w:r>
      <w:r w:rsidR="00745F4D" w:rsidRPr="00EF4C68">
        <w:rPr>
          <w:sz w:val="24"/>
          <w:szCs w:val="24"/>
        </w:rPr>
        <w:t>Проверка домашних заданий, самостоятельной работы и консультирование посредством электронной почты.</w:t>
      </w:r>
    </w:p>
    <w:p w:rsidR="00745F4D" w:rsidRPr="00EF4C68" w:rsidRDefault="00745F4D" w:rsidP="00EF4C68">
      <w:pPr>
        <w:spacing w:after="0" w:line="240" w:lineRule="auto"/>
        <w:jc w:val="both"/>
        <w:rPr>
          <w:sz w:val="24"/>
          <w:szCs w:val="24"/>
        </w:rPr>
      </w:pPr>
      <w:r w:rsidRPr="00EF4C68">
        <w:rPr>
          <w:sz w:val="24"/>
          <w:szCs w:val="24"/>
        </w:rPr>
        <w:t>2</w:t>
      </w:r>
      <w:r w:rsidR="00747655" w:rsidRPr="00EF4C68">
        <w:rPr>
          <w:sz w:val="24"/>
          <w:szCs w:val="24"/>
        </w:rPr>
        <w:t xml:space="preserve">. Использование слайд-презентаций при проведении лекционных и практических занятий. </w:t>
      </w:r>
    </w:p>
    <w:p w:rsidR="00745F4D" w:rsidRPr="00EF4C68" w:rsidRDefault="00745F4D" w:rsidP="00EF4C68">
      <w:pPr>
        <w:spacing w:after="0" w:line="240" w:lineRule="auto"/>
        <w:jc w:val="both"/>
        <w:rPr>
          <w:sz w:val="24"/>
          <w:szCs w:val="24"/>
        </w:rPr>
      </w:pPr>
      <w:r w:rsidRPr="00EF4C68">
        <w:rPr>
          <w:sz w:val="24"/>
          <w:szCs w:val="24"/>
        </w:rPr>
        <w:t>3</w:t>
      </w:r>
      <w:r w:rsidR="00747655" w:rsidRPr="00EF4C68">
        <w:rPr>
          <w:sz w:val="24"/>
          <w:szCs w:val="24"/>
        </w:rPr>
        <w:t>. Использование информационно-справочных систем «Консультант Плюс», «Гарант»</w:t>
      </w:r>
      <w:r w:rsidRPr="00EF4C68">
        <w:rPr>
          <w:sz w:val="24"/>
          <w:szCs w:val="24"/>
        </w:rPr>
        <w:t>.</w:t>
      </w:r>
      <w:r w:rsidR="00747655" w:rsidRPr="00EF4C68">
        <w:rPr>
          <w:sz w:val="24"/>
          <w:szCs w:val="24"/>
        </w:rPr>
        <w:t xml:space="preserve"> </w:t>
      </w:r>
    </w:p>
    <w:p w:rsidR="000D0DE0" w:rsidRPr="00EF4C68" w:rsidRDefault="00745F4D" w:rsidP="00EF4C68">
      <w:pPr>
        <w:shd w:val="clear" w:color="auto" w:fill="FFFFFF"/>
        <w:spacing w:after="0" w:line="240" w:lineRule="auto"/>
        <w:ind w:left="708" w:hanging="708"/>
        <w:jc w:val="both"/>
        <w:rPr>
          <w:sz w:val="24"/>
          <w:szCs w:val="24"/>
        </w:rPr>
      </w:pPr>
      <w:r w:rsidRPr="00EF4C68">
        <w:rPr>
          <w:sz w:val="24"/>
          <w:szCs w:val="24"/>
        </w:rPr>
        <w:t>4</w:t>
      </w:r>
      <w:r w:rsidR="00747655" w:rsidRPr="00EF4C68">
        <w:rPr>
          <w:sz w:val="24"/>
          <w:szCs w:val="24"/>
        </w:rPr>
        <w:t xml:space="preserve">. Использование </w:t>
      </w:r>
      <w:r w:rsidR="000D0DE0" w:rsidRPr="00EF4C68">
        <w:rPr>
          <w:sz w:val="24"/>
          <w:szCs w:val="24"/>
        </w:rPr>
        <w:t xml:space="preserve">Зональной научной библиотеиу УрФУ – </w:t>
      </w:r>
      <w:hyperlink r:id="rId7" w:history="1">
        <w:r w:rsidR="000D0DE0" w:rsidRPr="00EF4C68">
          <w:rPr>
            <w:rStyle w:val="a4"/>
            <w:rFonts w:ascii="Times New Roman" w:hAnsi="Times New Roman" w:cs="Times New Roman"/>
            <w:sz w:val="24"/>
            <w:szCs w:val="24"/>
          </w:rPr>
          <w:t>http://lib.urfu.ru/</w:t>
        </w:r>
      </w:hyperlink>
      <w:r w:rsidR="000D0DE0" w:rsidRPr="00EF4C68">
        <w:rPr>
          <w:sz w:val="24"/>
          <w:szCs w:val="24"/>
        </w:rPr>
        <w:t>.</w:t>
      </w:r>
    </w:p>
    <w:p w:rsidR="000D0DE0" w:rsidRPr="00EF4C68" w:rsidRDefault="000D0DE0" w:rsidP="00EF4C68">
      <w:pPr>
        <w:spacing w:after="0" w:line="240" w:lineRule="auto"/>
        <w:jc w:val="both"/>
        <w:rPr>
          <w:sz w:val="24"/>
          <w:szCs w:val="24"/>
          <w:lang w:eastAsia="ar-SA"/>
        </w:rPr>
      </w:pPr>
      <w:r w:rsidRPr="00EF4C68">
        <w:rPr>
          <w:sz w:val="24"/>
          <w:szCs w:val="24"/>
          <w:lang w:eastAsia="ar-SA"/>
        </w:rPr>
        <w:lastRenderedPageBreak/>
        <w:t xml:space="preserve">ИС «Техэксперт». Режим доступа из корпоративной сети университета: </w:t>
      </w:r>
      <w:hyperlink r:id="rId8" w:history="1">
        <w:r w:rsidRPr="00EF4C68">
          <w:rPr>
            <w:color w:val="0000FF"/>
            <w:sz w:val="24"/>
            <w:szCs w:val="24"/>
            <w:u w:val="single"/>
            <w:lang w:eastAsia="ar-SA"/>
          </w:rPr>
          <w:t>http://sk5-410-lib-te.at.urfu.ru/docs/</w:t>
        </w:r>
      </w:hyperlink>
    </w:p>
    <w:p w:rsidR="00EF4C68" w:rsidRDefault="000D0DE0">
      <w:r>
        <w:t xml:space="preserve">                                  </w:t>
      </w:r>
    </w:p>
    <w:p w:rsidR="00EF4C68" w:rsidRPr="00EF4C68" w:rsidRDefault="000D0DE0" w:rsidP="00EF4C68">
      <w:pPr>
        <w:jc w:val="center"/>
        <w:rPr>
          <w:b/>
          <w:sz w:val="24"/>
          <w:szCs w:val="24"/>
        </w:rPr>
      </w:pPr>
      <w:r w:rsidRPr="00EF4C68">
        <w:rPr>
          <w:b/>
          <w:sz w:val="24"/>
          <w:szCs w:val="24"/>
        </w:rPr>
        <w:t>Иные сведения и (или) материалы</w:t>
      </w:r>
    </w:p>
    <w:p w:rsidR="000D0DE0" w:rsidRPr="00EF4C68" w:rsidRDefault="00EF4C68" w:rsidP="00EF4C68">
      <w:pPr>
        <w:jc w:val="both"/>
        <w:rPr>
          <w:sz w:val="24"/>
          <w:szCs w:val="24"/>
        </w:rPr>
      </w:pPr>
      <w:r>
        <w:rPr>
          <w:sz w:val="24"/>
          <w:szCs w:val="24"/>
        </w:rPr>
        <w:t xml:space="preserve">         </w:t>
      </w:r>
      <w:r w:rsidR="000D0DE0" w:rsidRPr="00EF4C68">
        <w:rPr>
          <w:sz w:val="24"/>
          <w:szCs w:val="24"/>
        </w:rPr>
        <w:t>Тест – это форма изменения теоретических знаний студентов и определения сформированности соответствующих компетенций, которая используется для проверки качества самостоятельной работы студентов в ходе освоения дисциплины. Тест состоит из вопросов и предлагаемых кратких формулировок возможных ответов на вопросы. Тестовые задания могут иметь различные структуры, в том числе: с одним или несколькими вариантами верного ответа, содержать открытый вопрос, задание на сопоставление, задание на установление верной последовательности.</w:t>
      </w:r>
    </w:p>
    <w:p w:rsidR="000D0DE0" w:rsidRPr="00EF4C68" w:rsidRDefault="000D0DE0" w:rsidP="00EF4C68">
      <w:pPr>
        <w:spacing w:after="0" w:line="317" w:lineRule="auto"/>
        <w:ind w:right="43"/>
        <w:jc w:val="both"/>
        <w:rPr>
          <w:rFonts w:eastAsia="Times New Roman"/>
          <w:sz w:val="24"/>
          <w:szCs w:val="24"/>
        </w:rPr>
      </w:pPr>
    </w:p>
    <w:p w:rsidR="000D0DE0" w:rsidRDefault="000D0DE0" w:rsidP="000D0DE0">
      <w:pPr>
        <w:spacing w:after="0" w:line="317" w:lineRule="auto"/>
        <w:ind w:right="43"/>
        <w:jc w:val="both"/>
        <w:rPr>
          <w:rFonts w:eastAsia="Times New Roman"/>
          <w:b/>
          <w:sz w:val="26"/>
        </w:rPr>
      </w:pPr>
      <w:r>
        <w:rPr>
          <w:rFonts w:eastAsia="Times New Roman"/>
          <w:b/>
          <w:sz w:val="26"/>
        </w:rPr>
        <w:t xml:space="preserve">                                                    Вариант  </w:t>
      </w:r>
      <w:r>
        <w:rPr>
          <w:rFonts w:ascii="Segoe UI Symbol" w:eastAsia="Segoe UI Symbol" w:hAnsi="Segoe UI Symbol" w:cs="Segoe UI Symbol"/>
          <w:b/>
          <w:sz w:val="26"/>
        </w:rPr>
        <w:t>№</w:t>
      </w:r>
      <w:r>
        <w:rPr>
          <w:rFonts w:eastAsia="Times New Roman"/>
          <w:b/>
          <w:sz w:val="26"/>
        </w:rPr>
        <w:t>1.</w:t>
      </w:r>
    </w:p>
    <w:p w:rsidR="000D0DE0" w:rsidRDefault="000D0DE0" w:rsidP="000D0DE0">
      <w:pPr>
        <w:spacing w:after="0" w:line="317" w:lineRule="auto"/>
        <w:ind w:right="43"/>
        <w:jc w:val="both"/>
        <w:rPr>
          <w:rFonts w:eastAsia="Times New Roman"/>
          <w:b/>
          <w:sz w:val="26"/>
        </w:rPr>
      </w:pPr>
    </w:p>
    <w:p w:rsidR="000D0DE0" w:rsidRPr="00E558EB" w:rsidRDefault="000D0DE0" w:rsidP="00E558EB">
      <w:pPr>
        <w:tabs>
          <w:tab w:val="left" w:pos="778"/>
        </w:tabs>
        <w:spacing w:after="0" w:line="240" w:lineRule="auto"/>
        <w:ind w:left="79"/>
        <w:jc w:val="both"/>
        <w:rPr>
          <w:rFonts w:eastAsia="Times New Roman"/>
          <w:b/>
          <w:sz w:val="24"/>
          <w:szCs w:val="24"/>
        </w:rPr>
      </w:pPr>
      <w:r w:rsidRPr="00E558EB">
        <w:rPr>
          <w:rFonts w:eastAsia="Times New Roman"/>
          <w:b/>
          <w:sz w:val="24"/>
          <w:szCs w:val="24"/>
        </w:rPr>
        <w:t>1.</w:t>
      </w:r>
      <w:r w:rsidRPr="00E558EB">
        <w:rPr>
          <w:rFonts w:eastAsia="Times New Roman"/>
          <w:b/>
          <w:sz w:val="24"/>
          <w:szCs w:val="24"/>
        </w:rPr>
        <w:tab/>
        <w:t>К какой стадии градостроительного проектирования относится</w:t>
      </w:r>
      <w:r w:rsidRPr="00E558EB">
        <w:rPr>
          <w:rFonts w:eastAsia="Times New Roman"/>
          <w:b/>
          <w:sz w:val="24"/>
          <w:szCs w:val="24"/>
        </w:rPr>
        <w:br/>
        <w:t>проект схемы территориального планирования субъекта Российской</w:t>
      </w:r>
      <w:r w:rsidRPr="00E558EB">
        <w:rPr>
          <w:rFonts w:eastAsia="Times New Roman"/>
          <w:b/>
          <w:sz w:val="24"/>
          <w:szCs w:val="24"/>
        </w:rPr>
        <w:br/>
        <w:t>Федерации</w:t>
      </w:r>
    </w:p>
    <w:p w:rsidR="000D0DE0" w:rsidRPr="00E558EB" w:rsidRDefault="000D0DE0" w:rsidP="00E558EB">
      <w:pPr>
        <w:numPr>
          <w:ilvl w:val="0"/>
          <w:numId w:val="1"/>
        </w:numPr>
        <w:tabs>
          <w:tab w:val="left" w:pos="346"/>
        </w:tabs>
        <w:spacing w:after="0" w:line="240" w:lineRule="auto"/>
        <w:ind w:left="65"/>
        <w:jc w:val="both"/>
        <w:rPr>
          <w:rFonts w:eastAsia="Times New Roman"/>
          <w:sz w:val="24"/>
          <w:szCs w:val="24"/>
        </w:rPr>
      </w:pPr>
      <w:r w:rsidRPr="00E558EB">
        <w:rPr>
          <w:rFonts w:eastAsia="Times New Roman"/>
          <w:sz w:val="24"/>
          <w:szCs w:val="24"/>
        </w:rPr>
        <w:t>проект планировки территории</w:t>
      </w:r>
    </w:p>
    <w:p w:rsidR="000D0DE0" w:rsidRPr="00E558EB" w:rsidRDefault="000D0DE0" w:rsidP="00E558EB">
      <w:pPr>
        <w:numPr>
          <w:ilvl w:val="0"/>
          <w:numId w:val="1"/>
        </w:numPr>
        <w:tabs>
          <w:tab w:val="left" w:pos="346"/>
        </w:tabs>
        <w:spacing w:after="0" w:line="240" w:lineRule="auto"/>
        <w:ind w:left="65"/>
        <w:jc w:val="both"/>
        <w:rPr>
          <w:rFonts w:eastAsia="Times New Roman"/>
          <w:sz w:val="24"/>
          <w:szCs w:val="24"/>
        </w:rPr>
      </w:pPr>
      <w:r w:rsidRPr="00E558EB">
        <w:rPr>
          <w:rFonts w:eastAsia="Times New Roman"/>
          <w:sz w:val="24"/>
          <w:szCs w:val="24"/>
        </w:rPr>
        <w:t>территориальное планирование</w:t>
      </w:r>
    </w:p>
    <w:p w:rsidR="000D0DE0" w:rsidRPr="00E558EB" w:rsidRDefault="000D0DE0" w:rsidP="00E558EB">
      <w:pPr>
        <w:numPr>
          <w:ilvl w:val="0"/>
          <w:numId w:val="1"/>
        </w:numPr>
        <w:tabs>
          <w:tab w:val="left" w:pos="346"/>
        </w:tabs>
        <w:spacing w:after="0" w:line="240" w:lineRule="auto"/>
        <w:ind w:left="65"/>
        <w:jc w:val="both"/>
        <w:rPr>
          <w:rFonts w:eastAsia="Times New Roman"/>
          <w:sz w:val="24"/>
          <w:szCs w:val="24"/>
        </w:rPr>
      </w:pPr>
      <w:r w:rsidRPr="00E558EB">
        <w:rPr>
          <w:rFonts w:eastAsia="Times New Roman"/>
          <w:sz w:val="24"/>
          <w:szCs w:val="24"/>
        </w:rPr>
        <w:t>генеральный план</w:t>
      </w:r>
    </w:p>
    <w:p w:rsidR="000D0DE0" w:rsidRPr="00E558EB" w:rsidRDefault="000D0DE0" w:rsidP="000D0DE0">
      <w:pPr>
        <w:tabs>
          <w:tab w:val="left" w:pos="346"/>
        </w:tabs>
        <w:spacing w:after="0" w:line="317" w:lineRule="auto"/>
        <w:ind w:left="65"/>
        <w:rPr>
          <w:rFonts w:eastAsia="Times New Roman"/>
          <w:sz w:val="24"/>
          <w:szCs w:val="24"/>
        </w:rPr>
      </w:pPr>
    </w:p>
    <w:p w:rsidR="000D0DE0" w:rsidRPr="00E558EB" w:rsidRDefault="000D0DE0" w:rsidP="000D0DE0">
      <w:pPr>
        <w:tabs>
          <w:tab w:val="left" w:pos="461"/>
        </w:tabs>
        <w:spacing w:before="7" w:after="0" w:line="317" w:lineRule="auto"/>
        <w:ind w:left="50"/>
        <w:jc w:val="both"/>
        <w:rPr>
          <w:rFonts w:eastAsia="Times New Roman"/>
          <w:b/>
          <w:sz w:val="24"/>
          <w:szCs w:val="24"/>
        </w:rPr>
      </w:pPr>
      <w:r w:rsidRPr="00E558EB">
        <w:rPr>
          <w:rFonts w:eastAsia="Times New Roman"/>
          <w:b/>
          <w:sz w:val="24"/>
          <w:szCs w:val="24"/>
        </w:rPr>
        <w:t>2.</w:t>
      </w:r>
      <w:r w:rsidRPr="00E558EB">
        <w:rPr>
          <w:rFonts w:eastAsia="Times New Roman"/>
          <w:b/>
          <w:sz w:val="24"/>
          <w:szCs w:val="24"/>
        </w:rPr>
        <w:tab/>
        <w:t>К  какой стадии  градостроительного  проектирования относится</w:t>
      </w:r>
    </w:p>
    <w:p w:rsidR="000D0DE0" w:rsidRPr="00E558EB" w:rsidRDefault="00E558EB" w:rsidP="000D0DE0">
      <w:pPr>
        <w:spacing w:after="0" w:line="317" w:lineRule="auto"/>
        <w:ind w:left="72"/>
        <w:rPr>
          <w:rFonts w:eastAsia="Times New Roman"/>
          <w:sz w:val="24"/>
          <w:szCs w:val="24"/>
        </w:rPr>
      </w:pPr>
      <w:r>
        <w:rPr>
          <w:rFonts w:eastAsia="Times New Roman"/>
          <w:sz w:val="24"/>
          <w:szCs w:val="24"/>
        </w:rPr>
        <w:t xml:space="preserve">1. </w:t>
      </w:r>
      <w:r w:rsidR="000D0DE0" w:rsidRPr="00E558EB">
        <w:rPr>
          <w:rFonts w:eastAsia="Times New Roman"/>
          <w:sz w:val="24"/>
          <w:szCs w:val="24"/>
        </w:rPr>
        <w:t>проект генерального плана города (посёлка)</w:t>
      </w:r>
    </w:p>
    <w:p w:rsidR="000D0DE0" w:rsidRPr="00E558EB" w:rsidRDefault="00E558EB" w:rsidP="00E558EB">
      <w:pPr>
        <w:tabs>
          <w:tab w:val="left" w:pos="338"/>
        </w:tabs>
        <w:spacing w:after="0" w:line="317" w:lineRule="auto"/>
        <w:ind w:left="58"/>
        <w:rPr>
          <w:rFonts w:eastAsia="Times New Roman"/>
          <w:sz w:val="24"/>
          <w:szCs w:val="24"/>
        </w:rPr>
      </w:pPr>
      <w:r>
        <w:rPr>
          <w:rFonts w:eastAsia="Times New Roman"/>
          <w:sz w:val="24"/>
          <w:szCs w:val="24"/>
        </w:rPr>
        <w:t xml:space="preserve">2. </w:t>
      </w:r>
      <w:r w:rsidR="000D0DE0" w:rsidRPr="00E558EB">
        <w:rPr>
          <w:rFonts w:eastAsia="Times New Roman"/>
          <w:sz w:val="24"/>
          <w:szCs w:val="24"/>
        </w:rPr>
        <w:t>территориальное планирование</w:t>
      </w:r>
    </w:p>
    <w:p w:rsidR="000D0DE0" w:rsidRPr="00E558EB" w:rsidRDefault="00E558EB" w:rsidP="00E558EB">
      <w:pPr>
        <w:tabs>
          <w:tab w:val="left" w:pos="338"/>
        </w:tabs>
        <w:spacing w:after="0" w:line="317" w:lineRule="auto"/>
        <w:rPr>
          <w:rFonts w:eastAsia="Times New Roman"/>
          <w:sz w:val="24"/>
          <w:szCs w:val="24"/>
        </w:rPr>
      </w:pPr>
      <w:r>
        <w:rPr>
          <w:rFonts w:eastAsia="Times New Roman"/>
          <w:sz w:val="24"/>
          <w:szCs w:val="24"/>
        </w:rPr>
        <w:t xml:space="preserve">3. </w:t>
      </w:r>
      <w:r w:rsidR="000D0DE0" w:rsidRPr="00E558EB">
        <w:rPr>
          <w:rFonts w:eastAsia="Times New Roman"/>
          <w:sz w:val="24"/>
          <w:szCs w:val="24"/>
        </w:rPr>
        <w:t>проект планировки территории</w:t>
      </w:r>
    </w:p>
    <w:p w:rsidR="000D0DE0" w:rsidRPr="00E558EB" w:rsidRDefault="00E558EB" w:rsidP="00E558EB">
      <w:pPr>
        <w:tabs>
          <w:tab w:val="left" w:pos="338"/>
        </w:tabs>
        <w:spacing w:after="0" w:line="317" w:lineRule="auto"/>
        <w:rPr>
          <w:rFonts w:eastAsia="Times New Roman"/>
          <w:sz w:val="24"/>
          <w:szCs w:val="24"/>
        </w:rPr>
      </w:pPr>
      <w:r>
        <w:rPr>
          <w:rFonts w:eastAsia="Times New Roman"/>
          <w:sz w:val="24"/>
          <w:szCs w:val="24"/>
        </w:rPr>
        <w:t xml:space="preserve">4. </w:t>
      </w:r>
      <w:r w:rsidR="000D0DE0" w:rsidRPr="00E558EB">
        <w:rPr>
          <w:rFonts w:eastAsia="Times New Roman"/>
          <w:sz w:val="24"/>
          <w:szCs w:val="24"/>
        </w:rPr>
        <w:t>градостроительное зонирование</w:t>
      </w:r>
    </w:p>
    <w:p w:rsidR="000D0DE0" w:rsidRPr="00E558EB" w:rsidRDefault="000D0DE0" w:rsidP="000D0DE0">
      <w:pPr>
        <w:tabs>
          <w:tab w:val="left" w:pos="338"/>
        </w:tabs>
        <w:spacing w:after="0" w:line="317" w:lineRule="auto"/>
        <w:ind w:left="58"/>
        <w:rPr>
          <w:rFonts w:eastAsia="Times New Roman"/>
          <w:sz w:val="24"/>
          <w:szCs w:val="24"/>
        </w:rPr>
      </w:pPr>
    </w:p>
    <w:p w:rsidR="000D0DE0" w:rsidRPr="00E558EB" w:rsidRDefault="000D0DE0" w:rsidP="000D0DE0">
      <w:pPr>
        <w:tabs>
          <w:tab w:val="left" w:pos="461"/>
        </w:tabs>
        <w:spacing w:after="0" w:line="317" w:lineRule="auto"/>
        <w:ind w:left="50" w:right="7"/>
        <w:jc w:val="both"/>
        <w:rPr>
          <w:rFonts w:eastAsia="Times New Roman"/>
          <w:b/>
          <w:sz w:val="24"/>
          <w:szCs w:val="24"/>
        </w:rPr>
      </w:pPr>
      <w:r w:rsidRPr="00E558EB">
        <w:rPr>
          <w:rFonts w:eastAsia="Times New Roman"/>
          <w:b/>
          <w:sz w:val="24"/>
          <w:szCs w:val="24"/>
        </w:rPr>
        <w:t>3.</w:t>
      </w:r>
      <w:r w:rsidRPr="00E558EB">
        <w:rPr>
          <w:rFonts w:eastAsia="Times New Roman"/>
          <w:b/>
          <w:sz w:val="24"/>
          <w:szCs w:val="24"/>
        </w:rPr>
        <w:tab/>
        <w:t>Какие зоны устанавливаются при функциональном зонировании</w:t>
      </w:r>
      <w:r w:rsidRPr="00E558EB">
        <w:rPr>
          <w:rFonts w:eastAsia="Times New Roman"/>
          <w:b/>
          <w:sz w:val="24"/>
          <w:szCs w:val="24"/>
        </w:rPr>
        <w:br/>
        <w:t>территории города в ходе градостроительного проектирования</w:t>
      </w:r>
    </w:p>
    <w:p w:rsidR="000D0DE0" w:rsidRPr="00E558EB" w:rsidRDefault="000D0DE0" w:rsidP="00E558EB">
      <w:pPr>
        <w:numPr>
          <w:ilvl w:val="0"/>
          <w:numId w:val="3"/>
        </w:numPr>
        <w:tabs>
          <w:tab w:val="left" w:pos="295"/>
        </w:tabs>
        <w:spacing w:after="0" w:line="317" w:lineRule="auto"/>
        <w:ind w:left="50"/>
        <w:jc w:val="both"/>
        <w:rPr>
          <w:rFonts w:eastAsia="Times New Roman"/>
          <w:sz w:val="24"/>
          <w:szCs w:val="24"/>
        </w:rPr>
      </w:pPr>
      <w:r w:rsidRPr="00E558EB">
        <w:rPr>
          <w:rFonts w:eastAsia="Times New Roman"/>
          <w:sz w:val="24"/>
          <w:szCs w:val="24"/>
        </w:rPr>
        <w:t>научная, спортивная, общественно-деловая, торгово-развлекательная,</w:t>
      </w:r>
      <w:r w:rsidRPr="00E558EB">
        <w:rPr>
          <w:rFonts w:eastAsia="Times New Roman"/>
          <w:sz w:val="24"/>
          <w:szCs w:val="24"/>
        </w:rPr>
        <w:br/>
        <w:t>инновационная</w:t>
      </w:r>
    </w:p>
    <w:p w:rsidR="000D0DE0" w:rsidRPr="00E558EB" w:rsidRDefault="000D0DE0" w:rsidP="00E558EB">
      <w:pPr>
        <w:numPr>
          <w:ilvl w:val="0"/>
          <w:numId w:val="3"/>
        </w:numPr>
        <w:tabs>
          <w:tab w:val="left" w:pos="295"/>
        </w:tabs>
        <w:spacing w:after="0" w:line="317" w:lineRule="auto"/>
        <w:ind w:left="50"/>
        <w:jc w:val="both"/>
        <w:rPr>
          <w:rFonts w:eastAsia="Times New Roman"/>
          <w:sz w:val="24"/>
          <w:szCs w:val="24"/>
        </w:rPr>
      </w:pPr>
      <w:r w:rsidRPr="00E558EB">
        <w:rPr>
          <w:rFonts w:eastAsia="Times New Roman"/>
          <w:sz w:val="24"/>
          <w:szCs w:val="24"/>
        </w:rPr>
        <w:t>многоэтажной застройки, усадебной застройки, санитарно-защитные,</w:t>
      </w:r>
      <w:r w:rsidRPr="00E558EB">
        <w:rPr>
          <w:rFonts w:eastAsia="Times New Roman"/>
          <w:sz w:val="24"/>
          <w:szCs w:val="24"/>
        </w:rPr>
        <w:br/>
        <w:t>памятников истории и культуры</w:t>
      </w:r>
    </w:p>
    <w:p w:rsidR="000D0DE0" w:rsidRPr="00E558EB" w:rsidRDefault="000D0DE0" w:rsidP="00E558EB">
      <w:pPr>
        <w:numPr>
          <w:ilvl w:val="0"/>
          <w:numId w:val="3"/>
        </w:numPr>
        <w:tabs>
          <w:tab w:val="left" w:pos="295"/>
        </w:tabs>
        <w:spacing w:after="0" w:line="317" w:lineRule="auto"/>
        <w:ind w:left="50" w:right="7"/>
        <w:jc w:val="both"/>
        <w:rPr>
          <w:rFonts w:eastAsia="Times New Roman"/>
          <w:sz w:val="24"/>
          <w:szCs w:val="24"/>
        </w:rPr>
      </w:pPr>
      <w:r w:rsidRPr="00E558EB">
        <w:rPr>
          <w:rFonts w:eastAsia="Times New Roman"/>
          <w:sz w:val="24"/>
          <w:szCs w:val="24"/>
        </w:rPr>
        <w:t>жилая (селитебная), промышленно-складская, рекреационная, инженерной</w:t>
      </w:r>
      <w:r w:rsidRPr="00E558EB">
        <w:rPr>
          <w:rFonts w:eastAsia="Times New Roman"/>
          <w:sz w:val="24"/>
          <w:szCs w:val="24"/>
        </w:rPr>
        <w:br/>
        <w:t>и транспортной инфраструктуры</w:t>
      </w:r>
    </w:p>
    <w:p w:rsidR="000D0DE0" w:rsidRPr="00E558EB" w:rsidRDefault="000D0DE0" w:rsidP="000D0DE0">
      <w:pPr>
        <w:tabs>
          <w:tab w:val="left" w:pos="295"/>
        </w:tabs>
        <w:spacing w:after="0" w:line="317" w:lineRule="auto"/>
        <w:ind w:left="50" w:right="7"/>
        <w:jc w:val="both"/>
        <w:rPr>
          <w:rFonts w:eastAsia="Times New Roman"/>
          <w:sz w:val="24"/>
          <w:szCs w:val="24"/>
        </w:rPr>
      </w:pPr>
    </w:p>
    <w:p w:rsidR="000D0DE0" w:rsidRPr="00E558EB" w:rsidRDefault="000D0DE0" w:rsidP="000D0DE0">
      <w:pPr>
        <w:tabs>
          <w:tab w:val="left" w:pos="324"/>
        </w:tabs>
        <w:spacing w:after="0" w:line="317" w:lineRule="auto"/>
        <w:ind w:left="50"/>
        <w:rPr>
          <w:rFonts w:eastAsia="Times New Roman"/>
          <w:sz w:val="24"/>
          <w:szCs w:val="24"/>
        </w:rPr>
      </w:pPr>
      <w:r w:rsidRPr="00E558EB">
        <w:rPr>
          <w:rFonts w:eastAsia="Times New Roman"/>
          <w:b/>
          <w:sz w:val="24"/>
          <w:szCs w:val="24"/>
        </w:rPr>
        <w:t>4.</w:t>
      </w:r>
      <w:r w:rsidRPr="00E558EB">
        <w:rPr>
          <w:rFonts w:eastAsia="Times New Roman"/>
          <w:b/>
          <w:sz w:val="24"/>
          <w:szCs w:val="24"/>
        </w:rPr>
        <w:tab/>
        <w:t xml:space="preserve">Какое основное назначение пригородной </w:t>
      </w:r>
      <w:r w:rsidRPr="00E558EB">
        <w:rPr>
          <w:rFonts w:eastAsia="Times New Roman"/>
          <w:sz w:val="24"/>
          <w:szCs w:val="24"/>
        </w:rPr>
        <w:t>зоны</w:t>
      </w:r>
    </w:p>
    <w:p w:rsidR="000D0DE0" w:rsidRPr="00E558EB" w:rsidRDefault="000D0DE0" w:rsidP="000D0DE0">
      <w:pPr>
        <w:numPr>
          <w:ilvl w:val="0"/>
          <w:numId w:val="4"/>
        </w:numPr>
        <w:tabs>
          <w:tab w:val="left" w:pos="324"/>
        </w:tabs>
        <w:spacing w:after="0" w:line="317" w:lineRule="auto"/>
        <w:ind w:left="36"/>
        <w:rPr>
          <w:rFonts w:eastAsia="Times New Roman"/>
          <w:sz w:val="24"/>
          <w:szCs w:val="24"/>
        </w:rPr>
      </w:pPr>
      <w:r w:rsidRPr="00E558EB">
        <w:rPr>
          <w:rFonts w:eastAsia="Times New Roman"/>
          <w:sz w:val="24"/>
          <w:szCs w:val="24"/>
        </w:rPr>
        <w:t>рекреационное, резерв для развития территории города, размещение</w:t>
      </w:r>
      <w:r w:rsidRPr="00E558EB">
        <w:rPr>
          <w:rFonts w:eastAsia="Times New Roman"/>
          <w:sz w:val="24"/>
          <w:szCs w:val="24"/>
        </w:rPr>
        <w:br/>
        <w:t>промышленных площадок городских предприятий, городов-спутников</w:t>
      </w:r>
    </w:p>
    <w:p w:rsidR="000D0DE0" w:rsidRPr="00E558EB" w:rsidRDefault="000D0DE0" w:rsidP="000D0DE0">
      <w:pPr>
        <w:numPr>
          <w:ilvl w:val="0"/>
          <w:numId w:val="4"/>
        </w:numPr>
        <w:tabs>
          <w:tab w:val="left" w:pos="324"/>
        </w:tabs>
        <w:spacing w:after="0" w:line="317" w:lineRule="auto"/>
        <w:ind w:left="36" w:right="36"/>
        <w:jc w:val="both"/>
        <w:rPr>
          <w:rFonts w:eastAsia="Times New Roman"/>
          <w:sz w:val="24"/>
          <w:szCs w:val="24"/>
        </w:rPr>
      </w:pPr>
      <w:r w:rsidRPr="00E558EB">
        <w:rPr>
          <w:rFonts w:eastAsia="Times New Roman"/>
          <w:sz w:val="24"/>
          <w:szCs w:val="24"/>
        </w:rPr>
        <w:t>оздоровительно -туристическое, научно-учебное, для размещения объектов</w:t>
      </w:r>
      <w:r w:rsidRPr="00E558EB">
        <w:rPr>
          <w:rFonts w:eastAsia="Times New Roman"/>
          <w:sz w:val="24"/>
          <w:szCs w:val="24"/>
        </w:rPr>
        <w:br/>
        <w:t>культуры и искусства</w:t>
      </w:r>
    </w:p>
    <w:p w:rsidR="000D0DE0" w:rsidRPr="00E558EB" w:rsidRDefault="000D0DE0" w:rsidP="000D0DE0">
      <w:pPr>
        <w:numPr>
          <w:ilvl w:val="0"/>
          <w:numId w:val="4"/>
        </w:numPr>
        <w:tabs>
          <w:tab w:val="left" w:pos="490"/>
        </w:tabs>
        <w:spacing w:after="0" w:line="317" w:lineRule="auto"/>
        <w:ind w:right="14"/>
        <w:jc w:val="both"/>
        <w:rPr>
          <w:rFonts w:eastAsia="Times New Roman"/>
          <w:sz w:val="24"/>
          <w:szCs w:val="24"/>
        </w:rPr>
      </w:pPr>
      <w:r w:rsidRPr="00E558EB">
        <w:rPr>
          <w:rFonts w:eastAsia="Times New Roman"/>
          <w:sz w:val="24"/>
          <w:szCs w:val="24"/>
        </w:rPr>
        <w:lastRenderedPageBreak/>
        <w:t>добычи полезных ископаемых, строительства жилых и общественных</w:t>
      </w:r>
      <w:r w:rsidRPr="00E558EB">
        <w:rPr>
          <w:rFonts w:eastAsia="Times New Roman"/>
          <w:sz w:val="24"/>
          <w:szCs w:val="24"/>
        </w:rPr>
        <w:br/>
        <w:t>зданий</w:t>
      </w:r>
    </w:p>
    <w:p w:rsidR="000D0DE0" w:rsidRPr="00E558EB" w:rsidRDefault="000D0DE0" w:rsidP="000D0DE0">
      <w:pPr>
        <w:tabs>
          <w:tab w:val="left" w:pos="490"/>
        </w:tabs>
        <w:spacing w:after="0" w:line="317" w:lineRule="auto"/>
        <w:ind w:left="720" w:right="14"/>
        <w:jc w:val="both"/>
        <w:rPr>
          <w:rFonts w:eastAsia="Times New Roman"/>
          <w:sz w:val="24"/>
          <w:szCs w:val="24"/>
        </w:rPr>
      </w:pPr>
    </w:p>
    <w:p w:rsidR="000D0DE0" w:rsidRPr="00E558EB" w:rsidRDefault="000D0DE0" w:rsidP="000D0DE0">
      <w:pPr>
        <w:tabs>
          <w:tab w:val="left" w:pos="439"/>
        </w:tabs>
        <w:spacing w:before="7" w:after="0" w:line="317" w:lineRule="auto"/>
        <w:ind w:left="36" w:right="29"/>
        <w:jc w:val="both"/>
        <w:rPr>
          <w:rFonts w:eastAsia="Times New Roman"/>
          <w:b/>
          <w:sz w:val="24"/>
          <w:szCs w:val="24"/>
        </w:rPr>
      </w:pPr>
      <w:r w:rsidRPr="00E558EB">
        <w:rPr>
          <w:rFonts w:eastAsia="Times New Roman"/>
          <w:b/>
          <w:sz w:val="24"/>
          <w:szCs w:val="24"/>
        </w:rPr>
        <w:t>5.</w:t>
      </w:r>
      <w:r w:rsidRPr="00E558EB">
        <w:rPr>
          <w:rFonts w:eastAsia="Times New Roman"/>
          <w:b/>
          <w:sz w:val="24"/>
          <w:szCs w:val="24"/>
        </w:rPr>
        <w:tab/>
        <w:t>Территории, каких видов транспорта составляют зону внешнего</w:t>
      </w:r>
      <w:r w:rsidRPr="00E558EB">
        <w:rPr>
          <w:rFonts w:eastAsia="Times New Roman"/>
          <w:b/>
          <w:sz w:val="24"/>
          <w:szCs w:val="24"/>
        </w:rPr>
        <w:br/>
        <w:t>транспорта крупного города</w:t>
      </w:r>
    </w:p>
    <w:p w:rsidR="000D0DE0" w:rsidRPr="00E558EB" w:rsidRDefault="00E558EB" w:rsidP="000D0DE0">
      <w:pPr>
        <w:spacing w:after="0" w:line="317" w:lineRule="auto"/>
        <w:ind w:left="29" w:right="29"/>
        <w:jc w:val="both"/>
        <w:rPr>
          <w:rFonts w:eastAsia="Times New Roman"/>
          <w:sz w:val="24"/>
          <w:szCs w:val="24"/>
        </w:rPr>
      </w:pPr>
      <w:r>
        <w:rPr>
          <w:rFonts w:eastAsia="Times New Roman"/>
          <w:sz w:val="24"/>
          <w:szCs w:val="24"/>
        </w:rPr>
        <w:t xml:space="preserve">1 </w:t>
      </w:r>
      <w:r w:rsidR="000D0DE0" w:rsidRPr="00E558EB">
        <w:rPr>
          <w:rFonts w:eastAsia="Times New Roman"/>
          <w:sz w:val="24"/>
          <w:szCs w:val="24"/>
        </w:rPr>
        <w:t>маршрутного такси, троллейбуса, вертолетов и малой авиации, катеров и</w:t>
      </w:r>
      <w:r w:rsidR="000D0DE0" w:rsidRPr="00E558EB">
        <w:rPr>
          <w:rFonts w:eastAsia="Times New Roman"/>
          <w:sz w:val="24"/>
          <w:szCs w:val="24"/>
        </w:rPr>
        <w:br/>
        <w:t>яхт</w:t>
      </w:r>
    </w:p>
    <w:p w:rsidR="000D0DE0" w:rsidRPr="00E558EB" w:rsidRDefault="000D0DE0" w:rsidP="000D0DE0">
      <w:pPr>
        <w:tabs>
          <w:tab w:val="left" w:pos="389"/>
        </w:tabs>
        <w:spacing w:after="0" w:line="317" w:lineRule="auto"/>
        <w:ind w:left="29"/>
        <w:rPr>
          <w:rFonts w:eastAsia="Times New Roman"/>
          <w:sz w:val="24"/>
          <w:szCs w:val="24"/>
        </w:rPr>
      </w:pPr>
      <w:r w:rsidRPr="00E558EB">
        <w:rPr>
          <w:rFonts w:eastAsia="Times New Roman"/>
          <w:sz w:val="24"/>
          <w:szCs w:val="24"/>
        </w:rPr>
        <w:t>2.</w:t>
      </w:r>
      <w:r w:rsidRPr="00E558EB">
        <w:rPr>
          <w:rFonts w:eastAsia="Times New Roman"/>
          <w:sz w:val="24"/>
          <w:szCs w:val="24"/>
        </w:rPr>
        <w:tab/>
        <w:t>метрополитена, трамвая, монорельса, трубопроводного</w:t>
      </w:r>
    </w:p>
    <w:p w:rsidR="000D0DE0" w:rsidRPr="00E558EB" w:rsidRDefault="000D0DE0" w:rsidP="000D0DE0">
      <w:pPr>
        <w:tabs>
          <w:tab w:val="left" w:pos="734"/>
        </w:tabs>
        <w:spacing w:after="0" w:line="317" w:lineRule="auto"/>
        <w:ind w:left="29"/>
        <w:rPr>
          <w:rFonts w:eastAsia="Times New Roman"/>
          <w:sz w:val="24"/>
          <w:szCs w:val="24"/>
        </w:rPr>
      </w:pPr>
      <w:r w:rsidRPr="00E558EB">
        <w:rPr>
          <w:rFonts w:eastAsia="Times New Roman"/>
          <w:sz w:val="24"/>
          <w:szCs w:val="24"/>
        </w:rPr>
        <w:t>3.</w:t>
      </w:r>
      <w:r w:rsidRPr="00E558EB">
        <w:rPr>
          <w:rFonts w:eastAsia="Times New Roman"/>
          <w:sz w:val="24"/>
          <w:szCs w:val="24"/>
        </w:rPr>
        <w:tab/>
        <w:t>железнодорожного,   автомобильного,   воздушного, водного,</w:t>
      </w:r>
      <w:r w:rsidRPr="00E558EB">
        <w:rPr>
          <w:rFonts w:eastAsia="Times New Roman"/>
          <w:sz w:val="24"/>
          <w:szCs w:val="24"/>
        </w:rPr>
        <w:br/>
        <w:t>продуктопроводного</w:t>
      </w:r>
    </w:p>
    <w:p w:rsidR="000D0DE0" w:rsidRPr="00E558EB" w:rsidRDefault="000D0DE0" w:rsidP="000D0DE0">
      <w:pPr>
        <w:tabs>
          <w:tab w:val="left" w:pos="734"/>
        </w:tabs>
        <w:spacing w:after="0" w:line="317" w:lineRule="auto"/>
        <w:ind w:left="29"/>
        <w:rPr>
          <w:rFonts w:eastAsia="Times New Roman"/>
          <w:sz w:val="24"/>
          <w:szCs w:val="24"/>
        </w:rPr>
      </w:pPr>
    </w:p>
    <w:p w:rsidR="000D0DE0" w:rsidRPr="00E558EB" w:rsidRDefault="000D0DE0" w:rsidP="000D0DE0">
      <w:pPr>
        <w:tabs>
          <w:tab w:val="left" w:pos="302"/>
        </w:tabs>
        <w:spacing w:before="7" w:after="0" w:line="317" w:lineRule="auto"/>
        <w:ind w:left="22"/>
        <w:rPr>
          <w:rFonts w:eastAsia="Times New Roman"/>
          <w:b/>
          <w:sz w:val="24"/>
          <w:szCs w:val="24"/>
        </w:rPr>
      </w:pPr>
      <w:r w:rsidRPr="00E558EB">
        <w:rPr>
          <w:rFonts w:eastAsia="Times New Roman"/>
          <w:b/>
          <w:sz w:val="24"/>
          <w:szCs w:val="24"/>
        </w:rPr>
        <w:t>6.</w:t>
      </w:r>
      <w:r w:rsidRPr="00E558EB">
        <w:rPr>
          <w:rFonts w:eastAsia="Times New Roman"/>
          <w:b/>
          <w:sz w:val="24"/>
          <w:szCs w:val="24"/>
        </w:rPr>
        <w:tab/>
        <w:t>Какие основные принципы создания микрорайонов</w:t>
      </w:r>
    </w:p>
    <w:p w:rsidR="000D0DE0" w:rsidRPr="00E558EB" w:rsidRDefault="000D0DE0" w:rsidP="000D0DE0">
      <w:pPr>
        <w:numPr>
          <w:ilvl w:val="0"/>
          <w:numId w:val="5"/>
        </w:numPr>
        <w:tabs>
          <w:tab w:val="left" w:pos="238"/>
        </w:tabs>
        <w:spacing w:after="0" w:line="317" w:lineRule="auto"/>
        <w:ind w:left="14"/>
        <w:rPr>
          <w:rFonts w:eastAsia="Times New Roman"/>
          <w:sz w:val="24"/>
          <w:szCs w:val="24"/>
        </w:rPr>
      </w:pPr>
      <w:r w:rsidRPr="00E558EB">
        <w:rPr>
          <w:rFonts w:eastAsia="Times New Roman"/>
          <w:sz w:val="24"/>
          <w:szCs w:val="24"/>
        </w:rPr>
        <w:t>освоение городских территорий без сноса жилых</w:t>
      </w:r>
    </w:p>
    <w:p w:rsidR="000D0DE0" w:rsidRPr="00E558EB" w:rsidRDefault="000D0DE0" w:rsidP="000D0DE0">
      <w:pPr>
        <w:numPr>
          <w:ilvl w:val="0"/>
          <w:numId w:val="5"/>
        </w:numPr>
        <w:tabs>
          <w:tab w:val="left" w:pos="238"/>
        </w:tabs>
        <w:spacing w:after="0" w:line="317" w:lineRule="auto"/>
        <w:ind w:left="14"/>
        <w:rPr>
          <w:rFonts w:eastAsia="Times New Roman"/>
          <w:sz w:val="24"/>
          <w:szCs w:val="24"/>
        </w:rPr>
      </w:pPr>
      <w:r w:rsidRPr="00E558EB">
        <w:rPr>
          <w:rFonts w:eastAsia="Times New Roman"/>
          <w:sz w:val="24"/>
          <w:szCs w:val="24"/>
        </w:rPr>
        <w:t>а) комплексность и поэтапная завершенность строительства</w:t>
      </w:r>
    </w:p>
    <w:p w:rsidR="000D0DE0" w:rsidRPr="00E558EB" w:rsidRDefault="000D0DE0" w:rsidP="000D0DE0">
      <w:pPr>
        <w:tabs>
          <w:tab w:val="left" w:pos="533"/>
        </w:tabs>
        <w:spacing w:after="0" w:line="317" w:lineRule="auto"/>
        <w:ind w:left="230"/>
        <w:rPr>
          <w:rFonts w:eastAsia="Times New Roman"/>
          <w:sz w:val="24"/>
          <w:szCs w:val="24"/>
        </w:rPr>
      </w:pPr>
      <w:r w:rsidRPr="00E558EB">
        <w:rPr>
          <w:rFonts w:eastAsia="Times New Roman"/>
          <w:sz w:val="24"/>
          <w:szCs w:val="24"/>
        </w:rPr>
        <w:t>б)</w:t>
      </w:r>
      <w:r w:rsidRPr="00E558EB">
        <w:rPr>
          <w:rFonts w:eastAsia="Times New Roman"/>
          <w:sz w:val="24"/>
          <w:szCs w:val="24"/>
        </w:rPr>
        <w:tab/>
        <w:t>обеспечение доступности общественных учреждений</w:t>
      </w:r>
    </w:p>
    <w:p w:rsidR="000D0DE0" w:rsidRPr="00E558EB" w:rsidRDefault="000D0DE0" w:rsidP="000D0DE0">
      <w:pPr>
        <w:tabs>
          <w:tab w:val="left" w:pos="533"/>
        </w:tabs>
        <w:spacing w:after="0" w:line="317" w:lineRule="auto"/>
        <w:ind w:left="230"/>
        <w:rPr>
          <w:rFonts w:eastAsia="Times New Roman"/>
          <w:sz w:val="24"/>
          <w:szCs w:val="24"/>
        </w:rPr>
      </w:pPr>
      <w:r w:rsidRPr="00E558EB">
        <w:rPr>
          <w:rFonts w:eastAsia="Times New Roman"/>
          <w:sz w:val="24"/>
          <w:szCs w:val="24"/>
        </w:rPr>
        <w:t>в)</w:t>
      </w:r>
      <w:r w:rsidRPr="00E558EB">
        <w:rPr>
          <w:rFonts w:eastAsia="Times New Roman"/>
          <w:sz w:val="24"/>
          <w:szCs w:val="24"/>
        </w:rPr>
        <w:tab/>
        <w:t>обеспечение ступенчатого обслуживания населения</w:t>
      </w:r>
    </w:p>
    <w:p w:rsidR="000D0DE0" w:rsidRPr="00E558EB" w:rsidRDefault="000D0DE0" w:rsidP="000D0DE0">
      <w:pPr>
        <w:numPr>
          <w:ilvl w:val="0"/>
          <w:numId w:val="6"/>
        </w:numPr>
        <w:tabs>
          <w:tab w:val="left" w:pos="238"/>
        </w:tabs>
        <w:spacing w:after="0" w:line="317" w:lineRule="auto"/>
        <w:ind w:left="14"/>
        <w:rPr>
          <w:rFonts w:eastAsia="Times New Roman"/>
          <w:sz w:val="24"/>
          <w:szCs w:val="24"/>
        </w:rPr>
      </w:pPr>
      <w:r w:rsidRPr="00E558EB">
        <w:rPr>
          <w:rFonts w:eastAsia="Times New Roman"/>
          <w:sz w:val="24"/>
          <w:szCs w:val="24"/>
        </w:rPr>
        <w:t>строительство большого количества жилых и общественных зданий за</w:t>
      </w:r>
      <w:r w:rsidRPr="00E558EB">
        <w:rPr>
          <w:rFonts w:eastAsia="Times New Roman"/>
          <w:sz w:val="24"/>
          <w:szCs w:val="24"/>
        </w:rPr>
        <w:br/>
        <w:t>короткие сроки</w:t>
      </w:r>
    </w:p>
    <w:p w:rsidR="000D0DE0" w:rsidRPr="00E558EB" w:rsidRDefault="000D0DE0" w:rsidP="000D0DE0">
      <w:pPr>
        <w:tabs>
          <w:tab w:val="left" w:pos="238"/>
        </w:tabs>
        <w:spacing w:after="0" w:line="317" w:lineRule="auto"/>
        <w:ind w:left="14"/>
        <w:rPr>
          <w:rFonts w:eastAsia="Times New Roman"/>
          <w:sz w:val="24"/>
          <w:szCs w:val="24"/>
        </w:rPr>
      </w:pPr>
    </w:p>
    <w:p w:rsidR="000D0DE0" w:rsidRPr="00E558EB" w:rsidRDefault="000D0DE0" w:rsidP="000D0DE0">
      <w:pPr>
        <w:tabs>
          <w:tab w:val="left" w:pos="238"/>
        </w:tabs>
        <w:spacing w:after="0" w:line="317" w:lineRule="auto"/>
        <w:ind w:left="14"/>
        <w:rPr>
          <w:rFonts w:eastAsia="Times New Roman"/>
          <w:b/>
          <w:sz w:val="24"/>
          <w:szCs w:val="24"/>
        </w:rPr>
      </w:pPr>
      <w:r w:rsidRPr="00E558EB">
        <w:rPr>
          <w:rFonts w:eastAsia="Times New Roman"/>
          <w:b/>
          <w:sz w:val="24"/>
          <w:szCs w:val="24"/>
        </w:rPr>
        <w:t>7 .</w:t>
      </w:r>
      <w:r w:rsidRPr="00E558EB">
        <w:rPr>
          <w:rFonts w:eastAsia="Times New Roman"/>
          <w:b/>
          <w:sz w:val="24"/>
          <w:szCs w:val="24"/>
        </w:rPr>
        <w:tab/>
        <w:t>Какие из нижеприведенных положений являются неверными?</w:t>
      </w:r>
    </w:p>
    <w:p w:rsidR="000D0DE0" w:rsidRPr="00E558EB" w:rsidRDefault="000D0DE0" w:rsidP="000D0DE0">
      <w:pPr>
        <w:tabs>
          <w:tab w:val="left" w:pos="238"/>
        </w:tabs>
        <w:spacing w:after="0" w:line="317" w:lineRule="auto"/>
        <w:ind w:left="14"/>
        <w:rPr>
          <w:rFonts w:eastAsia="Times New Roman"/>
          <w:sz w:val="24"/>
          <w:szCs w:val="24"/>
        </w:rPr>
      </w:pPr>
      <w:r w:rsidRPr="00E558EB">
        <w:rPr>
          <w:rFonts w:eastAsia="Times New Roman"/>
          <w:sz w:val="24"/>
          <w:szCs w:val="24"/>
        </w:rPr>
        <w:t>Правила землепользования и застройки — это:</w:t>
      </w:r>
    </w:p>
    <w:p w:rsidR="000D0DE0" w:rsidRPr="00E558EB" w:rsidRDefault="000D0DE0" w:rsidP="000D0DE0">
      <w:pPr>
        <w:tabs>
          <w:tab w:val="left" w:pos="238"/>
        </w:tabs>
        <w:spacing w:after="0" w:line="317" w:lineRule="auto"/>
        <w:ind w:left="14"/>
        <w:rPr>
          <w:rFonts w:eastAsia="Times New Roman"/>
          <w:sz w:val="24"/>
          <w:szCs w:val="24"/>
        </w:rPr>
      </w:pPr>
      <w:r w:rsidRPr="00E558EB">
        <w:rPr>
          <w:rFonts w:eastAsia="Times New Roman"/>
          <w:sz w:val="24"/>
          <w:szCs w:val="24"/>
        </w:rPr>
        <w:t>а)</w:t>
      </w:r>
      <w:r w:rsidRPr="00E558EB">
        <w:rPr>
          <w:rFonts w:eastAsia="Times New Roman"/>
          <w:sz w:val="24"/>
          <w:szCs w:val="24"/>
        </w:rPr>
        <w:tab/>
        <w:t>Документ территориального планирования</w:t>
      </w:r>
    </w:p>
    <w:p w:rsidR="000D0DE0" w:rsidRPr="00E558EB" w:rsidRDefault="000D0DE0" w:rsidP="000D0DE0">
      <w:pPr>
        <w:tabs>
          <w:tab w:val="left" w:pos="238"/>
        </w:tabs>
        <w:spacing w:after="0" w:line="317" w:lineRule="auto"/>
        <w:ind w:left="14"/>
        <w:rPr>
          <w:rFonts w:eastAsia="Times New Roman"/>
          <w:sz w:val="24"/>
          <w:szCs w:val="24"/>
        </w:rPr>
      </w:pPr>
      <w:r w:rsidRPr="00E558EB">
        <w:rPr>
          <w:rFonts w:eastAsia="Times New Roman"/>
          <w:sz w:val="24"/>
          <w:szCs w:val="24"/>
        </w:rPr>
        <w:t>б)</w:t>
      </w:r>
      <w:r w:rsidRPr="00E558EB">
        <w:rPr>
          <w:rFonts w:eastAsia="Times New Roman"/>
          <w:sz w:val="24"/>
          <w:szCs w:val="24"/>
        </w:rPr>
        <w:tab/>
        <w:t>Документ, утверждаемый нормативными правовыми актами органов</w:t>
      </w:r>
    </w:p>
    <w:p w:rsidR="000D0DE0" w:rsidRPr="00E558EB" w:rsidRDefault="000D0DE0" w:rsidP="000D0DE0">
      <w:pPr>
        <w:tabs>
          <w:tab w:val="left" w:pos="238"/>
        </w:tabs>
        <w:spacing w:after="0" w:line="317" w:lineRule="auto"/>
        <w:ind w:left="14"/>
        <w:rPr>
          <w:rFonts w:eastAsia="Times New Roman"/>
          <w:sz w:val="24"/>
          <w:szCs w:val="24"/>
        </w:rPr>
      </w:pPr>
      <w:r w:rsidRPr="00E558EB">
        <w:rPr>
          <w:rFonts w:eastAsia="Times New Roman"/>
          <w:sz w:val="24"/>
          <w:szCs w:val="24"/>
        </w:rPr>
        <w:t>местного самоуправления</w:t>
      </w:r>
    </w:p>
    <w:p w:rsidR="000D0DE0" w:rsidRPr="00E558EB" w:rsidRDefault="000D0DE0" w:rsidP="000D0DE0">
      <w:pPr>
        <w:tabs>
          <w:tab w:val="left" w:pos="238"/>
        </w:tabs>
        <w:spacing w:after="0" w:line="317" w:lineRule="auto"/>
        <w:ind w:left="14"/>
        <w:rPr>
          <w:rFonts w:eastAsia="Times New Roman"/>
          <w:sz w:val="24"/>
          <w:szCs w:val="24"/>
        </w:rPr>
      </w:pPr>
      <w:r w:rsidRPr="00E558EB">
        <w:rPr>
          <w:rFonts w:eastAsia="Times New Roman"/>
          <w:sz w:val="24"/>
          <w:szCs w:val="24"/>
        </w:rPr>
        <w:t>в)</w:t>
      </w:r>
      <w:r w:rsidRPr="00E558EB">
        <w:rPr>
          <w:rFonts w:eastAsia="Times New Roman"/>
          <w:sz w:val="24"/>
          <w:szCs w:val="24"/>
        </w:rPr>
        <w:tab/>
        <w:t>Документ, в котором устанавливаются территориальные зоны,</w:t>
      </w:r>
    </w:p>
    <w:p w:rsidR="000D0DE0" w:rsidRPr="00E558EB" w:rsidRDefault="000D0DE0" w:rsidP="000D0DE0">
      <w:pPr>
        <w:tabs>
          <w:tab w:val="left" w:pos="238"/>
        </w:tabs>
        <w:spacing w:after="0" w:line="317" w:lineRule="auto"/>
        <w:ind w:left="14"/>
        <w:rPr>
          <w:rFonts w:eastAsia="Times New Roman"/>
          <w:sz w:val="24"/>
          <w:szCs w:val="24"/>
        </w:rPr>
      </w:pPr>
      <w:r w:rsidRPr="00E558EB">
        <w:rPr>
          <w:rFonts w:eastAsia="Times New Roman"/>
          <w:sz w:val="24"/>
          <w:szCs w:val="24"/>
        </w:rPr>
        <w:t>градостроительные регламенты и порядок применения таких документов и</w:t>
      </w:r>
    </w:p>
    <w:p w:rsidR="000D0DE0" w:rsidRPr="00E558EB" w:rsidRDefault="000D0DE0" w:rsidP="000D0DE0">
      <w:pPr>
        <w:tabs>
          <w:tab w:val="left" w:pos="238"/>
        </w:tabs>
        <w:spacing w:after="0" w:line="317" w:lineRule="auto"/>
        <w:ind w:left="14"/>
        <w:rPr>
          <w:rFonts w:eastAsia="Times New Roman"/>
          <w:sz w:val="24"/>
          <w:szCs w:val="24"/>
        </w:rPr>
      </w:pPr>
      <w:r w:rsidRPr="00E558EB">
        <w:rPr>
          <w:rFonts w:eastAsia="Times New Roman"/>
          <w:sz w:val="24"/>
          <w:szCs w:val="24"/>
        </w:rPr>
        <w:t>внесения в них изменений</w:t>
      </w:r>
    </w:p>
    <w:p w:rsidR="000D0DE0" w:rsidRPr="00E558EB" w:rsidRDefault="000D0DE0" w:rsidP="000D0DE0">
      <w:pPr>
        <w:tabs>
          <w:tab w:val="left" w:pos="238"/>
        </w:tabs>
        <w:spacing w:after="0" w:line="317" w:lineRule="auto"/>
        <w:ind w:left="14"/>
        <w:rPr>
          <w:rFonts w:eastAsia="Times New Roman"/>
          <w:sz w:val="24"/>
          <w:szCs w:val="24"/>
        </w:rPr>
      </w:pPr>
      <w:r w:rsidRPr="00E558EB">
        <w:rPr>
          <w:rFonts w:eastAsia="Times New Roman"/>
          <w:sz w:val="24"/>
          <w:szCs w:val="24"/>
        </w:rPr>
        <w:t>г)</w:t>
      </w:r>
      <w:r w:rsidRPr="00E558EB">
        <w:rPr>
          <w:rFonts w:eastAsia="Times New Roman"/>
          <w:sz w:val="24"/>
          <w:szCs w:val="24"/>
        </w:rPr>
        <w:tab/>
        <w:t>Документ, который распространяется в равной степени на всех</w:t>
      </w:r>
    </w:p>
    <w:p w:rsidR="000D0DE0" w:rsidRPr="00E558EB" w:rsidRDefault="000D0DE0" w:rsidP="000D0DE0">
      <w:pPr>
        <w:tabs>
          <w:tab w:val="left" w:pos="238"/>
        </w:tabs>
        <w:spacing w:after="0" w:line="317" w:lineRule="auto"/>
        <w:ind w:left="14"/>
        <w:rPr>
          <w:rFonts w:eastAsia="Times New Roman"/>
          <w:sz w:val="24"/>
          <w:szCs w:val="24"/>
        </w:rPr>
      </w:pPr>
      <w:r w:rsidRPr="00E558EB">
        <w:rPr>
          <w:rFonts w:eastAsia="Times New Roman"/>
          <w:sz w:val="24"/>
          <w:szCs w:val="24"/>
        </w:rPr>
        <w:t>правообладателей недвижимости на территории поселения</w:t>
      </w:r>
    </w:p>
    <w:p w:rsidR="000D0DE0" w:rsidRPr="00E558EB" w:rsidRDefault="000D0DE0" w:rsidP="000D0DE0">
      <w:pPr>
        <w:tabs>
          <w:tab w:val="left" w:pos="238"/>
        </w:tabs>
        <w:spacing w:after="0" w:line="317" w:lineRule="auto"/>
        <w:ind w:left="14"/>
        <w:rPr>
          <w:rFonts w:eastAsia="Times New Roman"/>
          <w:sz w:val="24"/>
          <w:szCs w:val="24"/>
        </w:rPr>
      </w:pPr>
      <w:r w:rsidRPr="00E558EB">
        <w:rPr>
          <w:rFonts w:eastAsia="Times New Roman"/>
          <w:sz w:val="24"/>
          <w:szCs w:val="24"/>
        </w:rPr>
        <w:t>д)</w:t>
      </w:r>
      <w:r w:rsidRPr="00E558EB">
        <w:rPr>
          <w:rFonts w:eastAsia="Times New Roman"/>
          <w:sz w:val="24"/>
          <w:szCs w:val="24"/>
        </w:rPr>
        <w:tab/>
        <w:t>Документ, который недействителен при отсутствии генерального плана</w:t>
      </w:r>
    </w:p>
    <w:p w:rsidR="000D0DE0" w:rsidRPr="00E558EB" w:rsidRDefault="000D0DE0" w:rsidP="000D0DE0">
      <w:pPr>
        <w:tabs>
          <w:tab w:val="left" w:pos="238"/>
        </w:tabs>
        <w:spacing w:after="0" w:line="317" w:lineRule="auto"/>
        <w:ind w:left="14"/>
        <w:rPr>
          <w:rFonts w:eastAsia="Times New Roman"/>
          <w:sz w:val="24"/>
          <w:szCs w:val="24"/>
        </w:rPr>
      </w:pPr>
      <w:r w:rsidRPr="00E558EB">
        <w:rPr>
          <w:rFonts w:eastAsia="Times New Roman"/>
          <w:sz w:val="24"/>
          <w:szCs w:val="24"/>
        </w:rPr>
        <w:t>поселения</w:t>
      </w:r>
    </w:p>
    <w:p w:rsidR="000D0DE0" w:rsidRPr="00E558EB" w:rsidRDefault="000D0DE0" w:rsidP="000D0DE0">
      <w:pPr>
        <w:tabs>
          <w:tab w:val="left" w:pos="238"/>
        </w:tabs>
        <w:spacing w:after="0" w:line="317" w:lineRule="auto"/>
        <w:ind w:left="14"/>
        <w:rPr>
          <w:rFonts w:eastAsia="Times New Roman"/>
          <w:sz w:val="24"/>
          <w:szCs w:val="24"/>
        </w:rPr>
      </w:pPr>
    </w:p>
    <w:p w:rsidR="000D0DE0" w:rsidRPr="00E558EB" w:rsidRDefault="000D0DE0" w:rsidP="000D0DE0">
      <w:pPr>
        <w:tabs>
          <w:tab w:val="left" w:pos="238"/>
        </w:tabs>
        <w:spacing w:after="0" w:line="317" w:lineRule="auto"/>
        <w:ind w:left="14"/>
        <w:jc w:val="both"/>
        <w:rPr>
          <w:rFonts w:eastAsia="Times New Roman"/>
          <w:b/>
          <w:sz w:val="24"/>
          <w:szCs w:val="24"/>
        </w:rPr>
      </w:pPr>
      <w:r w:rsidRPr="00E558EB">
        <w:rPr>
          <w:rFonts w:eastAsia="Times New Roman"/>
          <w:b/>
          <w:sz w:val="24"/>
          <w:szCs w:val="24"/>
        </w:rPr>
        <w:t>8.</w:t>
      </w:r>
      <w:r w:rsidRPr="00E558EB">
        <w:rPr>
          <w:rFonts w:eastAsia="Times New Roman"/>
          <w:b/>
          <w:sz w:val="24"/>
          <w:szCs w:val="24"/>
        </w:rPr>
        <w:tab/>
        <w:t>Документы, подлежащие размещению в информационной системе обеспечения   градостроительной   деятельности,   вносятся   в   нее до официального утверждения?</w:t>
      </w:r>
    </w:p>
    <w:p w:rsidR="000D0DE0" w:rsidRPr="00E558EB" w:rsidRDefault="000D0DE0" w:rsidP="000D0DE0">
      <w:pPr>
        <w:tabs>
          <w:tab w:val="left" w:pos="238"/>
        </w:tabs>
        <w:spacing w:after="0" w:line="317" w:lineRule="auto"/>
        <w:ind w:left="14"/>
        <w:rPr>
          <w:rFonts w:eastAsia="Times New Roman"/>
          <w:sz w:val="24"/>
          <w:szCs w:val="24"/>
        </w:rPr>
      </w:pPr>
      <w:r w:rsidRPr="00E558EB">
        <w:rPr>
          <w:rFonts w:eastAsia="Times New Roman"/>
          <w:sz w:val="24"/>
          <w:szCs w:val="24"/>
        </w:rPr>
        <w:t>А) нет</w:t>
      </w:r>
    </w:p>
    <w:p w:rsidR="000D0DE0" w:rsidRPr="00E558EB" w:rsidRDefault="000D0DE0" w:rsidP="000D0DE0">
      <w:pPr>
        <w:tabs>
          <w:tab w:val="left" w:pos="238"/>
        </w:tabs>
        <w:spacing w:after="0" w:line="317" w:lineRule="auto"/>
        <w:ind w:left="14"/>
        <w:rPr>
          <w:rFonts w:eastAsia="Times New Roman"/>
          <w:sz w:val="24"/>
          <w:szCs w:val="24"/>
        </w:rPr>
      </w:pPr>
      <w:r w:rsidRPr="00E558EB">
        <w:rPr>
          <w:rFonts w:eastAsia="Times New Roman"/>
          <w:sz w:val="24"/>
          <w:szCs w:val="24"/>
        </w:rPr>
        <w:t>Б) да</w:t>
      </w:r>
    </w:p>
    <w:p w:rsidR="000D0DE0" w:rsidRPr="00E558EB" w:rsidRDefault="000D0DE0" w:rsidP="000D0DE0">
      <w:pPr>
        <w:tabs>
          <w:tab w:val="left" w:pos="238"/>
        </w:tabs>
        <w:spacing w:after="0" w:line="317" w:lineRule="auto"/>
        <w:ind w:left="14"/>
        <w:rPr>
          <w:rFonts w:eastAsia="Times New Roman"/>
          <w:sz w:val="24"/>
          <w:szCs w:val="24"/>
        </w:rPr>
      </w:pPr>
    </w:p>
    <w:p w:rsidR="000D0DE0" w:rsidRPr="00E558EB" w:rsidRDefault="00E558EB" w:rsidP="00E558EB">
      <w:pPr>
        <w:tabs>
          <w:tab w:val="left" w:pos="567"/>
        </w:tabs>
        <w:spacing w:before="7" w:after="0" w:line="317" w:lineRule="auto"/>
        <w:ind w:right="22"/>
        <w:jc w:val="both"/>
        <w:rPr>
          <w:rFonts w:eastAsia="Times New Roman"/>
          <w:b/>
          <w:sz w:val="24"/>
          <w:szCs w:val="24"/>
        </w:rPr>
      </w:pPr>
      <w:r>
        <w:rPr>
          <w:rFonts w:eastAsia="Times New Roman"/>
          <w:b/>
          <w:sz w:val="24"/>
          <w:szCs w:val="24"/>
        </w:rPr>
        <w:t xml:space="preserve">9. </w:t>
      </w:r>
      <w:r w:rsidR="000D0DE0" w:rsidRPr="00E558EB">
        <w:rPr>
          <w:rFonts w:eastAsia="Times New Roman"/>
          <w:b/>
          <w:sz w:val="24"/>
          <w:szCs w:val="24"/>
        </w:rPr>
        <w:t>Какие характеристики указываются в градостроительном</w:t>
      </w:r>
      <w:r w:rsidR="000D0DE0" w:rsidRPr="00E558EB">
        <w:rPr>
          <w:rFonts w:eastAsia="Times New Roman"/>
          <w:b/>
          <w:sz w:val="24"/>
          <w:szCs w:val="24"/>
        </w:rPr>
        <w:br/>
        <w:t>регламенте в отношении земельных участков и объектов капитального</w:t>
      </w:r>
      <w:r w:rsidR="000D0DE0" w:rsidRPr="00E558EB">
        <w:rPr>
          <w:rFonts w:eastAsia="Times New Roman"/>
          <w:b/>
          <w:sz w:val="24"/>
          <w:szCs w:val="24"/>
        </w:rPr>
        <w:br/>
      </w:r>
      <w:r w:rsidR="000D0DE0" w:rsidRPr="00E558EB">
        <w:rPr>
          <w:rFonts w:eastAsia="Times New Roman"/>
          <w:b/>
          <w:sz w:val="24"/>
          <w:szCs w:val="24"/>
        </w:rPr>
        <w:lastRenderedPageBreak/>
        <w:t>строительства, расположенных в пределах соответствующей</w:t>
      </w:r>
      <w:r w:rsidR="000D0DE0" w:rsidRPr="00E558EB">
        <w:rPr>
          <w:rFonts w:eastAsia="Times New Roman"/>
          <w:b/>
          <w:sz w:val="24"/>
          <w:szCs w:val="24"/>
        </w:rPr>
        <w:br/>
        <w:t>территориальной зоны?</w:t>
      </w:r>
    </w:p>
    <w:p w:rsidR="000D0DE0" w:rsidRPr="00E558EB" w:rsidRDefault="000D0DE0" w:rsidP="000D0DE0">
      <w:pPr>
        <w:tabs>
          <w:tab w:val="left" w:pos="454"/>
        </w:tabs>
        <w:spacing w:after="0" w:line="317" w:lineRule="auto"/>
        <w:ind w:left="29" w:right="22"/>
        <w:jc w:val="both"/>
        <w:rPr>
          <w:rFonts w:eastAsia="Times New Roman"/>
          <w:sz w:val="24"/>
          <w:szCs w:val="24"/>
        </w:rPr>
      </w:pPr>
      <w:r w:rsidRPr="00E558EB">
        <w:rPr>
          <w:rFonts w:eastAsia="Times New Roman"/>
          <w:sz w:val="24"/>
          <w:szCs w:val="24"/>
        </w:rPr>
        <w:t>а)</w:t>
      </w:r>
      <w:r w:rsidRPr="00E558EB">
        <w:rPr>
          <w:rFonts w:eastAsia="Times New Roman"/>
          <w:sz w:val="24"/>
          <w:szCs w:val="24"/>
        </w:rPr>
        <w:tab/>
        <w:t>Виды разрешенного использования земельных участков и объектов</w:t>
      </w:r>
      <w:r w:rsidRPr="00E558EB">
        <w:rPr>
          <w:rFonts w:eastAsia="Times New Roman"/>
          <w:sz w:val="24"/>
          <w:szCs w:val="24"/>
        </w:rPr>
        <w:br/>
        <w:t>капитального строительства</w:t>
      </w:r>
    </w:p>
    <w:p w:rsidR="000D0DE0" w:rsidRPr="00E558EB" w:rsidRDefault="000D0DE0" w:rsidP="000D0DE0">
      <w:pPr>
        <w:tabs>
          <w:tab w:val="left" w:pos="331"/>
        </w:tabs>
        <w:spacing w:after="0" w:line="317" w:lineRule="auto"/>
        <w:ind w:left="29"/>
        <w:rPr>
          <w:rFonts w:eastAsia="Times New Roman"/>
          <w:sz w:val="24"/>
          <w:szCs w:val="24"/>
        </w:rPr>
      </w:pPr>
      <w:r w:rsidRPr="00E558EB">
        <w:rPr>
          <w:rFonts w:eastAsia="Times New Roman"/>
          <w:sz w:val="24"/>
          <w:szCs w:val="24"/>
        </w:rPr>
        <w:t>б)</w:t>
      </w:r>
      <w:r w:rsidRPr="00E558EB">
        <w:rPr>
          <w:rFonts w:eastAsia="Times New Roman"/>
          <w:sz w:val="24"/>
          <w:szCs w:val="24"/>
        </w:rPr>
        <w:tab/>
        <w:t>Реквизиты владельца или арендатора участка</w:t>
      </w:r>
    </w:p>
    <w:p w:rsidR="000D0DE0" w:rsidRPr="00E558EB" w:rsidRDefault="000D0DE0" w:rsidP="000D0DE0">
      <w:pPr>
        <w:tabs>
          <w:tab w:val="left" w:pos="346"/>
        </w:tabs>
        <w:spacing w:after="0" w:line="317" w:lineRule="auto"/>
        <w:ind w:left="7" w:right="22"/>
        <w:jc w:val="both"/>
        <w:rPr>
          <w:rFonts w:eastAsia="Times New Roman"/>
          <w:sz w:val="24"/>
          <w:szCs w:val="24"/>
        </w:rPr>
      </w:pPr>
      <w:r w:rsidRPr="00E558EB">
        <w:rPr>
          <w:rFonts w:eastAsia="Times New Roman"/>
          <w:sz w:val="24"/>
          <w:szCs w:val="24"/>
        </w:rPr>
        <w:t>в)</w:t>
      </w:r>
      <w:r w:rsidRPr="00E558EB">
        <w:rPr>
          <w:rFonts w:eastAsia="Times New Roman"/>
          <w:sz w:val="24"/>
          <w:szCs w:val="24"/>
        </w:rPr>
        <w:tab/>
        <w:t>Предельные (минимальные и/или максимальные) размеры земельных</w:t>
      </w:r>
      <w:r w:rsidRPr="00E558EB">
        <w:rPr>
          <w:rFonts w:eastAsia="Times New Roman"/>
          <w:sz w:val="24"/>
          <w:szCs w:val="24"/>
        </w:rPr>
        <w:br/>
        <w:t>участков и предельные параметры разрешенного строительства,</w:t>
      </w:r>
      <w:r w:rsidRPr="00E558EB">
        <w:rPr>
          <w:rFonts w:eastAsia="Times New Roman"/>
          <w:sz w:val="24"/>
          <w:szCs w:val="24"/>
        </w:rPr>
        <w:br/>
        <w:t>реконструкции</w:t>
      </w:r>
    </w:p>
    <w:p w:rsidR="000D0DE0" w:rsidRPr="00E558EB" w:rsidRDefault="000D0DE0" w:rsidP="000D0DE0">
      <w:pPr>
        <w:tabs>
          <w:tab w:val="left" w:pos="346"/>
        </w:tabs>
        <w:spacing w:after="0" w:line="317" w:lineRule="auto"/>
        <w:ind w:left="7" w:right="36"/>
        <w:jc w:val="both"/>
        <w:rPr>
          <w:rFonts w:eastAsia="Times New Roman"/>
          <w:sz w:val="24"/>
          <w:szCs w:val="24"/>
        </w:rPr>
      </w:pPr>
      <w:r w:rsidRPr="00E558EB">
        <w:rPr>
          <w:rFonts w:eastAsia="Times New Roman"/>
          <w:sz w:val="24"/>
          <w:szCs w:val="24"/>
        </w:rPr>
        <w:t>г)</w:t>
      </w:r>
      <w:r w:rsidRPr="00E558EB">
        <w:rPr>
          <w:rFonts w:eastAsia="Times New Roman"/>
          <w:sz w:val="24"/>
          <w:szCs w:val="24"/>
        </w:rPr>
        <w:tab/>
        <w:t>Кадастровая стоимость земельных участков и объектов капитального</w:t>
      </w:r>
      <w:r w:rsidRPr="00E558EB">
        <w:rPr>
          <w:rFonts w:eastAsia="Times New Roman"/>
          <w:sz w:val="24"/>
          <w:szCs w:val="24"/>
        </w:rPr>
        <w:br/>
        <w:t>строительства</w:t>
      </w:r>
    </w:p>
    <w:p w:rsidR="000D0DE0" w:rsidRPr="00E558EB" w:rsidRDefault="000D0DE0" w:rsidP="000D0DE0">
      <w:pPr>
        <w:tabs>
          <w:tab w:val="left" w:pos="346"/>
        </w:tabs>
        <w:spacing w:after="0" w:line="317" w:lineRule="auto"/>
        <w:ind w:left="7" w:right="36"/>
        <w:jc w:val="both"/>
        <w:rPr>
          <w:rFonts w:eastAsia="Times New Roman"/>
          <w:sz w:val="24"/>
          <w:szCs w:val="24"/>
        </w:rPr>
      </w:pPr>
      <w:r w:rsidRPr="00E558EB">
        <w:rPr>
          <w:rFonts w:eastAsia="Times New Roman"/>
          <w:sz w:val="24"/>
          <w:szCs w:val="24"/>
        </w:rPr>
        <w:t>д)</w:t>
      </w:r>
      <w:r w:rsidRPr="00E558EB">
        <w:rPr>
          <w:rFonts w:eastAsia="Times New Roman"/>
          <w:sz w:val="24"/>
          <w:szCs w:val="24"/>
        </w:rPr>
        <w:tab/>
        <w:t>Ограничения использования земельных участков и объектов капитального</w:t>
      </w:r>
      <w:r w:rsidRPr="00E558EB">
        <w:rPr>
          <w:rFonts w:eastAsia="Times New Roman"/>
          <w:sz w:val="24"/>
          <w:szCs w:val="24"/>
        </w:rPr>
        <w:br/>
        <w:t>строительства, устанавливаемые в соответствии с законодательством</w:t>
      </w:r>
      <w:r w:rsidRPr="00E558EB">
        <w:rPr>
          <w:rFonts w:eastAsia="Times New Roman"/>
          <w:sz w:val="24"/>
          <w:szCs w:val="24"/>
        </w:rPr>
        <w:br/>
        <w:t>Российской Федерации</w:t>
      </w:r>
    </w:p>
    <w:p w:rsidR="00E558EB" w:rsidRDefault="00E558EB" w:rsidP="00E558EB">
      <w:pPr>
        <w:tabs>
          <w:tab w:val="left" w:pos="425"/>
        </w:tabs>
        <w:spacing w:after="0" w:line="317" w:lineRule="auto"/>
        <w:rPr>
          <w:rFonts w:eastAsia="Times New Roman"/>
          <w:b/>
          <w:sz w:val="24"/>
          <w:szCs w:val="24"/>
        </w:rPr>
      </w:pPr>
    </w:p>
    <w:p w:rsidR="000D0DE0" w:rsidRPr="00E558EB" w:rsidRDefault="00E558EB" w:rsidP="00E558EB">
      <w:pPr>
        <w:tabs>
          <w:tab w:val="left" w:pos="425"/>
        </w:tabs>
        <w:spacing w:after="0" w:line="317" w:lineRule="auto"/>
        <w:rPr>
          <w:rFonts w:eastAsia="Times New Roman"/>
          <w:b/>
          <w:sz w:val="24"/>
          <w:szCs w:val="24"/>
        </w:rPr>
      </w:pPr>
      <w:r>
        <w:rPr>
          <w:rFonts w:eastAsia="Times New Roman"/>
          <w:b/>
          <w:sz w:val="24"/>
          <w:szCs w:val="24"/>
        </w:rPr>
        <w:t xml:space="preserve">10. </w:t>
      </w:r>
      <w:r w:rsidR="000D0DE0" w:rsidRPr="00E558EB">
        <w:rPr>
          <w:rFonts w:eastAsia="Times New Roman"/>
          <w:b/>
          <w:sz w:val="24"/>
          <w:szCs w:val="24"/>
        </w:rPr>
        <w:t>Выберите верное утверждение:</w:t>
      </w:r>
    </w:p>
    <w:p w:rsidR="000D0DE0" w:rsidRPr="00E558EB" w:rsidRDefault="000D0DE0" w:rsidP="000D0DE0">
      <w:pPr>
        <w:tabs>
          <w:tab w:val="left" w:pos="410"/>
        </w:tabs>
        <w:spacing w:after="0" w:line="317" w:lineRule="auto"/>
        <w:ind w:left="7" w:right="36"/>
        <w:jc w:val="both"/>
        <w:rPr>
          <w:rFonts w:eastAsia="Times New Roman"/>
          <w:sz w:val="24"/>
          <w:szCs w:val="24"/>
        </w:rPr>
      </w:pPr>
      <w:r w:rsidRPr="00E558EB">
        <w:rPr>
          <w:rFonts w:eastAsia="Times New Roman"/>
          <w:sz w:val="24"/>
          <w:szCs w:val="24"/>
        </w:rPr>
        <w:t>а)</w:t>
      </w:r>
      <w:r w:rsidRPr="00E558EB">
        <w:rPr>
          <w:rFonts w:eastAsia="Times New Roman"/>
          <w:sz w:val="24"/>
          <w:szCs w:val="24"/>
        </w:rPr>
        <w:tab/>
        <w:t>Подготовка проекта правил землепользования и застройки к части</w:t>
      </w:r>
      <w:r w:rsidRPr="00E558EB">
        <w:rPr>
          <w:rFonts w:eastAsia="Times New Roman"/>
          <w:sz w:val="24"/>
          <w:szCs w:val="24"/>
        </w:rPr>
        <w:br/>
        <w:t>территории поселения может осуществляться при отсутствии генерального</w:t>
      </w:r>
      <w:r w:rsidRPr="00E558EB">
        <w:rPr>
          <w:rFonts w:eastAsia="Times New Roman"/>
          <w:sz w:val="24"/>
          <w:szCs w:val="24"/>
        </w:rPr>
        <w:br/>
        <w:t>плана поселения</w:t>
      </w:r>
    </w:p>
    <w:p w:rsidR="000D0DE0" w:rsidRPr="00E558EB" w:rsidRDefault="000D0DE0" w:rsidP="000D0DE0">
      <w:pPr>
        <w:tabs>
          <w:tab w:val="left" w:pos="410"/>
        </w:tabs>
        <w:spacing w:after="0" w:line="317" w:lineRule="auto"/>
        <w:ind w:left="7" w:right="43"/>
        <w:jc w:val="both"/>
        <w:rPr>
          <w:rFonts w:eastAsia="Times New Roman"/>
          <w:sz w:val="24"/>
          <w:szCs w:val="24"/>
        </w:rPr>
      </w:pPr>
      <w:r w:rsidRPr="00E558EB">
        <w:rPr>
          <w:rFonts w:eastAsia="Times New Roman"/>
          <w:sz w:val="24"/>
          <w:szCs w:val="24"/>
        </w:rPr>
        <w:t>б)</w:t>
      </w:r>
      <w:r w:rsidRPr="00E558EB">
        <w:rPr>
          <w:rFonts w:eastAsia="Times New Roman"/>
          <w:sz w:val="24"/>
          <w:szCs w:val="24"/>
        </w:rPr>
        <w:tab/>
        <w:t>Решение о подготовке проекта правил землепользования и застройки</w:t>
      </w:r>
      <w:r w:rsidRPr="00E558EB">
        <w:rPr>
          <w:rFonts w:eastAsia="Times New Roman"/>
          <w:sz w:val="24"/>
          <w:szCs w:val="24"/>
        </w:rPr>
        <w:br/>
        <w:t>принимается представительным органом местного самоуправления</w:t>
      </w:r>
    </w:p>
    <w:p w:rsidR="000D0DE0" w:rsidRPr="00E558EB" w:rsidRDefault="000D0DE0" w:rsidP="000D0DE0">
      <w:pPr>
        <w:tabs>
          <w:tab w:val="left" w:pos="410"/>
        </w:tabs>
        <w:spacing w:after="0" w:line="317" w:lineRule="auto"/>
        <w:ind w:left="7" w:right="43"/>
        <w:jc w:val="both"/>
        <w:rPr>
          <w:rFonts w:eastAsia="Times New Roman"/>
          <w:sz w:val="24"/>
          <w:szCs w:val="24"/>
        </w:rPr>
      </w:pPr>
      <w:r w:rsidRPr="00E558EB">
        <w:rPr>
          <w:rFonts w:eastAsia="Times New Roman"/>
          <w:sz w:val="24"/>
          <w:szCs w:val="24"/>
        </w:rPr>
        <w:t>в)</w:t>
      </w:r>
      <w:r w:rsidRPr="00E558EB">
        <w:rPr>
          <w:rFonts w:eastAsia="Times New Roman"/>
          <w:sz w:val="24"/>
          <w:szCs w:val="24"/>
        </w:rPr>
        <w:tab/>
        <w:t>Подготовка проекта правил землепользования и застройки должна</w:t>
      </w:r>
      <w:r w:rsidRPr="00E558EB">
        <w:rPr>
          <w:rFonts w:eastAsia="Times New Roman"/>
          <w:sz w:val="24"/>
          <w:szCs w:val="24"/>
        </w:rPr>
        <w:br/>
        <w:t>осуществляться только представителями лицензированной организации</w:t>
      </w:r>
    </w:p>
    <w:p w:rsidR="000D0DE0" w:rsidRPr="00E558EB" w:rsidRDefault="000D0DE0" w:rsidP="000D0DE0">
      <w:pPr>
        <w:tabs>
          <w:tab w:val="left" w:pos="410"/>
        </w:tabs>
        <w:spacing w:after="0" w:line="317" w:lineRule="auto"/>
        <w:ind w:left="7" w:right="43"/>
        <w:jc w:val="both"/>
        <w:rPr>
          <w:rFonts w:eastAsia="Times New Roman"/>
          <w:sz w:val="24"/>
          <w:szCs w:val="24"/>
        </w:rPr>
      </w:pPr>
    </w:p>
    <w:p w:rsidR="000D0DE0" w:rsidRPr="00E558EB" w:rsidRDefault="000D0DE0" w:rsidP="000D0DE0">
      <w:pPr>
        <w:tabs>
          <w:tab w:val="left" w:pos="482"/>
        </w:tabs>
        <w:spacing w:after="0" w:line="317" w:lineRule="auto"/>
        <w:ind w:left="72"/>
        <w:rPr>
          <w:rFonts w:eastAsia="Times New Roman"/>
          <w:b/>
          <w:sz w:val="24"/>
          <w:szCs w:val="24"/>
        </w:rPr>
      </w:pPr>
      <w:r w:rsidRPr="00E558EB">
        <w:rPr>
          <w:rFonts w:eastAsia="Times New Roman"/>
          <w:b/>
          <w:sz w:val="24"/>
          <w:szCs w:val="24"/>
        </w:rPr>
        <w:t>11.</w:t>
      </w:r>
      <w:r w:rsidRPr="00E558EB">
        <w:rPr>
          <w:rFonts w:eastAsia="Times New Roman"/>
          <w:b/>
          <w:sz w:val="24"/>
          <w:szCs w:val="24"/>
        </w:rPr>
        <w:tab/>
        <w:t>Выделите цели разработка проектов межевания:</w:t>
      </w:r>
    </w:p>
    <w:p w:rsidR="000D0DE0" w:rsidRPr="00E558EB" w:rsidRDefault="000D0DE0" w:rsidP="000D0DE0">
      <w:pPr>
        <w:tabs>
          <w:tab w:val="left" w:pos="346"/>
        </w:tabs>
        <w:spacing w:after="0" w:line="317" w:lineRule="auto"/>
        <w:ind w:left="65"/>
        <w:jc w:val="both"/>
        <w:rPr>
          <w:rFonts w:eastAsia="Times New Roman"/>
          <w:sz w:val="24"/>
          <w:szCs w:val="24"/>
        </w:rPr>
      </w:pPr>
      <w:r w:rsidRPr="00E558EB">
        <w:rPr>
          <w:rFonts w:eastAsia="Times New Roman"/>
          <w:sz w:val="24"/>
          <w:szCs w:val="24"/>
        </w:rPr>
        <w:t>а)</w:t>
      </w:r>
      <w:r w:rsidRPr="00E558EB">
        <w:rPr>
          <w:rFonts w:eastAsia="Times New Roman"/>
          <w:sz w:val="24"/>
          <w:szCs w:val="24"/>
        </w:rPr>
        <w:tab/>
        <w:t>Выделение элементов планировочной структуры (кварталы, проезды и т.д.)</w:t>
      </w:r>
    </w:p>
    <w:p w:rsidR="000D0DE0" w:rsidRPr="00E558EB" w:rsidRDefault="000D0DE0" w:rsidP="000D0DE0">
      <w:pPr>
        <w:tabs>
          <w:tab w:val="left" w:pos="533"/>
        </w:tabs>
        <w:spacing w:after="0" w:line="317" w:lineRule="auto"/>
        <w:ind w:left="50"/>
        <w:jc w:val="both"/>
        <w:rPr>
          <w:rFonts w:eastAsia="Times New Roman"/>
          <w:sz w:val="24"/>
          <w:szCs w:val="24"/>
        </w:rPr>
      </w:pPr>
      <w:r w:rsidRPr="00E558EB">
        <w:rPr>
          <w:rFonts w:eastAsia="Times New Roman"/>
          <w:sz w:val="24"/>
          <w:szCs w:val="24"/>
        </w:rPr>
        <w:t>б)</w:t>
      </w:r>
      <w:r w:rsidRPr="00E558EB">
        <w:rPr>
          <w:rFonts w:eastAsia="Times New Roman"/>
          <w:sz w:val="24"/>
          <w:szCs w:val="24"/>
        </w:rPr>
        <w:tab/>
        <w:t>Установление характеристик и параметров планируемого развития</w:t>
      </w:r>
      <w:r w:rsidRPr="00E558EB">
        <w:rPr>
          <w:rFonts w:eastAsia="Times New Roman"/>
          <w:sz w:val="24"/>
          <w:szCs w:val="24"/>
        </w:rPr>
        <w:br/>
        <w:t>элементов планировочной структуры</w:t>
      </w:r>
    </w:p>
    <w:p w:rsidR="000D0DE0" w:rsidRPr="00E558EB" w:rsidRDefault="000D0DE0" w:rsidP="000D0DE0">
      <w:pPr>
        <w:tabs>
          <w:tab w:val="left" w:pos="353"/>
        </w:tabs>
        <w:spacing w:after="0" w:line="317" w:lineRule="auto"/>
        <w:ind w:left="50"/>
        <w:rPr>
          <w:rFonts w:eastAsia="Times New Roman"/>
          <w:sz w:val="24"/>
          <w:szCs w:val="24"/>
        </w:rPr>
      </w:pPr>
      <w:r w:rsidRPr="00E558EB">
        <w:rPr>
          <w:rFonts w:eastAsia="Times New Roman"/>
          <w:sz w:val="24"/>
          <w:szCs w:val="24"/>
        </w:rPr>
        <w:t>в)</w:t>
      </w:r>
      <w:r w:rsidRPr="00E558EB">
        <w:rPr>
          <w:rFonts w:eastAsia="Times New Roman"/>
          <w:sz w:val="24"/>
          <w:szCs w:val="24"/>
        </w:rPr>
        <w:tab/>
        <w:t>Установление границ застроенных земельных участков</w:t>
      </w:r>
    </w:p>
    <w:p w:rsidR="000D0DE0" w:rsidRDefault="000D0DE0" w:rsidP="00E558EB">
      <w:pPr>
        <w:spacing w:after="0" w:line="240" w:lineRule="auto"/>
        <w:rPr>
          <w:rFonts w:eastAsia="Times New Roman"/>
          <w:sz w:val="20"/>
        </w:rPr>
      </w:pPr>
    </w:p>
    <w:p w:rsidR="000D0DE0" w:rsidRPr="00E558EB" w:rsidRDefault="000D0DE0" w:rsidP="000D0DE0">
      <w:pPr>
        <w:spacing w:before="84" w:after="0" w:line="317" w:lineRule="auto"/>
        <w:ind w:left="43"/>
        <w:jc w:val="center"/>
        <w:rPr>
          <w:rFonts w:eastAsia="Times New Roman"/>
          <w:b/>
          <w:sz w:val="24"/>
          <w:szCs w:val="24"/>
        </w:rPr>
      </w:pPr>
      <w:r w:rsidRPr="00E558EB">
        <w:rPr>
          <w:rFonts w:eastAsia="Times New Roman"/>
          <w:b/>
          <w:sz w:val="24"/>
          <w:szCs w:val="24"/>
        </w:rPr>
        <w:t xml:space="preserve">Вариант  </w:t>
      </w:r>
      <w:r w:rsidRPr="00E558EB">
        <w:rPr>
          <w:rFonts w:eastAsia="Segoe UI Symbol"/>
          <w:b/>
          <w:sz w:val="24"/>
          <w:szCs w:val="24"/>
        </w:rPr>
        <w:t>№</w:t>
      </w:r>
      <w:r w:rsidRPr="00E558EB">
        <w:rPr>
          <w:rFonts w:eastAsia="Times New Roman"/>
          <w:b/>
          <w:sz w:val="24"/>
          <w:szCs w:val="24"/>
        </w:rPr>
        <w:t>2.</w:t>
      </w:r>
    </w:p>
    <w:p w:rsidR="000D0DE0" w:rsidRDefault="000D0DE0" w:rsidP="000D0DE0">
      <w:pPr>
        <w:spacing w:before="84" w:after="0" w:line="317" w:lineRule="auto"/>
        <w:ind w:left="43"/>
        <w:jc w:val="center"/>
        <w:rPr>
          <w:rFonts w:eastAsia="Times New Roman"/>
          <w:b/>
          <w:sz w:val="26"/>
        </w:rPr>
      </w:pPr>
    </w:p>
    <w:p w:rsidR="000D0DE0" w:rsidRPr="00E558EB" w:rsidRDefault="000D0DE0" w:rsidP="00E558EB">
      <w:pPr>
        <w:numPr>
          <w:ilvl w:val="0"/>
          <w:numId w:val="9"/>
        </w:numPr>
        <w:tabs>
          <w:tab w:val="left" w:pos="360"/>
        </w:tabs>
        <w:spacing w:after="0" w:line="240" w:lineRule="auto"/>
        <w:ind w:right="130"/>
        <w:jc w:val="both"/>
        <w:rPr>
          <w:rFonts w:eastAsia="Times New Roman"/>
          <w:b/>
          <w:sz w:val="24"/>
          <w:szCs w:val="24"/>
        </w:rPr>
      </w:pPr>
      <w:r w:rsidRPr="00E558EB">
        <w:rPr>
          <w:rFonts w:eastAsia="Times New Roman"/>
          <w:b/>
          <w:sz w:val="24"/>
          <w:szCs w:val="24"/>
        </w:rPr>
        <w:t>Субъектами планирования развития территорий наряду с РФ и её</w:t>
      </w:r>
      <w:r w:rsidRPr="00E558EB">
        <w:rPr>
          <w:rFonts w:eastAsia="Times New Roman"/>
          <w:b/>
          <w:sz w:val="24"/>
          <w:szCs w:val="24"/>
        </w:rPr>
        <w:br/>
        <w:t>субъектами являются:</w:t>
      </w:r>
    </w:p>
    <w:p w:rsidR="000D0DE0" w:rsidRPr="00E558EB" w:rsidRDefault="000D0DE0" w:rsidP="00E558EB">
      <w:pPr>
        <w:tabs>
          <w:tab w:val="left" w:pos="259"/>
          <w:tab w:val="left" w:pos="360"/>
        </w:tabs>
        <w:spacing w:after="0" w:line="240" w:lineRule="auto"/>
        <w:ind w:left="22"/>
        <w:rPr>
          <w:rFonts w:eastAsia="Times New Roman"/>
          <w:sz w:val="24"/>
          <w:szCs w:val="24"/>
        </w:rPr>
      </w:pPr>
      <w:r w:rsidRPr="00E558EB">
        <w:rPr>
          <w:rFonts w:eastAsia="Times New Roman"/>
          <w:sz w:val="24"/>
          <w:szCs w:val="24"/>
        </w:rPr>
        <w:t>а)</w:t>
      </w:r>
      <w:r w:rsidRPr="00E558EB">
        <w:rPr>
          <w:rFonts w:eastAsia="Times New Roman"/>
          <w:sz w:val="24"/>
          <w:szCs w:val="24"/>
        </w:rPr>
        <w:tab/>
        <w:t>муниципальные учреждения, предприятия;</w:t>
      </w:r>
    </w:p>
    <w:p w:rsidR="000D0DE0" w:rsidRPr="00E558EB" w:rsidRDefault="000D0DE0" w:rsidP="00E558EB">
      <w:pPr>
        <w:tabs>
          <w:tab w:val="left" w:pos="259"/>
          <w:tab w:val="left" w:pos="360"/>
        </w:tabs>
        <w:spacing w:after="0" w:line="240" w:lineRule="auto"/>
        <w:ind w:left="22"/>
        <w:rPr>
          <w:rFonts w:eastAsia="Times New Roman"/>
          <w:sz w:val="24"/>
          <w:szCs w:val="24"/>
        </w:rPr>
      </w:pPr>
      <w:r w:rsidRPr="00E558EB">
        <w:rPr>
          <w:rFonts w:eastAsia="Times New Roman"/>
          <w:sz w:val="24"/>
          <w:szCs w:val="24"/>
        </w:rPr>
        <w:t>б)</w:t>
      </w:r>
      <w:r w:rsidRPr="00E558EB">
        <w:rPr>
          <w:rFonts w:eastAsia="Times New Roman"/>
          <w:sz w:val="24"/>
          <w:szCs w:val="24"/>
        </w:rPr>
        <w:tab/>
        <w:t>муниципальные образования;</w:t>
      </w:r>
    </w:p>
    <w:p w:rsidR="000D0DE0" w:rsidRPr="00E558EB" w:rsidRDefault="000D0DE0" w:rsidP="00E558EB">
      <w:pPr>
        <w:tabs>
          <w:tab w:val="left" w:pos="259"/>
          <w:tab w:val="left" w:pos="360"/>
        </w:tabs>
        <w:spacing w:after="0" w:line="240" w:lineRule="auto"/>
        <w:ind w:left="22"/>
        <w:rPr>
          <w:rFonts w:eastAsia="Times New Roman"/>
          <w:sz w:val="24"/>
          <w:szCs w:val="24"/>
        </w:rPr>
      </w:pPr>
      <w:r w:rsidRPr="00E558EB">
        <w:rPr>
          <w:rFonts w:eastAsia="Times New Roman"/>
          <w:sz w:val="24"/>
          <w:szCs w:val="24"/>
        </w:rPr>
        <w:t>в)</w:t>
      </w:r>
      <w:r w:rsidRPr="00E558EB">
        <w:rPr>
          <w:rFonts w:eastAsia="Times New Roman"/>
          <w:sz w:val="24"/>
          <w:szCs w:val="24"/>
        </w:rPr>
        <w:tab/>
        <w:t>население;</w:t>
      </w:r>
    </w:p>
    <w:p w:rsidR="000D0DE0" w:rsidRPr="00E558EB" w:rsidRDefault="000D0DE0" w:rsidP="00E558EB">
      <w:pPr>
        <w:tabs>
          <w:tab w:val="left" w:pos="259"/>
          <w:tab w:val="left" w:pos="360"/>
        </w:tabs>
        <w:spacing w:after="0" w:line="240" w:lineRule="auto"/>
        <w:ind w:left="22"/>
        <w:rPr>
          <w:rFonts w:eastAsia="Times New Roman"/>
          <w:sz w:val="24"/>
          <w:szCs w:val="24"/>
        </w:rPr>
      </w:pPr>
      <w:r w:rsidRPr="00E558EB">
        <w:rPr>
          <w:rFonts w:eastAsia="Times New Roman"/>
          <w:sz w:val="24"/>
          <w:szCs w:val="24"/>
        </w:rPr>
        <w:t>г)</w:t>
      </w:r>
      <w:r w:rsidRPr="00E558EB">
        <w:rPr>
          <w:rFonts w:eastAsia="Times New Roman"/>
          <w:sz w:val="24"/>
          <w:szCs w:val="24"/>
        </w:rPr>
        <w:tab/>
        <w:t>частные инвесторы.</w:t>
      </w:r>
    </w:p>
    <w:p w:rsidR="000D0DE0" w:rsidRPr="00E558EB" w:rsidRDefault="000D0DE0" w:rsidP="00E558EB">
      <w:pPr>
        <w:tabs>
          <w:tab w:val="left" w:pos="259"/>
          <w:tab w:val="left" w:pos="360"/>
        </w:tabs>
        <w:spacing w:after="0" w:line="317" w:lineRule="auto"/>
        <w:ind w:left="22"/>
        <w:rPr>
          <w:rFonts w:eastAsia="Times New Roman"/>
          <w:sz w:val="24"/>
          <w:szCs w:val="24"/>
        </w:rPr>
      </w:pPr>
    </w:p>
    <w:p w:rsidR="000D0DE0" w:rsidRPr="00E558EB" w:rsidRDefault="000D0DE0" w:rsidP="00E558EB">
      <w:pPr>
        <w:numPr>
          <w:ilvl w:val="0"/>
          <w:numId w:val="10"/>
        </w:numPr>
        <w:tabs>
          <w:tab w:val="left" w:pos="360"/>
        </w:tabs>
        <w:spacing w:after="0" w:line="240" w:lineRule="auto"/>
        <w:rPr>
          <w:rFonts w:eastAsia="Times New Roman"/>
          <w:b/>
          <w:sz w:val="24"/>
          <w:szCs w:val="24"/>
        </w:rPr>
      </w:pPr>
      <w:r w:rsidRPr="00E558EB">
        <w:rPr>
          <w:rFonts w:eastAsia="Times New Roman"/>
          <w:b/>
          <w:sz w:val="24"/>
          <w:szCs w:val="24"/>
        </w:rPr>
        <w:t>К полномочиям органов местного самоуправления поселений в области</w:t>
      </w:r>
      <w:r w:rsidRPr="00E558EB">
        <w:rPr>
          <w:rFonts w:eastAsia="Times New Roman"/>
          <w:b/>
          <w:sz w:val="24"/>
          <w:szCs w:val="24"/>
        </w:rPr>
        <w:br/>
        <w:t>территориального планирования не относится:</w:t>
      </w:r>
    </w:p>
    <w:p w:rsidR="000D0DE0" w:rsidRPr="00E558EB" w:rsidRDefault="000D0DE0" w:rsidP="00E558EB">
      <w:pPr>
        <w:tabs>
          <w:tab w:val="left" w:pos="281"/>
          <w:tab w:val="left" w:pos="360"/>
        </w:tabs>
        <w:spacing w:after="0" w:line="240" w:lineRule="auto"/>
        <w:ind w:left="7"/>
        <w:rPr>
          <w:rFonts w:eastAsia="Times New Roman"/>
          <w:sz w:val="24"/>
          <w:szCs w:val="24"/>
        </w:rPr>
      </w:pPr>
      <w:r w:rsidRPr="00E558EB">
        <w:rPr>
          <w:rFonts w:eastAsia="Times New Roman"/>
          <w:sz w:val="24"/>
          <w:szCs w:val="24"/>
        </w:rPr>
        <w:t>а)</w:t>
      </w:r>
      <w:r w:rsidRPr="00E558EB">
        <w:rPr>
          <w:rFonts w:eastAsia="Times New Roman"/>
          <w:sz w:val="24"/>
          <w:szCs w:val="24"/>
        </w:rPr>
        <w:tab/>
        <w:t>принятие решений о развитии застроенных территорий;</w:t>
      </w:r>
    </w:p>
    <w:p w:rsidR="000D0DE0" w:rsidRPr="00E558EB" w:rsidRDefault="000D0DE0" w:rsidP="00E558EB">
      <w:pPr>
        <w:tabs>
          <w:tab w:val="left" w:pos="281"/>
          <w:tab w:val="left" w:pos="360"/>
        </w:tabs>
        <w:spacing w:after="0" w:line="240" w:lineRule="auto"/>
        <w:ind w:left="7"/>
        <w:rPr>
          <w:rFonts w:eastAsia="Times New Roman"/>
          <w:sz w:val="24"/>
          <w:szCs w:val="24"/>
        </w:rPr>
      </w:pPr>
      <w:r w:rsidRPr="00E558EB">
        <w:rPr>
          <w:rFonts w:eastAsia="Times New Roman"/>
          <w:sz w:val="24"/>
          <w:szCs w:val="24"/>
        </w:rPr>
        <w:lastRenderedPageBreak/>
        <w:t>б)</w:t>
      </w:r>
      <w:r w:rsidRPr="00E558EB">
        <w:rPr>
          <w:rFonts w:eastAsia="Times New Roman"/>
          <w:sz w:val="24"/>
          <w:szCs w:val="24"/>
        </w:rPr>
        <w:tab/>
        <w:t>самостоятельная подготовка и утверждение документов территориального</w:t>
      </w:r>
      <w:r w:rsidRPr="00E558EB">
        <w:rPr>
          <w:rFonts w:eastAsia="Times New Roman"/>
          <w:sz w:val="24"/>
          <w:szCs w:val="24"/>
        </w:rPr>
        <w:br/>
        <w:t>планирования;</w:t>
      </w:r>
    </w:p>
    <w:p w:rsidR="000D0DE0" w:rsidRPr="00E558EB" w:rsidRDefault="000D0DE0" w:rsidP="00E558EB">
      <w:pPr>
        <w:tabs>
          <w:tab w:val="left" w:pos="281"/>
          <w:tab w:val="left" w:pos="360"/>
        </w:tabs>
        <w:spacing w:after="0" w:line="240" w:lineRule="auto"/>
        <w:ind w:left="7"/>
        <w:rPr>
          <w:rFonts w:eastAsia="Times New Roman"/>
          <w:sz w:val="24"/>
          <w:szCs w:val="24"/>
        </w:rPr>
      </w:pPr>
      <w:r w:rsidRPr="00E558EB">
        <w:rPr>
          <w:rFonts w:eastAsia="Times New Roman"/>
          <w:sz w:val="24"/>
          <w:szCs w:val="24"/>
        </w:rPr>
        <w:t>в)</w:t>
      </w:r>
      <w:r w:rsidRPr="00E558EB">
        <w:rPr>
          <w:rFonts w:eastAsia="Times New Roman"/>
          <w:sz w:val="24"/>
          <w:szCs w:val="24"/>
        </w:rPr>
        <w:tab/>
        <w:t>утверждение местных нормативов градостроительного планирования</w:t>
      </w:r>
      <w:r w:rsidRPr="00E558EB">
        <w:rPr>
          <w:rFonts w:eastAsia="Times New Roman"/>
          <w:sz w:val="24"/>
          <w:szCs w:val="24"/>
        </w:rPr>
        <w:br/>
        <w:t>муниципальных районов;</w:t>
      </w:r>
    </w:p>
    <w:p w:rsidR="000D0DE0" w:rsidRPr="00E558EB" w:rsidRDefault="000D0DE0" w:rsidP="00E558EB">
      <w:pPr>
        <w:tabs>
          <w:tab w:val="left" w:pos="281"/>
          <w:tab w:val="left" w:pos="360"/>
        </w:tabs>
        <w:spacing w:after="0" w:line="240" w:lineRule="auto"/>
        <w:ind w:left="7" w:right="698"/>
        <w:jc w:val="both"/>
        <w:rPr>
          <w:rFonts w:eastAsia="Times New Roman"/>
          <w:sz w:val="24"/>
          <w:szCs w:val="24"/>
        </w:rPr>
      </w:pPr>
      <w:r w:rsidRPr="00E558EB">
        <w:rPr>
          <w:rFonts w:eastAsia="Times New Roman"/>
          <w:sz w:val="24"/>
          <w:szCs w:val="24"/>
        </w:rPr>
        <w:t>г)</w:t>
      </w:r>
      <w:r w:rsidRPr="00E558EB">
        <w:rPr>
          <w:rFonts w:eastAsia="Times New Roman"/>
          <w:sz w:val="24"/>
          <w:szCs w:val="24"/>
        </w:rPr>
        <w:tab/>
        <w:t>утверждение правил землепользования и застройки городских округов.</w:t>
      </w:r>
    </w:p>
    <w:p w:rsidR="000D0DE0" w:rsidRPr="00E558EB" w:rsidRDefault="000D0DE0" w:rsidP="00E558EB">
      <w:pPr>
        <w:tabs>
          <w:tab w:val="left" w:pos="281"/>
          <w:tab w:val="left" w:pos="360"/>
        </w:tabs>
        <w:spacing w:after="0" w:line="240" w:lineRule="auto"/>
        <w:ind w:left="7" w:right="698"/>
        <w:jc w:val="both"/>
        <w:rPr>
          <w:rFonts w:eastAsia="Times New Roman"/>
          <w:b/>
          <w:sz w:val="24"/>
          <w:szCs w:val="24"/>
        </w:rPr>
      </w:pPr>
      <w:r w:rsidRPr="00E558EB">
        <w:rPr>
          <w:rFonts w:eastAsia="Times New Roman"/>
          <w:sz w:val="24"/>
          <w:szCs w:val="24"/>
        </w:rPr>
        <w:br/>
      </w:r>
      <w:r w:rsidRPr="00E558EB">
        <w:rPr>
          <w:rFonts w:eastAsia="Times New Roman"/>
          <w:b/>
          <w:sz w:val="24"/>
          <w:szCs w:val="24"/>
        </w:rPr>
        <w:t>3 . Что не относится к документам территориального планирования:</w:t>
      </w:r>
    </w:p>
    <w:p w:rsidR="000D0DE0" w:rsidRPr="00E558EB" w:rsidRDefault="000D0DE0" w:rsidP="00E558EB">
      <w:pPr>
        <w:tabs>
          <w:tab w:val="left" w:pos="266"/>
          <w:tab w:val="left" w:pos="360"/>
        </w:tabs>
        <w:spacing w:after="0" w:line="240" w:lineRule="auto"/>
        <w:rPr>
          <w:rFonts w:eastAsia="Times New Roman"/>
          <w:sz w:val="24"/>
          <w:szCs w:val="24"/>
        </w:rPr>
      </w:pPr>
      <w:r w:rsidRPr="00E558EB">
        <w:rPr>
          <w:rFonts w:eastAsia="Times New Roman"/>
          <w:sz w:val="24"/>
          <w:szCs w:val="24"/>
        </w:rPr>
        <w:t>а)</w:t>
      </w:r>
      <w:r w:rsidRPr="00E558EB">
        <w:rPr>
          <w:rFonts w:eastAsia="Times New Roman"/>
          <w:sz w:val="24"/>
          <w:szCs w:val="24"/>
        </w:rPr>
        <w:tab/>
        <w:t>документы   территориального   планирования муниципального</w:t>
      </w:r>
      <w:r w:rsidRPr="00E558EB">
        <w:rPr>
          <w:rFonts w:eastAsia="Times New Roman"/>
          <w:sz w:val="24"/>
          <w:szCs w:val="24"/>
        </w:rPr>
        <w:br/>
        <w:t>образования;</w:t>
      </w:r>
    </w:p>
    <w:p w:rsidR="000D0DE0" w:rsidRPr="00E558EB" w:rsidRDefault="000D0DE0" w:rsidP="00E558EB">
      <w:pPr>
        <w:tabs>
          <w:tab w:val="left" w:pos="266"/>
          <w:tab w:val="left" w:pos="360"/>
        </w:tabs>
        <w:spacing w:after="0" w:line="240" w:lineRule="auto"/>
        <w:rPr>
          <w:rFonts w:eastAsia="Times New Roman"/>
          <w:sz w:val="24"/>
          <w:szCs w:val="24"/>
        </w:rPr>
      </w:pPr>
      <w:r w:rsidRPr="00E558EB">
        <w:rPr>
          <w:rFonts w:eastAsia="Times New Roman"/>
          <w:sz w:val="24"/>
          <w:szCs w:val="24"/>
        </w:rPr>
        <w:t>б)</w:t>
      </w:r>
      <w:r w:rsidRPr="00E558EB">
        <w:rPr>
          <w:rFonts w:eastAsia="Times New Roman"/>
          <w:sz w:val="24"/>
          <w:szCs w:val="24"/>
        </w:rPr>
        <w:tab/>
        <w:t>документы территориального стратегического развития поселений;</w:t>
      </w:r>
    </w:p>
    <w:p w:rsidR="000D0DE0" w:rsidRPr="00E558EB" w:rsidRDefault="000D0DE0" w:rsidP="00E558EB">
      <w:pPr>
        <w:tabs>
          <w:tab w:val="left" w:pos="266"/>
          <w:tab w:val="left" w:pos="360"/>
        </w:tabs>
        <w:spacing w:after="0" w:line="240" w:lineRule="auto"/>
        <w:rPr>
          <w:rFonts w:eastAsia="Times New Roman"/>
          <w:sz w:val="24"/>
          <w:szCs w:val="24"/>
        </w:rPr>
      </w:pPr>
      <w:r w:rsidRPr="00E558EB">
        <w:rPr>
          <w:rFonts w:eastAsia="Times New Roman"/>
          <w:sz w:val="24"/>
          <w:szCs w:val="24"/>
        </w:rPr>
        <w:t>в)</w:t>
      </w:r>
      <w:r w:rsidRPr="00E558EB">
        <w:rPr>
          <w:rFonts w:eastAsia="Times New Roman"/>
          <w:sz w:val="24"/>
          <w:szCs w:val="24"/>
        </w:rPr>
        <w:tab/>
        <w:t>документы территориального планирования РФ;</w:t>
      </w:r>
    </w:p>
    <w:p w:rsidR="000D0DE0" w:rsidRPr="00E558EB" w:rsidRDefault="000D0DE0" w:rsidP="00E558EB">
      <w:pPr>
        <w:tabs>
          <w:tab w:val="left" w:pos="266"/>
          <w:tab w:val="left" w:pos="360"/>
        </w:tabs>
        <w:spacing w:after="0" w:line="240" w:lineRule="auto"/>
        <w:rPr>
          <w:rFonts w:eastAsia="Times New Roman"/>
          <w:sz w:val="24"/>
          <w:szCs w:val="24"/>
        </w:rPr>
      </w:pPr>
      <w:r w:rsidRPr="00E558EB">
        <w:rPr>
          <w:rFonts w:eastAsia="Times New Roman"/>
          <w:sz w:val="24"/>
          <w:szCs w:val="24"/>
        </w:rPr>
        <w:t>г)</w:t>
      </w:r>
      <w:r w:rsidRPr="00E558EB">
        <w:rPr>
          <w:rFonts w:eastAsia="Times New Roman"/>
          <w:sz w:val="24"/>
          <w:szCs w:val="24"/>
        </w:rPr>
        <w:tab/>
        <w:t>документы территориального планирования субъектов РФ.</w:t>
      </w:r>
    </w:p>
    <w:p w:rsidR="000D0DE0" w:rsidRPr="00E558EB" w:rsidRDefault="000D0DE0" w:rsidP="00E558EB">
      <w:pPr>
        <w:tabs>
          <w:tab w:val="left" w:pos="266"/>
          <w:tab w:val="left" w:pos="360"/>
        </w:tabs>
        <w:spacing w:after="0" w:line="240" w:lineRule="auto"/>
        <w:rPr>
          <w:rFonts w:eastAsia="Times New Roman"/>
          <w:b/>
          <w:sz w:val="24"/>
          <w:szCs w:val="24"/>
        </w:rPr>
      </w:pPr>
      <w:r w:rsidRPr="00E558EB">
        <w:rPr>
          <w:rFonts w:eastAsia="Times New Roman"/>
          <w:sz w:val="24"/>
          <w:szCs w:val="24"/>
        </w:rPr>
        <w:br/>
      </w:r>
      <w:r w:rsidRPr="00E558EB">
        <w:rPr>
          <w:rFonts w:eastAsia="Times New Roman"/>
          <w:b/>
          <w:sz w:val="24"/>
          <w:szCs w:val="24"/>
        </w:rPr>
        <w:t>4. Генеральные планы городских округов относятся к:</w:t>
      </w:r>
    </w:p>
    <w:p w:rsidR="000D0DE0" w:rsidRPr="00E558EB" w:rsidRDefault="000D0DE0" w:rsidP="00E558EB">
      <w:pPr>
        <w:tabs>
          <w:tab w:val="left" w:pos="360"/>
          <w:tab w:val="left" w:pos="418"/>
        </w:tabs>
        <w:spacing w:after="0" w:line="240" w:lineRule="auto"/>
        <w:ind w:left="7"/>
        <w:rPr>
          <w:rFonts w:eastAsia="Times New Roman"/>
          <w:sz w:val="24"/>
          <w:szCs w:val="24"/>
        </w:rPr>
      </w:pPr>
      <w:r w:rsidRPr="00E558EB">
        <w:rPr>
          <w:rFonts w:eastAsia="Times New Roman"/>
          <w:sz w:val="24"/>
          <w:szCs w:val="24"/>
        </w:rPr>
        <w:t>а)</w:t>
      </w:r>
      <w:r w:rsidRPr="00E558EB">
        <w:rPr>
          <w:rFonts w:eastAsia="Times New Roman"/>
          <w:sz w:val="24"/>
          <w:szCs w:val="24"/>
        </w:rPr>
        <w:tab/>
        <w:t>документам территориального планирования муниципального</w:t>
      </w:r>
      <w:r w:rsidRPr="00E558EB">
        <w:rPr>
          <w:rFonts w:eastAsia="Times New Roman"/>
          <w:sz w:val="24"/>
          <w:szCs w:val="24"/>
        </w:rPr>
        <w:br/>
        <w:t>образования;</w:t>
      </w:r>
    </w:p>
    <w:p w:rsidR="000D0DE0" w:rsidRPr="00E558EB" w:rsidRDefault="000D0DE0" w:rsidP="00E558EB">
      <w:pPr>
        <w:tabs>
          <w:tab w:val="left" w:pos="295"/>
          <w:tab w:val="left" w:pos="360"/>
        </w:tabs>
        <w:spacing w:after="0" w:line="240" w:lineRule="auto"/>
        <w:ind w:left="7"/>
        <w:rPr>
          <w:rFonts w:eastAsia="Times New Roman"/>
          <w:sz w:val="24"/>
          <w:szCs w:val="24"/>
        </w:rPr>
      </w:pPr>
      <w:r w:rsidRPr="00E558EB">
        <w:rPr>
          <w:rFonts w:eastAsia="Times New Roman"/>
          <w:sz w:val="24"/>
          <w:szCs w:val="24"/>
        </w:rPr>
        <w:t>б)</w:t>
      </w:r>
      <w:r w:rsidRPr="00E558EB">
        <w:rPr>
          <w:rFonts w:eastAsia="Times New Roman"/>
          <w:sz w:val="24"/>
          <w:szCs w:val="24"/>
        </w:rPr>
        <w:tab/>
        <w:t>документам территориального стратегического развития поселений;</w:t>
      </w:r>
    </w:p>
    <w:p w:rsidR="000D0DE0" w:rsidRPr="00E558EB" w:rsidRDefault="000D0DE0" w:rsidP="00E558EB">
      <w:pPr>
        <w:tabs>
          <w:tab w:val="left" w:pos="295"/>
          <w:tab w:val="left" w:pos="360"/>
        </w:tabs>
        <w:spacing w:after="0" w:line="240" w:lineRule="auto"/>
        <w:ind w:left="29"/>
        <w:rPr>
          <w:rFonts w:eastAsia="Times New Roman"/>
          <w:sz w:val="24"/>
          <w:szCs w:val="24"/>
        </w:rPr>
      </w:pPr>
      <w:r w:rsidRPr="00E558EB">
        <w:rPr>
          <w:rFonts w:eastAsia="Times New Roman"/>
          <w:sz w:val="24"/>
          <w:szCs w:val="24"/>
        </w:rPr>
        <w:t>в)</w:t>
      </w:r>
      <w:r w:rsidRPr="00E558EB">
        <w:rPr>
          <w:rFonts w:eastAsia="Times New Roman"/>
          <w:sz w:val="24"/>
          <w:szCs w:val="24"/>
        </w:rPr>
        <w:tab/>
        <w:t>документам территориального планирования РФ;</w:t>
      </w:r>
    </w:p>
    <w:p w:rsidR="000D0DE0" w:rsidRPr="00E558EB" w:rsidRDefault="000D0DE0" w:rsidP="00E558EB">
      <w:pPr>
        <w:tabs>
          <w:tab w:val="left" w:pos="295"/>
          <w:tab w:val="left" w:pos="360"/>
        </w:tabs>
        <w:spacing w:after="0" w:line="240" w:lineRule="auto"/>
        <w:ind w:left="29"/>
        <w:rPr>
          <w:rFonts w:eastAsia="Times New Roman"/>
          <w:sz w:val="24"/>
          <w:szCs w:val="24"/>
        </w:rPr>
      </w:pPr>
      <w:r w:rsidRPr="00E558EB">
        <w:rPr>
          <w:rFonts w:eastAsia="Times New Roman"/>
          <w:sz w:val="24"/>
          <w:szCs w:val="24"/>
        </w:rPr>
        <w:t>г)</w:t>
      </w:r>
      <w:r w:rsidRPr="00E558EB">
        <w:rPr>
          <w:rFonts w:eastAsia="Times New Roman"/>
          <w:sz w:val="24"/>
          <w:szCs w:val="24"/>
        </w:rPr>
        <w:tab/>
        <w:t>документам территориального планирования субъектов РФ.</w:t>
      </w:r>
    </w:p>
    <w:p w:rsidR="000D0DE0" w:rsidRPr="00E558EB" w:rsidRDefault="000D0DE0" w:rsidP="00E558EB">
      <w:pPr>
        <w:tabs>
          <w:tab w:val="left" w:pos="295"/>
          <w:tab w:val="left" w:pos="360"/>
        </w:tabs>
        <w:spacing w:before="7" w:after="0" w:line="317" w:lineRule="auto"/>
        <w:ind w:left="29"/>
        <w:rPr>
          <w:rFonts w:eastAsia="Times New Roman"/>
          <w:sz w:val="24"/>
          <w:szCs w:val="24"/>
        </w:rPr>
      </w:pPr>
    </w:p>
    <w:p w:rsidR="000D0DE0" w:rsidRPr="00E558EB" w:rsidRDefault="000D0DE0" w:rsidP="00E558EB">
      <w:pPr>
        <w:tabs>
          <w:tab w:val="left" w:pos="360"/>
        </w:tabs>
        <w:spacing w:after="0" w:line="240" w:lineRule="auto"/>
        <w:ind w:left="36"/>
        <w:jc w:val="both"/>
        <w:rPr>
          <w:rFonts w:eastAsia="Times New Roman"/>
          <w:b/>
          <w:sz w:val="24"/>
          <w:szCs w:val="24"/>
        </w:rPr>
      </w:pPr>
      <w:r w:rsidRPr="00E558EB">
        <w:rPr>
          <w:rFonts w:eastAsia="Times New Roman"/>
          <w:b/>
          <w:sz w:val="24"/>
          <w:szCs w:val="24"/>
        </w:rPr>
        <w:t>5. Состав документов территориального планирования</w:t>
      </w:r>
      <w:r w:rsidRPr="00E558EB">
        <w:rPr>
          <w:rFonts w:eastAsia="Times New Roman"/>
          <w:b/>
          <w:sz w:val="24"/>
          <w:szCs w:val="24"/>
        </w:rPr>
        <w:br/>
        <w:t>муниципального образования устанавливается в соответствии с:</w:t>
      </w:r>
    </w:p>
    <w:p w:rsidR="000D0DE0" w:rsidRPr="00E558EB" w:rsidRDefault="000D0DE0" w:rsidP="00E558EB">
      <w:pPr>
        <w:tabs>
          <w:tab w:val="left" w:pos="302"/>
          <w:tab w:val="left" w:pos="360"/>
        </w:tabs>
        <w:spacing w:after="0" w:line="240" w:lineRule="auto"/>
        <w:ind w:left="22"/>
        <w:rPr>
          <w:rFonts w:eastAsia="Times New Roman"/>
          <w:sz w:val="24"/>
          <w:szCs w:val="24"/>
        </w:rPr>
      </w:pPr>
      <w:r w:rsidRPr="00E558EB">
        <w:rPr>
          <w:rFonts w:eastAsia="Times New Roman"/>
          <w:sz w:val="24"/>
          <w:szCs w:val="24"/>
        </w:rPr>
        <w:t>а)</w:t>
      </w:r>
      <w:r w:rsidRPr="00E558EB">
        <w:rPr>
          <w:rFonts w:eastAsia="Times New Roman"/>
          <w:sz w:val="24"/>
          <w:szCs w:val="24"/>
        </w:rPr>
        <w:tab/>
        <w:t>КоАП</w:t>
      </w:r>
      <w:r w:rsidR="00E558EB">
        <w:rPr>
          <w:rFonts w:eastAsia="Times New Roman"/>
          <w:sz w:val="24"/>
          <w:szCs w:val="24"/>
        </w:rPr>
        <w:t xml:space="preserve"> </w:t>
      </w:r>
      <w:r w:rsidRPr="00E558EB">
        <w:rPr>
          <w:rFonts w:eastAsia="Times New Roman"/>
          <w:sz w:val="24"/>
          <w:szCs w:val="24"/>
        </w:rPr>
        <w:t>РФ;</w:t>
      </w:r>
    </w:p>
    <w:p w:rsidR="000D0DE0" w:rsidRPr="00E558EB" w:rsidRDefault="000D0DE0" w:rsidP="00E558EB">
      <w:pPr>
        <w:tabs>
          <w:tab w:val="left" w:pos="302"/>
          <w:tab w:val="left" w:pos="360"/>
        </w:tabs>
        <w:spacing w:after="0" w:line="240" w:lineRule="auto"/>
        <w:ind w:left="22"/>
        <w:rPr>
          <w:rFonts w:eastAsia="Times New Roman"/>
          <w:sz w:val="24"/>
          <w:szCs w:val="24"/>
        </w:rPr>
      </w:pPr>
      <w:r w:rsidRPr="00E558EB">
        <w:rPr>
          <w:rFonts w:eastAsia="Times New Roman"/>
          <w:sz w:val="24"/>
          <w:szCs w:val="24"/>
        </w:rPr>
        <w:t>б)</w:t>
      </w:r>
      <w:r w:rsidRPr="00E558EB">
        <w:rPr>
          <w:rFonts w:eastAsia="Times New Roman"/>
          <w:sz w:val="24"/>
          <w:szCs w:val="24"/>
        </w:rPr>
        <w:tab/>
        <w:t>Конституцией РФ;</w:t>
      </w:r>
    </w:p>
    <w:p w:rsidR="000D0DE0" w:rsidRPr="00E558EB" w:rsidRDefault="000D0DE0" w:rsidP="00E558EB">
      <w:pPr>
        <w:tabs>
          <w:tab w:val="left" w:pos="302"/>
          <w:tab w:val="left" w:pos="360"/>
        </w:tabs>
        <w:spacing w:after="0" w:line="240" w:lineRule="auto"/>
        <w:ind w:left="22"/>
        <w:rPr>
          <w:rFonts w:eastAsia="Times New Roman"/>
          <w:sz w:val="24"/>
          <w:szCs w:val="24"/>
        </w:rPr>
      </w:pPr>
      <w:r w:rsidRPr="00E558EB">
        <w:rPr>
          <w:rFonts w:eastAsia="Times New Roman"/>
          <w:sz w:val="24"/>
          <w:szCs w:val="24"/>
        </w:rPr>
        <w:t>в)</w:t>
      </w:r>
      <w:r w:rsidRPr="00E558EB">
        <w:rPr>
          <w:rFonts w:eastAsia="Times New Roman"/>
          <w:sz w:val="24"/>
          <w:szCs w:val="24"/>
        </w:rPr>
        <w:tab/>
        <w:t>Уголовным Кодексом РФ;</w:t>
      </w:r>
    </w:p>
    <w:p w:rsidR="000D0DE0" w:rsidRPr="00E558EB" w:rsidRDefault="000D0DE0" w:rsidP="00E558EB">
      <w:pPr>
        <w:tabs>
          <w:tab w:val="left" w:pos="360"/>
        </w:tabs>
        <w:spacing w:after="0" w:line="240" w:lineRule="auto"/>
        <w:ind w:left="22"/>
        <w:rPr>
          <w:rFonts w:eastAsia="Times New Roman"/>
          <w:sz w:val="24"/>
          <w:szCs w:val="24"/>
        </w:rPr>
      </w:pPr>
      <w:r w:rsidRPr="00E558EB">
        <w:rPr>
          <w:rFonts w:eastAsia="Times New Roman"/>
          <w:sz w:val="24"/>
          <w:szCs w:val="24"/>
        </w:rPr>
        <w:t>в) Градостроительным кодексом РФ.</w:t>
      </w:r>
    </w:p>
    <w:p w:rsidR="000D0DE0" w:rsidRPr="00E558EB" w:rsidRDefault="000D0DE0" w:rsidP="00E558EB">
      <w:pPr>
        <w:tabs>
          <w:tab w:val="left" w:pos="360"/>
        </w:tabs>
        <w:spacing w:after="0" w:line="240" w:lineRule="auto"/>
        <w:ind w:left="22"/>
        <w:rPr>
          <w:rFonts w:eastAsia="Times New Roman"/>
          <w:sz w:val="24"/>
          <w:szCs w:val="24"/>
        </w:rPr>
      </w:pPr>
    </w:p>
    <w:p w:rsidR="000D0DE0" w:rsidRPr="00E558EB" w:rsidRDefault="00E558EB" w:rsidP="00E558EB">
      <w:pPr>
        <w:tabs>
          <w:tab w:val="left" w:pos="288"/>
          <w:tab w:val="left" w:pos="360"/>
        </w:tabs>
        <w:spacing w:after="0" w:line="240" w:lineRule="auto"/>
        <w:rPr>
          <w:rFonts w:eastAsia="Times New Roman"/>
          <w:b/>
          <w:sz w:val="24"/>
          <w:szCs w:val="24"/>
        </w:rPr>
      </w:pPr>
      <w:r>
        <w:rPr>
          <w:rFonts w:eastAsia="Times New Roman"/>
          <w:b/>
          <w:sz w:val="24"/>
          <w:szCs w:val="24"/>
        </w:rPr>
        <w:t>6.</w:t>
      </w:r>
      <w:r w:rsidR="000D0DE0" w:rsidRPr="00E558EB">
        <w:rPr>
          <w:rFonts w:eastAsia="Times New Roman"/>
          <w:b/>
          <w:sz w:val="24"/>
          <w:szCs w:val="24"/>
        </w:rPr>
        <w:t>На картах, содержащихся в генеральных планах, отображаются:</w:t>
      </w:r>
    </w:p>
    <w:p w:rsidR="000D0DE0" w:rsidRPr="00E558EB" w:rsidRDefault="000D0DE0" w:rsidP="00E558EB">
      <w:pPr>
        <w:tabs>
          <w:tab w:val="left" w:pos="288"/>
          <w:tab w:val="left" w:pos="360"/>
        </w:tabs>
        <w:spacing w:after="0" w:line="240" w:lineRule="auto"/>
        <w:ind w:left="7"/>
        <w:rPr>
          <w:rFonts w:eastAsia="Times New Roman"/>
          <w:sz w:val="24"/>
          <w:szCs w:val="24"/>
        </w:rPr>
      </w:pPr>
      <w:r w:rsidRPr="00E558EB">
        <w:rPr>
          <w:rFonts w:eastAsia="Times New Roman"/>
          <w:sz w:val="24"/>
          <w:szCs w:val="24"/>
        </w:rPr>
        <w:t>а)</w:t>
      </w:r>
      <w:r w:rsidRPr="00E558EB">
        <w:rPr>
          <w:rFonts w:eastAsia="Times New Roman"/>
          <w:sz w:val="24"/>
          <w:szCs w:val="24"/>
        </w:rPr>
        <w:tab/>
        <w:t>цели и задачи территориального планирования;</w:t>
      </w:r>
    </w:p>
    <w:p w:rsidR="000D0DE0" w:rsidRPr="00E558EB" w:rsidRDefault="000D0DE0" w:rsidP="00E558EB">
      <w:pPr>
        <w:tabs>
          <w:tab w:val="left" w:pos="288"/>
          <w:tab w:val="left" w:pos="360"/>
        </w:tabs>
        <w:spacing w:after="0" w:line="240" w:lineRule="auto"/>
        <w:ind w:left="7"/>
        <w:rPr>
          <w:rFonts w:eastAsia="Times New Roman"/>
          <w:sz w:val="24"/>
          <w:szCs w:val="24"/>
        </w:rPr>
      </w:pPr>
      <w:r w:rsidRPr="00E558EB">
        <w:rPr>
          <w:rFonts w:eastAsia="Times New Roman"/>
          <w:sz w:val="24"/>
          <w:szCs w:val="24"/>
        </w:rPr>
        <w:t>б)</w:t>
      </w:r>
      <w:r w:rsidRPr="00E558EB">
        <w:rPr>
          <w:rFonts w:eastAsia="Times New Roman"/>
          <w:sz w:val="24"/>
          <w:szCs w:val="24"/>
        </w:rPr>
        <w:tab/>
        <w:t>предложения по территориальному планированию;</w:t>
      </w:r>
    </w:p>
    <w:p w:rsidR="000D0DE0" w:rsidRPr="00E558EB" w:rsidRDefault="000D0DE0" w:rsidP="00E558EB">
      <w:pPr>
        <w:tabs>
          <w:tab w:val="left" w:pos="288"/>
          <w:tab w:val="left" w:pos="360"/>
        </w:tabs>
        <w:spacing w:after="0" w:line="240" w:lineRule="auto"/>
        <w:ind w:left="7"/>
        <w:rPr>
          <w:rFonts w:eastAsia="Times New Roman"/>
          <w:sz w:val="24"/>
          <w:szCs w:val="24"/>
        </w:rPr>
      </w:pPr>
      <w:r w:rsidRPr="00E558EB">
        <w:rPr>
          <w:rFonts w:eastAsia="Times New Roman"/>
          <w:sz w:val="24"/>
          <w:szCs w:val="24"/>
        </w:rPr>
        <w:t>в)</w:t>
      </w:r>
      <w:r w:rsidRPr="00E558EB">
        <w:rPr>
          <w:rFonts w:eastAsia="Times New Roman"/>
          <w:sz w:val="24"/>
          <w:szCs w:val="24"/>
        </w:rPr>
        <w:tab/>
        <w:t>границы поселений, городского округа;</w:t>
      </w:r>
    </w:p>
    <w:p w:rsidR="000D0DE0" w:rsidRPr="00E558EB" w:rsidRDefault="000D0DE0" w:rsidP="00E558EB">
      <w:pPr>
        <w:tabs>
          <w:tab w:val="left" w:pos="288"/>
          <w:tab w:val="left" w:pos="360"/>
        </w:tabs>
        <w:spacing w:after="0" w:line="240" w:lineRule="auto"/>
        <w:ind w:left="7"/>
        <w:rPr>
          <w:rFonts w:eastAsia="Times New Roman"/>
          <w:sz w:val="24"/>
          <w:szCs w:val="24"/>
        </w:rPr>
      </w:pPr>
      <w:r w:rsidRPr="00E558EB">
        <w:rPr>
          <w:rFonts w:eastAsia="Times New Roman"/>
          <w:sz w:val="24"/>
          <w:szCs w:val="24"/>
        </w:rPr>
        <w:t>г)</w:t>
      </w:r>
      <w:r w:rsidRPr="00E558EB">
        <w:rPr>
          <w:rFonts w:eastAsia="Times New Roman"/>
          <w:sz w:val="24"/>
          <w:szCs w:val="24"/>
        </w:rPr>
        <w:tab/>
        <w:t>граница территории объекта культурного наследия.</w:t>
      </w:r>
    </w:p>
    <w:p w:rsidR="000D0DE0" w:rsidRPr="00E558EB" w:rsidRDefault="000D0DE0" w:rsidP="00E558EB">
      <w:pPr>
        <w:tabs>
          <w:tab w:val="left" w:pos="288"/>
          <w:tab w:val="left" w:pos="360"/>
        </w:tabs>
        <w:spacing w:after="0" w:line="240" w:lineRule="auto"/>
        <w:ind w:left="7"/>
        <w:rPr>
          <w:rFonts w:eastAsia="Times New Roman"/>
          <w:sz w:val="24"/>
          <w:szCs w:val="24"/>
        </w:rPr>
      </w:pPr>
    </w:p>
    <w:p w:rsidR="000D0DE0" w:rsidRPr="00E558EB" w:rsidRDefault="00E558EB" w:rsidP="00E558EB">
      <w:pPr>
        <w:tabs>
          <w:tab w:val="left" w:pos="288"/>
          <w:tab w:val="left" w:pos="360"/>
        </w:tabs>
        <w:spacing w:after="0" w:line="240" w:lineRule="auto"/>
        <w:ind w:right="727"/>
        <w:jc w:val="both"/>
        <w:rPr>
          <w:rFonts w:eastAsia="Times New Roman"/>
          <w:b/>
          <w:sz w:val="24"/>
          <w:szCs w:val="24"/>
        </w:rPr>
      </w:pPr>
      <w:r>
        <w:rPr>
          <w:rFonts w:eastAsia="Times New Roman"/>
          <w:b/>
          <w:sz w:val="24"/>
          <w:szCs w:val="24"/>
        </w:rPr>
        <w:t>7.</w:t>
      </w:r>
      <w:r w:rsidR="000D0DE0" w:rsidRPr="00E558EB">
        <w:rPr>
          <w:rFonts w:eastAsia="Times New Roman"/>
          <w:b/>
          <w:sz w:val="24"/>
          <w:szCs w:val="24"/>
        </w:rPr>
        <w:t>С инициативой о совместной подготовке проектов документов</w:t>
      </w:r>
      <w:r w:rsidR="000D0DE0" w:rsidRPr="00E558EB">
        <w:rPr>
          <w:rFonts w:eastAsia="Times New Roman"/>
          <w:b/>
          <w:sz w:val="24"/>
          <w:szCs w:val="24"/>
        </w:rPr>
        <w:br/>
        <w:t>территориального планирования с участием органов местного</w:t>
      </w:r>
      <w:r w:rsidR="000D0DE0" w:rsidRPr="00E558EB">
        <w:rPr>
          <w:rFonts w:eastAsia="Times New Roman"/>
          <w:b/>
          <w:sz w:val="24"/>
          <w:szCs w:val="24"/>
        </w:rPr>
        <w:br/>
        <w:t>самоуправления вправе вступать:</w:t>
      </w:r>
    </w:p>
    <w:p w:rsidR="000D0DE0" w:rsidRPr="00E558EB" w:rsidRDefault="000D0DE0" w:rsidP="00E558EB">
      <w:pPr>
        <w:tabs>
          <w:tab w:val="left" w:pos="274"/>
          <w:tab w:val="left" w:pos="360"/>
        </w:tabs>
        <w:spacing w:after="0" w:line="240" w:lineRule="auto"/>
        <w:rPr>
          <w:rFonts w:eastAsia="Times New Roman"/>
          <w:sz w:val="24"/>
          <w:szCs w:val="24"/>
        </w:rPr>
      </w:pPr>
      <w:r w:rsidRPr="00E558EB">
        <w:rPr>
          <w:rFonts w:eastAsia="Times New Roman"/>
          <w:sz w:val="24"/>
          <w:szCs w:val="24"/>
        </w:rPr>
        <w:t>а)</w:t>
      </w:r>
      <w:r w:rsidRPr="00E558EB">
        <w:rPr>
          <w:rFonts w:eastAsia="Times New Roman"/>
          <w:sz w:val="24"/>
          <w:szCs w:val="24"/>
        </w:rPr>
        <w:tab/>
        <w:t>орган представительной власти субъектов РФ;</w:t>
      </w:r>
    </w:p>
    <w:p w:rsidR="000D0DE0" w:rsidRPr="00E558EB" w:rsidRDefault="000D0DE0" w:rsidP="00E558EB">
      <w:pPr>
        <w:tabs>
          <w:tab w:val="left" w:pos="274"/>
          <w:tab w:val="left" w:pos="360"/>
        </w:tabs>
        <w:spacing w:after="0" w:line="240" w:lineRule="auto"/>
        <w:rPr>
          <w:rFonts w:eastAsia="Times New Roman"/>
          <w:sz w:val="24"/>
          <w:szCs w:val="24"/>
        </w:rPr>
      </w:pPr>
      <w:r w:rsidRPr="00E558EB">
        <w:rPr>
          <w:rFonts w:eastAsia="Times New Roman"/>
          <w:sz w:val="24"/>
          <w:szCs w:val="24"/>
        </w:rPr>
        <w:t>б)</w:t>
      </w:r>
      <w:r w:rsidRPr="00E558EB">
        <w:rPr>
          <w:rFonts w:eastAsia="Times New Roman"/>
          <w:sz w:val="24"/>
          <w:szCs w:val="24"/>
        </w:rPr>
        <w:tab/>
        <w:t>высшие исполнительные органы государственной власти субъектов РФ;</w:t>
      </w:r>
    </w:p>
    <w:p w:rsidR="000D0DE0" w:rsidRPr="00E558EB" w:rsidRDefault="000D0DE0" w:rsidP="00E558EB">
      <w:pPr>
        <w:tabs>
          <w:tab w:val="left" w:pos="274"/>
          <w:tab w:val="left" w:pos="360"/>
        </w:tabs>
        <w:spacing w:after="0" w:line="240" w:lineRule="auto"/>
        <w:rPr>
          <w:rFonts w:eastAsia="Times New Roman"/>
          <w:sz w:val="24"/>
          <w:szCs w:val="24"/>
        </w:rPr>
      </w:pPr>
      <w:r w:rsidRPr="00E558EB">
        <w:rPr>
          <w:rFonts w:eastAsia="Times New Roman"/>
          <w:sz w:val="24"/>
          <w:szCs w:val="24"/>
        </w:rPr>
        <w:t>в)</w:t>
      </w:r>
      <w:r w:rsidRPr="00E558EB">
        <w:rPr>
          <w:rFonts w:eastAsia="Times New Roman"/>
          <w:sz w:val="24"/>
          <w:szCs w:val="24"/>
        </w:rPr>
        <w:tab/>
        <w:t>глава муниципального образования;</w:t>
      </w:r>
    </w:p>
    <w:p w:rsidR="000D0DE0" w:rsidRPr="00E558EB" w:rsidRDefault="000D0DE0" w:rsidP="00E558EB">
      <w:pPr>
        <w:tabs>
          <w:tab w:val="left" w:pos="274"/>
          <w:tab w:val="left" w:pos="360"/>
        </w:tabs>
        <w:spacing w:after="0" w:line="240" w:lineRule="auto"/>
        <w:rPr>
          <w:rFonts w:eastAsia="Times New Roman"/>
          <w:sz w:val="24"/>
          <w:szCs w:val="24"/>
        </w:rPr>
      </w:pPr>
      <w:r w:rsidRPr="00E558EB">
        <w:rPr>
          <w:rFonts w:eastAsia="Times New Roman"/>
          <w:sz w:val="24"/>
          <w:szCs w:val="24"/>
        </w:rPr>
        <w:t>г)</w:t>
      </w:r>
      <w:r w:rsidRPr="00E558EB">
        <w:rPr>
          <w:rFonts w:eastAsia="Times New Roman"/>
          <w:sz w:val="24"/>
          <w:szCs w:val="24"/>
        </w:rPr>
        <w:tab/>
        <w:t>глава субъекта РФ</w:t>
      </w:r>
    </w:p>
    <w:p w:rsidR="000D0DE0" w:rsidRPr="00E558EB" w:rsidRDefault="000D0DE0" w:rsidP="00E558EB">
      <w:pPr>
        <w:tabs>
          <w:tab w:val="left" w:pos="274"/>
          <w:tab w:val="left" w:pos="360"/>
        </w:tabs>
        <w:spacing w:after="0" w:line="317" w:lineRule="auto"/>
        <w:rPr>
          <w:rFonts w:eastAsia="Times New Roman"/>
          <w:sz w:val="24"/>
          <w:szCs w:val="24"/>
        </w:rPr>
      </w:pPr>
    </w:p>
    <w:p w:rsidR="000D0DE0" w:rsidRPr="00E558EB" w:rsidRDefault="00E558EB" w:rsidP="00E558EB">
      <w:pPr>
        <w:tabs>
          <w:tab w:val="left" w:pos="0"/>
          <w:tab w:val="left" w:pos="360"/>
        </w:tabs>
        <w:spacing w:after="0" w:line="240" w:lineRule="auto"/>
        <w:ind w:right="14"/>
        <w:jc w:val="both"/>
        <w:rPr>
          <w:rFonts w:eastAsia="Times New Roman"/>
          <w:b/>
          <w:sz w:val="24"/>
          <w:szCs w:val="24"/>
        </w:rPr>
      </w:pPr>
      <w:r>
        <w:rPr>
          <w:rFonts w:eastAsia="Times New Roman"/>
          <w:b/>
          <w:sz w:val="24"/>
          <w:szCs w:val="24"/>
        </w:rPr>
        <w:t>8.</w:t>
      </w:r>
      <w:r w:rsidR="000D0DE0" w:rsidRPr="00E558EB">
        <w:rPr>
          <w:rFonts w:eastAsia="Times New Roman"/>
          <w:b/>
          <w:sz w:val="24"/>
          <w:szCs w:val="24"/>
        </w:rPr>
        <w:t>Отметьте, какие из приведенных утверждений вы считаете</w:t>
      </w:r>
      <w:r w:rsidR="000D0DE0" w:rsidRPr="00E558EB">
        <w:rPr>
          <w:rFonts w:eastAsia="Times New Roman"/>
          <w:b/>
          <w:sz w:val="24"/>
          <w:szCs w:val="24"/>
        </w:rPr>
        <w:br/>
        <w:t>правильными</w:t>
      </w:r>
    </w:p>
    <w:p w:rsidR="000D0DE0" w:rsidRPr="00E558EB" w:rsidRDefault="000D0DE0" w:rsidP="00E558EB">
      <w:pPr>
        <w:tabs>
          <w:tab w:val="left" w:pos="360"/>
          <w:tab w:val="left" w:pos="396"/>
        </w:tabs>
        <w:spacing w:after="0" w:line="240" w:lineRule="auto"/>
        <w:ind w:left="43" w:right="14"/>
        <w:jc w:val="both"/>
        <w:rPr>
          <w:rFonts w:eastAsia="Times New Roman"/>
          <w:sz w:val="24"/>
          <w:szCs w:val="24"/>
        </w:rPr>
      </w:pPr>
      <w:r w:rsidRPr="00E558EB">
        <w:rPr>
          <w:rFonts w:eastAsia="Times New Roman"/>
          <w:sz w:val="24"/>
          <w:szCs w:val="24"/>
        </w:rPr>
        <w:t>а)</w:t>
      </w:r>
      <w:r w:rsidRPr="00E558EB">
        <w:rPr>
          <w:rFonts w:eastAsia="Times New Roman"/>
          <w:sz w:val="24"/>
          <w:szCs w:val="24"/>
        </w:rPr>
        <w:tab/>
        <w:t>Отсутствие местных нормативов градостроительного проектирования не</w:t>
      </w:r>
      <w:r w:rsidRPr="00E558EB">
        <w:rPr>
          <w:rFonts w:eastAsia="Times New Roman"/>
          <w:sz w:val="24"/>
          <w:szCs w:val="24"/>
        </w:rPr>
        <w:br/>
        <w:t>является препятствием для утверждения генеральных планов поселений, а</w:t>
      </w:r>
      <w:r w:rsidRPr="00E558EB">
        <w:rPr>
          <w:rFonts w:eastAsia="Times New Roman"/>
          <w:sz w:val="24"/>
          <w:szCs w:val="24"/>
        </w:rPr>
        <w:br/>
        <w:t>также проектов планировки территории</w:t>
      </w:r>
    </w:p>
    <w:p w:rsidR="000D0DE0" w:rsidRPr="00E558EB" w:rsidRDefault="000D0DE0" w:rsidP="00E558EB">
      <w:pPr>
        <w:tabs>
          <w:tab w:val="left" w:pos="360"/>
          <w:tab w:val="left" w:pos="605"/>
        </w:tabs>
        <w:spacing w:after="0" w:line="240" w:lineRule="auto"/>
        <w:ind w:left="43" w:right="22"/>
        <w:jc w:val="both"/>
        <w:rPr>
          <w:rFonts w:eastAsia="Times New Roman"/>
          <w:sz w:val="24"/>
          <w:szCs w:val="24"/>
        </w:rPr>
      </w:pPr>
      <w:r w:rsidRPr="00E558EB">
        <w:rPr>
          <w:rFonts w:eastAsia="Times New Roman"/>
          <w:sz w:val="24"/>
          <w:szCs w:val="24"/>
        </w:rPr>
        <w:t>б)</w:t>
      </w:r>
      <w:r w:rsidRPr="00E558EB">
        <w:rPr>
          <w:rFonts w:eastAsia="Times New Roman"/>
          <w:sz w:val="24"/>
          <w:szCs w:val="24"/>
        </w:rPr>
        <w:tab/>
        <w:t>Состав и содержание местных нормативов градостроительного</w:t>
      </w:r>
      <w:r w:rsidRPr="00E558EB">
        <w:rPr>
          <w:rFonts w:eastAsia="Times New Roman"/>
          <w:sz w:val="24"/>
          <w:szCs w:val="24"/>
        </w:rPr>
        <w:br/>
        <w:t>проектирования определяются нормативными актами представительных</w:t>
      </w:r>
      <w:r w:rsidRPr="00E558EB">
        <w:rPr>
          <w:rFonts w:eastAsia="Times New Roman"/>
          <w:sz w:val="24"/>
          <w:szCs w:val="24"/>
        </w:rPr>
        <w:br/>
        <w:t>органов муниципального образования</w:t>
      </w:r>
    </w:p>
    <w:p w:rsidR="000D0DE0" w:rsidRPr="00E558EB" w:rsidRDefault="000D0DE0" w:rsidP="00E558EB">
      <w:pPr>
        <w:tabs>
          <w:tab w:val="left" w:pos="360"/>
          <w:tab w:val="left" w:pos="461"/>
        </w:tabs>
        <w:spacing w:after="0" w:line="240" w:lineRule="auto"/>
        <w:ind w:left="43" w:right="36"/>
        <w:jc w:val="both"/>
        <w:rPr>
          <w:rFonts w:eastAsia="Times New Roman"/>
          <w:sz w:val="24"/>
          <w:szCs w:val="24"/>
        </w:rPr>
      </w:pPr>
      <w:r w:rsidRPr="00E558EB">
        <w:rPr>
          <w:rFonts w:eastAsia="Times New Roman"/>
          <w:sz w:val="24"/>
          <w:szCs w:val="24"/>
        </w:rPr>
        <w:t>в)</w:t>
      </w:r>
      <w:r w:rsidRPr="00E558EB">
        <w:rPr>
          <w:rFonts w:eastAsia="Times New Roman"/>
          <w:sz w:val="24"/>
          <w:szCs w:val="24"/>
        </w:rPr>
        <w:tab/>
        <w:t>Процедуры принятия проектов планировки, проектов межевания не</w:t>
      </w:r>
      <w:r w:rsidRPr="00E558EB">
        <w:rPr>
          <w:rFonts w:eastAsia="Times New Roman"/>
          <w:sz w:val="24"/>
          <w:szCs w:val="24"/>
        </w:rPr>
        <w:br/>
        <w:t>предусматривают публичные слушания</w:t>
      </w:r>
    </w:p>
    <w:p w:rsidR="000D0DE0" w:rsidRPr="00E558EB" w:rsidRDefault="000D0DE0" w:rsidP="00E558EB">
      <w:pPr>
        <w:tabs>
          <w:tab w:val="left" w:pos="360"/>
          <w:tab w:val="left" w:pos="569"/>
        </w:tabs>
        <w:spacing w:after="0" w:line="240" w:lineRule="auto"/>
        <w:ind w:left="36" w:right="43"/>
        <w:jc w:val="both"/>
        <w:rPr>
          <w:rFonts w:eastAsia="Times New Roman"/>
          <w:sz w:val="24"/>
          <w:szCs w:val="24"/>
        </w:rPr>
      </w:pPr>
      <w:r w:rsidRPr="00E558EB">
        <w:rPr>
          <w:rFonts w:eastAsia="Times New Roman"/>
          <w:sz w:val="24"/>
          <w:szCs w:val="24"/>
        </w:rPr>
        <w:lastRenderedPageBreak/>
        <w:t>г)</w:t>
      </w:r>
      <w:r w:rsidRPr="00E558EB">
        <w:rPr>
          <w:rFonts w:eastAsia="Times New Roman"/>
          <w:sz w:val="24"/>
          <w:szCs w:val="24"/>
        </w:rPr>
        <w:tab/>
        <w:t>На уровне поселения основным документом территориального</w:t>
      </w:r>
      <w:r w:rsidRPr="00E558EB">
        <w:rPr>
          <w:rFonts w:eastAsia="Times New Roman"/>
          <w:sz w:val="24"/>
          <w:szCs w:val="24"/>
        </w:rPr>
        <w:br/>
        <w:t>планирования являются правила землепользования и застройки</w:t>
      </w:r>
    </w:p>
    <w:p w:rsidR="000D0DE0" w:rsidRPr="00E558EB" w:rsidRDefault="000D0DE0" w:rsidP="00E558EB">
      <w:pPr>
        <w:tabs>
          <w:tab w:val="left" w:pos="360"/>
          <w:tab w:val="left" w:pos="569"/>
        </w:tabs>
        <w:spacing w:after="0" w:line="240" w:lineRule="auto"/>
        <w:ind w:left="36" w:right="43"/>
        <w:jc w:val="both"/>
        <w:rPr>
          <w:rFonts w:eastAsia="Times New Roman"/>
          <w:sz w:val="24"/>
          <w:szCs w:val="24"/>
        </w:rPr>
      </w:pPr>
    </w:p>
    <w:p w:rsidR="000D0DE0" w:rsidRPr="00E558EB" w:rsidRDefault="00E558EB" w:rsidP="00E558EB">
      <w:pPr>
        <w:tabs>
          <w:tab w:val="left" w:pos="360"/>
          <w:tab w:val="left" w:pos="468"/>
        </w:tabs>
        <w:spacing w:after="0" w:line="240" w:lineRule="auto"/>
        <w:jc w:val="both"/>
        <w:rPr>
          <w:rFonts w:eastAsia="Times New Roman"/>
          <w:b/>
          <w:sz w:val="24"/>
          <w:szCs w:val="24"/>
        </w:rPr>
      </w:pPr>
      <w:r>
        <w:rPr>
          <w:rFonts w:eastAsia="Times New Roman"/>
          <w:b/>
          <w:sz w:val="24"/>
          <w:szCs w:val="24"/>
        </w:rPr>
        <w:t>9.</w:t>
      </w:r>
      <w:r w:rsidR="000D0DE0" w:rsidRPr="00E558EB">
        <w:rPr>
          <w:rFonts w:eastAsia="Times New Roman"/>
          <w:b/>
          <w:sz w:val="24"/>
          <w:szCs w:val="24"/>
        </w:rPr>
        <w:t>Какие документы градостроительного проектирования выносятся на</w:t>
      </w:r>
    </w:p>
    <w:p w:rsidR="000D0DE0" w:rsidRPr="00E558EB" w:rsidRDefault="000D0DE0" w:rsidP="00E558EB">
      <w:pPr>
        <w:tabs>
          <w:tab w:val="left" w:pos="360"/>
        </w:tabs>
        <w:spacing w:after="0" w:line="240" w:lineRule="auto"/>
        <w:ind w:left="72"/>
        <w:rPr>
          <w:rFonts w:eastAsia="Times New Roman"/>
          <w:b/>
          <w:sz w:val="24"/>
          <w:szCs w:val="24"/>
        </w:rPr>
      </w:pPr>
      <w:r w:rsidRPr="00E558EB">
        <w:rPr>
          <w:rFonts w:eastAsia="Times New Roman"/>
          <w:b/>
          <w:sz w:val="24"/>
          <w:szCs w:val="24"/>
        </w:rPr>
        <w:t>публичные слушания в обязательном порядке?</w:t>
      </w:r>
    </w:p>
    <w:p w:rsidR="000D0DE0" w:rsidRPr="00E558EB" w:rsidRDefault="000D0DE0" w:rsidP="00E558EB">
      <w:pPr>
        <w:tabs>
          <w:tab w:val="left" w:pos="331"/>
          <w:tab w:val="left" w:pos="360"/>
        </w:tabs>
        <w:spacing w:after="0" w:line="240" w:lineRule="auto"/>
        <w:ind w:left="58"/>
        <w:rPr>
          <w:rFonts w:eastAsia="Times New Roman"/>
          <w:sz w:val="24"/>
          <w:szCs w:val="24"/>
        </w:rPr>
      </w:pPr>
      <w:r w:rsidRPr="00E558EB">
        <w:rPr>
          <w:rFonts w:eastAsia="Times New Roman"/>
          <w:sz w:val="24"/>
          <w:szCs w:val="24"/>
        </w:rPr>
        <w:t>а)</w:t>
      </w:r>
      <w:r w:rsidRPr="00E558EB">
        <w:rPr>
          <w:rFonts w:eastAsia="Times New Roman"/>
          <w:sz w:val="24"/>
          <w:szCs w:val="24"/>
        </w:rPr>
        <w:tab/>
        <w:t>Схема территориального планирования субъекта РФ</w:t>
      </w:r>
    </w:p>
    <w:p w:rsidR="000D0DE0" w:rsidRPr="00E558EB" w:rsidRDefault="000D0DE0" w:rsidP="00E558EB">
      <w:pPr>
        <w:tabs>
          <w:tab w:val="left" w:pos="331"/>
          <w:tab w:val="left" w:pos="360"/>
        </w:tabs>
        <w:spacing w:after="0" w:line="240" w:lineRule="auto"/>
        <w:ind w:left="58"/>
        <w:rPr>
          <w:rFonts w:eastAsia="Times New Roman"/>
          <w:sz w:val="24"/>
          <w:szCs w:val="24"/>
        </w:rPr>
      </w:pPr>
      <w:r w:rsidRPr="00E558EB">
        <w:rPr>
          <w:rFonts w:eastAsia="Times New Roman"/>
          <w:sz w:val="24"/>
          <w:szCs w:val="24"/>
        </w:rPr>
        <w:t>б)</w:t>
      </w:r>
      <w:r w:rsidRPr="00E558EB">
        <w:rPr>
          <w:rFonts w:eastAsia="Times New Roman"/>
          <w:sz w:val="24"/>
          <w:szCs w:val="24"/>
        </w:rPr>
        <w:tab/>
        <w:t>Схема территориального планирования муниципального района</w:t>
      </w:r>
    </w:p>
    <w:p w:rsidR="000D0DE0" w:rsidRPr="00E558EB" w:rsidRDefault="000D0DE0" w:rsidP="00E558EB">
      <w:pPr>
        <w:tabs>
          <w:tab w:val="left" w:pos="331"/>
          <w:tab w:val="left" w:pos="360"/>
        </w:tabs>
        <w:spacing w:after="0" w:line="240" w:lineRule="auto"/>
        <w:ind w:left="58"/>
        <w:rPr>
          <w:rFonts w:eastAsia="Times New Roman"/>
          <w:sz w:val="24"/>
          <w:szCs w:val="24"/>
        </w:rPr>
      </w:pPr>
      <w:r w:rsidRPr="00E558EB">
        <w:rPr>
          <w:rFonts w:eastAsia="Times New Roman"/>
          <w:sz w:val="24"/>
          <w:szCs w:val="24"/>
        </w:rPr>
        <w:t>в)</w:t>
      </w:r>
      <w:r w:rsidRPr="00E558EB">
        <w:rPr>
          <w:rFonts w:eastAsia="Times New Roman"/>
          <w:sz w:val="24"/>
          <w:szCs w:val="24"/>
        </w:rPr>
        <w:tab/>
        <w:t>Генеральный план городского округа</w:t>
      </w:r>
    </w:p>
    <w:p w:rsidR="000D0DE0" w:rsidRPr="00E558EB" w:rsidRDefault="000D0DE0" w:rsidP="00E558EB">
      <w:pPr>
        <w:tabs>
          <w:tab w:val="left" w:pos="331"/>
          <w:tab w:val="left" w:pos="360"/>
        </w:tabs>
        <w:spacing w:after="0" w:line="240" w:lineRule="auto"/>
        <w:ind w:left="58"/>
        <w:rPr>
          <w:rFonts w:eastAsia="Times New Roman"/>
          <w:sz w:val="24"/>
          <w:szCs w:val="24"/>
        </w:rPr>
      </w:pPr>
      <w:r w:rsidRPr="00E558EB">
        <w:rPr>
          <w:rFonts w:eastAsia="Times New Roman"/>
          <w:sz w:val="24"/>
          <w:szCs w:val="24"/>
        </w:rPr>
        <w:t>г)</w:t>
      </w:r>
      <w:r w:rsidRPr="00E558EB">
        <w:rPr>
          <w:rFonts w:eastAsia="Times New Roman"/>
          <w:sz w:val="24"/>
          <w:szCs w:val="24"/>
        </w:rPr>
        <w:tab/>
        <w:t>Правила землепользования и застройки поселения</w:t>
      </w:r>
    </w:p>
    <w:p w:rsidR="000D0DE0" w:rsidRPr="00E558EB" w:rsidRDefault="000D0DE0" w:rsidP="00E558EB">
      <w:pPr>
        <w:tabs>
          <w:tab w:val="left" w:pos="331"/>
          <w:tab w:val="left" w:pos="360"/>
        </w:tabs>
        <w:spacing w:after="0" w:line="240" w:lineRule="auto"/>
        <w:ind w:left="58"/>
        <w:rPr>
          <w:rFonts w:eastAsia="Times New Roman"/>
          <w:sz w:val="24"/>
          <w:szCs w:val="24"/>
        </w:rPr>
      </w:pPr>
    </w:p>
    <w:p w:rsidR="000D0DE0" w:rsidRPr="00E558EB" w:rsidRDefault="000D0DE0" w:rsidP="00E558EB">
      <w:pPr>
        <w:numPr>
          <w:ilvl w:val="0"/>
          <w:numId w:val="15"/>
        </w:numPr>
        <w:tabs>
          <w:tab w:val="left" w:pos="360"/>
          <w:tab w:val="left" w:pos="482"/>
        </w:tabs>
        <w:spacing w:after="0" w:line="240" w:lineRule="auto"/>
        <w:rPr>
          <w:rFonts w:eastAsia="Times New Roman"/>
          <w:b/>
          <w:sz w:val="24"/>
          <w:szCs w:val="24"/>
        </w:rPr>
      </w:pPr>
      <w:r w:rsidRPr="00E558EB">
        <w:rPr>
          <w:rFonts w:eastAsia="Times New Roman"/>
          <w:b/>
          <w:sz w:val="24"/>
          <w:szCs w:val="24"/>
        </w:rPr>
        <w:t>Кто утверждает правила землепользования и застройки?</w:t>
      </w:r>
    </w:p>
    <w:p w:rsidR="000D0DE0" w:rsidRPr="00E558EB" w:rsidRDefault="000D0DE0" w:rsidP="00E558EB">
      <w:pPr>
        <w:tabs>
          <w:tab w:val="left" w:pos="360"/>
        </w:tabs>
        <w:spacing w:after="0" w:line="240" w:lineRule="auto"/>
        <w:ind w:left="58"/>
        <w:rPr>
          <w:rFonts w:eastAsia="Times New Roman"/>
          <w:sz w:val="24"/>
          <w:szCs w:val="24"/>
        </w:rPr>
      </w:pPr>
      <w:r w:rsidRPr="00E558EB">
        <w:rPr>
          <w:rFonts w:eastAsia="Times New Roman"/>
          <w:sz w:val="24"/>
          <w:szCs w:val="24"/>
        </w:rPr>
        <w:t>а)</w:t>
      </w:r>
      <w:r w:rsidRPr="00E558EB">
        <w:rPr>
          <w:rFonts w:eastAsia="Times New Roman"/>
          <w:sz w:val="24"/>
          <w:szCs w:val="24"/>
        </w:rPr>
        <w:tab/>
        <w:t>Представительный орган местной власти</w:t>
      </w:r>
    </w:p>
    <w:p w:rsidR="000D0DE0" w:rsidRPr="00E558EB" w:rsidRDefault="000D0DE0" w:rsidP="00E558EB">
      <w:pPr>
        <w:tabs>
          <w:tab w:val="left" w:pos="360"/>
        </w:tabs>
        <w:spacing w:after="0" w:line="240" w:lineRule="auto"/>
        <w:ind w:left="58"/>
        <w:rPr>
          <w:rFonts w:eastAsia="Times New Roman"/>
          <w:sz w:val="24"/>
          <w:szCs w:val="24"/>
        </w:rPr>
      </w:pPr>
      <w:r w:rsidRPr="00E558EB">
        <w:rPr>
          <w:rFonts w:eastAsia="Times New Roman"/>
          <w:sz w:val="24"/>
          <w:szCs w:val="24"/>
        </w:rPr>
        <w:t>б)</w:t>
      </w:r>
      <w:r w:rsidRPr="00E558EB">
        <w:rPr>
          <w:rFonts w:eastAsia="Times New Roman"/>
          <w:sz w:val="24"/>
          <w:szCs w:val="24"/>
        </w:rPr>
        <w:tab/>
        <w:t>Глава местной администрации</w:t>
      </w:r>
    </w:p>
    <w:p w:rsidR="000D0DE0" w:rsidRPr="00E558EB" w:rsidRDefault="000D0DE0" w:rsidP="00E558EB">
      <w:pPr>
        <w:tabs>
          <w:tab w:val="left" w:pos="360"/>
        </w:tabs>
        <w:spacing w:after="0" w:line="240" w:lineRule="auto"/>
        <w:ind w:left="58"/>
        <w:rPr>
          <w:rFonts w:eastAsia="Times New Roman"/>
          <w:sz w:val="24"/>
          <w:szCs w:val="24"/>
        </w:rPr>
      </w:pPr>
      <w:r w:rsidRPr="00E558EB">
        <w:rPr>
          <w:rFonts w:eastAsia="Times New Roman"/>
          <w:sz w:val="24"/>
          <w:szCs w:val="24"/>
        </w:rPr>
        <w:t>в)</w:t>
      </w:r>
      <w:r w:rsidRPr="00E558EB">
        <w:rPr>
          <w:rFonts w:eastAsia="Times New Roman"/>
          <w:sz w:val="24"/>
          <w:szCs w:val="24"/>
        </w:rPr>
        <w:tab/>
        <w:t>Уполномоченный орган в области градорегулирования</w:t>
      </w:r>
    </w:p>
    <w:p w:rsidR="000D0DE0" w:rsidRDefault="000D0DE0" w:rsidP="000D0DE0">
      <w:pPr>
        <w:tabs>
          <w:tab w:val="left" w:pos="274"/>
        </w:tabs>
        <w:spacing w:after="0" w:line="317" w:lineRule="auto"/>
        <w:rPr>
          <w:rFonts w:eastAsia="Times New Roman"/>
          <w:sz w:val="26"/>
        </w:rPr>
      </w:pPr>
    </w:p>
    <w:p w:rsidR="000D0DE0" w:rsidRDefault="00E558EB" w:rsidP="00E558EB">
      <w:pPr>
        <w:spacing w:after="0" w:line="317" w:lineRule="auto"/>
        <w:rPr>
          <w:rFonts w:eastAsia="Times New Roman"/>
          <w:b/>
          <w:sz w:val="26"/>
        </w:rPr>
      </w:pPr>
      <w:r>
        <w:rPr>
          <w:rFonts w:eastAsia="Times New Roman"/>
          <w:sz w:val="26"/>
        </w:rPr>
        <w:t xml:space="preserve">                                                       </w:t>
      </w:r>
      <w:r w:rsidR="000D0DE0">
        <w:rPr>
          <w:rFonts w:eastAsia="Times New Roman"/>
          <w:b/>
          <w:sz w:val="26"/>
        </w:rPr>
        <w:t xml:space="preserve">Вариант  </w:t>
      </w:r>
      <w:r>
        <w:rPr>
          <w:rFonts w:eastAsia="Times New Roman"/>
          <w:b/>
          <w:sz w:val="26"/>
        </w:rPr>
        <w:t xml:space="preserve">№ </w:t>
      </w:r>
      <w:r w:rsidR="000D0DE0">
        <w:rPr>
          <w:rFonts w:eastAsia="Times New Roman"/>
          <w:b/>
          <w:sz w:val="26"/>
        </w:rPr>
        <w:t>3</w:t>
      </w:r>
    </w:p>
    <w:p w:rsidR="000D0DE0" w:rsidRDefault="000D0DE0" w:rsidP="000D0DE0">
      <w:pPr>
        <w:spacing w:after="0" w:line="317" w:lineRule="auto"/>
        <w:ind w:left="3830"/>
        <w:rPr>
          <w:rFonts w:eastAsia="Times New Roman"/>
          <w:b/>
          <w:sz w:val="26"/>
        </w:rPr>
      </w:pPr>
    </w:p>
    <w:p w:rsidR="000D0DE0" w:rsidRPr="00E558EB" w:rsidRDefault="00E558EB" w:rsidP="00E558EB">
      <w:pPr>
        <w:spacing w:after="0" w:line="240" w:lineRule="auto"/>
        <w:ind w:left="36"/>
        <w:rPr>
          <w:rFonts w:eastAsia="Times New Roman"/>
          <w:b/>
          <w:sz w:val="24"/>
          <w:szCs w:val="24"/>
        </w:rPr>
      </w:pPr>
      <w:r w:rsidRPr="00E558EB">
        <w:rPr>
          <w:rFonts w:eastAsia="Times New Roman"/>
          <w:b/>
          <w:sz w:val="24"/>
          <w:szCs w:val="24"/>
        </w:rPr>
        <w:t>1.</w:t>
      </w:r>
      <w:r w:rsidR="000D0DE0" w:rsidRPr="00E558EB">
        <w:rPr>
          <w:rFonts w:eastAsia="Times New Roman"/>
          <w:b/>
          <w:sz w:val="24"/>
          <w:szCs w:val="24"/>
        </w:rPr>
        <w:t>В Градостроительном Кодексе определены  основные понятия, относящиеся к градостроительной деятельности</w:t>
      </w:r>
    </w:p>
    <w:p w:rsidR="000D0DE0" w:rsidRPr="00E558EB" w:rsidRDefault="000D0DE0" w:rsidP="00E558EB">
      <w:pPr>
        <w:tabs>
          <w:tab w:val="left" w:pos="302"/>
        </w:tabs>
        <w:spacing w:after="0" w:line="240" w:lineRule="auto"/>
        <w:ind w:left="29"/>
        <w:rPr>
          <w:rFonts w:eastAsia="Times New Roman"/>
          <w:sz w:val="24"/>
          <w:szCs w:val="24"/>
        </w:rPr>
      </w:pPr>
      <w:r w:rsidRPr="00E558EB">
        <w:rPr>
          <w:rFonts w:eastAsia="Times New Roman"/>
          <w:sz w:val="24"/>
          <w:szCs w:val="24"/>
        </w:rPr>
        <w:t>а)</w:t>
      </w:r>
      <w:r w:rsidRPr="00E558EB">
        <w:rPr>
          <w:rFonts w:eastAsia="Times New Roman"/>
          <w:sz w:val="24"/>
          <w:szCs w:val="24"/>
        </w:rPr>
        <w:tab/>
        <w:t>Да</w:t>
      </w:r>
    </w:p>
    <w:p w:rsidR="000D0DE0" w:rsidRPr="00E558EB" w:rsidRDefault="000D0DE0" w:rsidP="00E558EB">
      <w:pPr>
        <w:tabs>
          <w:tab w:val="left" w:pos="302"/>
        </w:tabs>
        <w:spacing w:after="0" w:line="240" w:lineRule="auto"/>
        <w:ind w:left="29"/>
        <w:rPr>
          <w:rFonts w:eastAsia="Times New Roman"/>
          <w:sz w:val="24"/>
          <w:szCs w:val="24"/>
        </w:rPr>
      </w:pPr>
      <w:r w:rsidRPr="00E558EB">
        <w:rPr>
          <w:rFonts w:eastAsia="Times New Roman"/>
          <w:sz w:val="24"/>
          <w:szCs w:val="24"/>
        </w:rPr>
        <w:t>б)</w:t>
      </w:r>
      <w:r w:rsidRPr="00E558EB">
        <w:rPr>
          <w:rFonts w:eastAsia="Times New Roman"/>
          <w:sz w:val="24"/>
          <w:szCs w:val="24"/>
        </w:rPr>
        <w:tab/>
        <w:t>Нет</w:t>
      </w:r>
    </w:p>
    <w:p w:rsidR="000D0DE0" w:rsidRPr="00E558EB" w:rsidRDefault="000D0DE0" w:rsidP="00E558EB">
      <w:pPr>
        <w:tabs>
          <w:tab w:val="left" w:pos="302"/>
        </w:tabs>
        <w:spacing w:after="0" w:line="240" w:lineRule="auto"/>
        <w:ind w:left="29"/>
        <w:rPr>
          <w:rFonts w:eastAsia="Times New Roman"/>
          <w:sz w:val="24"/>
          <w:szCs w:val="24"/>
        </w:rPr>
      </w:pPr>
    </w:p>
    <w:p w:rsidR="000D0DE0" w:rsidRPr="00E558EB" w:rsidRDefault="00E558EB" w:rsidP="00E558EB">
      <w:pPr>
        <w:tabs>
          <w:tab w:val="left" w:pos="540"/>
        </w:tabs>
        <w:spacing w:after="0" w:line="240" w:lineRule="auto"/>
        <w:jc w:val="both"/>
        <w:rPr>
          <w:rFonts w:eastAsia="Times New Roman"/>
          <w:b/>
          <w:sz w:val="24"/>
          <w:szCs w:val="24"/>
        </w:rPr>
      </w:pPr>
      <w:r w:rsidRPr="00E558EB">
        <w:rPr>
          <w:rFonts w:eastAsia="Times New Roman"/>
          <w:b/>
          <w:sz w:val="24"/>
          <w:szCs w:val="24"/>
        </w:rPr>
        <w:t>2.</w:t>
      </w:r>
      <w:r w:rsidR="000D0DE0" w:rsidRPr="00E558EB">
        <w:rPr>
          <w:rFonts w:eastAsia="Times New Roman"/>
          <w:b/>
          <w:sz w:val="24"/>
          <w:szCs w:val="24"/>
        </w:rPr>
        <w:t>Существующая на данный момент редакция Градостроительного</w:t>
      </w:r>
      <w:r w:rsidR="000D0DE0" w:rsidRPr="00E558EB">
        <w:rPr>
          <w:rFonts w:eastAsia="Times New Roman"/>
          <w:b/>
          <w:sz w:val="24"/>
          <w:szCs w:val="24"/>
        </w:rPr>
        <w:br/>
        <w:t>Кодекса — первая в России, а раньше как такового Кодекса,</w:t>
      </w:r>
      <w:r w:rsidR="000D0DE0" w:rsidRPr="00E558EB">
        <w:rPr>
          <w:rFonts w:eastAsia="Times New Roman"/>
          <w:b/>
          <w:sz w:val="24"/>
          <w:szCs w:val="24"/>
        </w:rPr>
        <w:br/>
        <w:t>регулирующего градостроительную деятельность, у нас не было</w:t>
      </w:r>
    </w:p>
    <w:p w:rsidR="000D0DE0" w:rsidRPr="00E558EB" w:rsidRDefault="000D0DE0" w:rsidP="00E558EB">
      <w:pPr>
        <w:tabs>
          <w:tab w:val="left" w:pos="295"/>
        </w:tabs>
        <w:spacing w:after="0" w:line="240" w:lineRule="auto"/>
        <w:ind w:left="14"/>
        <w:rPr>
          <w:rFonts w:eastAsia="Times New Roman"/>
          <w:sz w:val="24"/>
          <w:szCs w:val="24"/>
        </w:rPr>
      </w:pPr>
      <w:r w:rsidRPr="00E558EB">
        <w:rPr>
          <w:rFonts w:eastAsia="Times New Roman"/>
          <w:sz w:val="24"/>
          <w:szCs w:val="24"/>
        </w:rPr>
        <w:t>а)</w:t>
      </w:r>
      <w:r w:rsidRPr="00E558EB">
        <w:rPr>
          <w:rFonts w:eastAsia="Times New Roman"/>
          <w:sz w:val="24"/>
          <w:szCs w:val="24"/>
        </w:rPr>
        <w:tab/>
        <w:t>Да</w:t>
      </w:r>
    </w:p>
    <w:p w:rsidR="000D0DE0" w:rsidRPr="00E558EB" w:rsidRDefault="000D0DE0" w:rsidP="00E558EB">
      <w:pPr>
        <w:tabs>
          <w:tab w:val="left" w:pos="295"/>
        </w:tabs>
        <w:spacing w:after="0" w:line="240" w:lineRule="auto"/>
        <w:ind w:left="14"/>
        <w:rPr>
          <w:rFonts w:eastAsia="Times New Roman"/>
          <w:sz w:val="24"/>
          <w:szCs w:val="24"/>
        </w:rPr>
      </w:pPr>
      <w:r w:rsidRPr="00E558EB">
        <w:rPr>
          <w:rFonts w:eastAsia="Times New Roman"/>
          <w:sz w:val="24"/>
          <w:szCs w:val="24"/>
        </w:rPr>
        <w:t>б)</w:t>
      </w:r>
      <w:r w:rsidRPr="00E558EB">
        <w:rPr>
          <w:rFonts w:eastAsia="Times New Roman"/>
          <w:sz w:val="24"/>
          <w:szCs w:val="24"/>
        </w:rPr>
        <w:tab/>
        <w:t>Нет</w:t>
      </w:r>
    </w:p>
    <w:p w:rsidR="000D0DE0" w:rsidRPr="00E558EB" w:rsidRDefault="000D0DE0" w:rsidP="00E558EB">
      <w:pPr>
        <w:tabs>
          <w:tab w:val="left" w:pos="295"/>
        </w:tabs>
        <w:spacing w:after="0" w:line="240" w:lineRule="auto"/>
        <w:ind w:left="14"/>
        <w:rPr>
          <w:rFonts w:eastAsia="Times New Roman"/>
          <w:sz w:val="24"/>
          <w:szCs w:val="24"/>
        </w:rPr>
      </w:pPr>
    </w:p>
    <w:p w:rsidR="000D0DE0" w:rsidRPr="00E558EB" w:rsidRDefault="00E558EB" w:rsidP="00E558EB">
      <w:pPr>
        <w:tabs>
          <w:tab w:val="left" w:pos="540"/>
        </w:tabs>
        <w:spacing w:after="0" w:line="240" w:lineRule="auto"/>
        <w:ind w:right="7"/>
        <w:jc w:val="both"/>
        <w:rPr>
          <w:rFonts w:eastAsia="Times New Roman"/>
          <w:b/>
          <w:sz w:val="24"/>
          <w:szCs w:val="24"/>
        </w:rPr>
      </w:pPr>
      <w:r w:rsidRPr="00E558EB">
        <w:rPr>
          <w:rFonts w:eastAsia="Times New Roman"/>
          <w:b/>
          <w:sz w:val="24"/>
          <w:szCs w:val="24"/>
        </w:rPr>
        <w:t>3.</w:t>
      </w:r>
      <w:r w:rsidR="000D0DE0" w:rsidRPr="00E558EB">
        <w:rPr>
          <w:rFonts w:eastAsia="Times New Roman"/>
          <w:b/>
          <w:sz w:val="24"/>
          <w:szCs w:val="24"/>
        </w:rPr>
        <w:t>На муниципальном уровне к территориальному планированию</w:t>
      </w:r>
      <w:r w:rsidR="000D0DE0" w:rsidRPr="00E558EB">
        <w:rPr>
          <w:rFonts w:eastAsia="Times New Roman"/>
          <w:b/>
          <w:sz w:val="24"/>
          <w:szCs w:val="24"/>
        </w:rPr>
        <w:br/>
        <w:t>относят схемы планирования границ лесного фонда</w:t>
      </w:r>
    </w:p>
    <w:p w:rsidR="000D0DE0" w:rsidRPr="00E558EB" w:rsidRDefault="000D0DE0" w:rsidP="00E558EB">
      <w:pPr>
        <w:tabs>
          <w:tab w:val="left" w:pos="288"/>
        </w:tabs>
        <w:spacing w:after="0" w:line="240" w:lineRule="auto"/>
        <w:ind w:left="7"/>
        <w:rPr>
          <w:rFonts w:eastAsia="Times New Roman"/>
          <w:sz w:val="24"/>
          <w:szCs w:val="24"/>
        </w:rPr>
      </w:pPr>
      <w:r w:rsidRPr="00E558EB">
        <w:rPr>
          <w:rFonts w:eastAsia="Times New Roman"/>
          <w:sz w:val="24"/>
          <w:szCs w:val="24"/>
        </w:rPr>
        <w:t>а)</w:t>
      </w:r>
      <w:r w:rsidRPr="00E558EB">
        <w:rPr>
          <w:rFonts w:eastAsia="Times New Roman"/>
          <w:sz w:val="24"/>
          <w:szCs w:val="24"/>
        </w:rPr>
        <w:tab/>
        <w:t>Да</w:t>
      </w:r>
    </w:p>
    <w:p w:rsidR="000D0DE0" w:rsidRPr="00E558EB" w:rsidRDefault="000D0DE0" w:rsidP="00E558EB">
      <w:pPr>
        <w:tabs>
          <w:tab w:val="left" w:pos="288"/>
        </w:tabs>
        <w:spacing w:after="0" w:line="240" w:lineRule="auto"/>
        <w:ind w:left="7"/>
        <w:rPr>
          <w:rFonts w:eastAsia="Times New Roman"/>
          <w:sz w:val="24"/>
          <w:szCs w:val="24"/>
        </w:rPr>
      </w:pPr>
      <w:r w:rsidRPr="00E558EB">
        <w:rPr>
          <w:rFonts w:eastAsia="Times New Roman"/>
          <w:sz w:val="24"/>
          <w:szCs w:val="24"/>
        </w:rPr>
        <w:t>б)</w:t>
      </w:r>
      <w:r w:rsidRPr="00E558EB">
        <w:rPr>
          <w:rFonts w:eastAsia="Times New Roman"/>
          <w:sz w:val="24"/>
          <w:szCs w:val="24"/>
        </w:rPr>
        <w:tab/>
        <w:t>Нет</w:t>
      </w:r>
    </w:p>
    <w:p w:rsidR="000D0DE0" w:rsidRPr="00E558EB" w:rsidRDefault="000D0DE0" w:rsidP="00E558EB">
      <w:pPr>
        <w:tabs>
          <w:tab w:val="left" w:pos="288"/>
        </w:tabs>
        <w:spacing w:after="0" w:line="240" w:lineRule="auto"/>
        <w:ind w:left="7"/>
        <w:rPr>
          <w:rFonts w:eastAsia="Times New Roman"/>
          <w:sz w:val="24"/>
          <w:szCs w:val="24"/>
        </w:rPr>
      </w:pPr>
    </w:p>
    <w:p w:rsidR="000D0DE0" w:rsidRPr="00E558EB" w:rsidRDefault="00E558EB" w:rsidP="00E558EB">
      <w:pPr>
        <w:tabs>
          <w:tab w:val="left" w:pos="540"/>
        </w:tabs>
        <w:spacing w:after="0" w:line="240" w:lineRule="auto"/>
        <w:ind w:right="14"/>
        <w:jc w:val="both"/>
        <w:rPr>
          <w:rFonts w:eastAsia="Times New Roman"/>
          <w:b/>
          <w:sz w:val="24"/>
          <w:szCs w:val="24"/>
        </w:rPr>
      </w:pPr>
      <w:r w:rsidRPr="00E558EB">
        <w:rPr>
          <w:rFonts w:eastAsia="Times New Roman"/>
          <w:b/>
          <w:sz w:val="24"/>
          <w:szCs w:val="24"/>
        </w:rPr>
        <w:t>4.</w:t>
      </w:r>
      <w:r w:rsidR="000D0DE0" w:rsidRPr="00E558EB">
        <w:rPr>
          <w:rFonts w:eastAsia="Times New Roman"/>
          <w:b/>
          <w:sz w:val="24"/>
          <w:szCs w:val="24"/>
        </w:rPr>
        <w:t>Градостроительный Кодекс содержит 9 глав, каждая из которых</w:t>
      </w:r>
      <w:r w:rsidR="000D0DE0" w:rsidRPr="00E558EB">
        <w:rPr>
          <w:rFonts w:eastAsia="Times New Roman"/>
          <w:b/>
          <w:sz w:val="24"/>
          <w:szCs w:val="24"/>
        </w:rPr>
        <w:br/>
        <w:t>регулирует определенный раздел градостроительной деятельности</w:t>
      </w:r>
    </w:p>
    <w:p w:rsidR="000D0DE0" w:rsidRPr="00E558EB" w:rsidRDefault="000D0DE0" w:rsidP="00E558EB">
      <w:pPr>
        <w:tabs>
          <w:tab w:val="left" w:pos="281"/>
        </w:tabs>
        <w:spacing w:after="0" w:line="240" w:lineRule="auto"/>
        <w:rPr>
          <w:rFonts w:eastAsia="Times New Roman"/>
          <w:sz w:val="24"/>
          <w:szCs w:val="24"/>
        </w:rPr>
      </w:pPr>
      <w:r w:rsidRPr="00E558EB">
        <w:rPr>
          <w:rFonts w:eastAsia="Times New Roman"/>
          <w:sz w:val="24"/>
          <w:szCs w:val="24"/>
        </w:rPr>
        <w:t>а)</w:t>
      </w:r>
      <w:r w:rsidRPr="00E558EB">
        <w:rPr>
          <w:rFonts w:eastAsia="Times New Roman"/>
          <w:sz w:val="24"/>
          <w:szCs w:val="24"/>
        </w:rPr>
        <w:tab/>
        <w:t>Да</w:t>
      </w:r>
    </w:p>
    <w:p w:rsidR="000D0DE0" w:rsidRPr="00E558EB" w:rsidRDefault="000D0DE0" w:rsidP="00E558EB">
      <w:pPr>
        <w:tabs>
          <w:tab w:val="left" w:pos="281"/>
        </w:tabs>
        <w:spacing w:after="0" w:line="240" w:lineRule="auto"/>
        <w:rPr>
          <w:rFonts w:eastAsia="Times New Roman"/>
          <w:sz w:val="24"/>
          <w:szCs w:val="24"/>
        </w:rPr>
      </w:pPr>
      <w:r w:rsidRPr="00E558EB">
        <w:rPr>
          <w:rFonts w:eastAsia="Times New Roman"/>
          <w:sz w:val="24"/>
          <w:szCs w:val="24"/>
        </w:rPr>
        <w:t>б)</w:t>
      </w:r>
      <w:r w:rsidRPr="00E558EB">
        <w:rPr>
          <w:rFonts w:eastAsia="Times New Roman"/>
          <w:sz w:val="24"/>
          <w:szCs w:val="24"/>
        </w:rPr>
        <w:tab/>
        <w:t>Нет</w:t>
      </w:r>
    </w:p>
    <w:p w:rsidR="000D0DE0" w:rsidRPr="00E558EB" w:rsidRDefault="000D0DE0" w:rsidP="00E558EB">
      <w:pPr>
        <w:tabs>
          <w:tab w:val="left" w:pos="281"/>
        </w:tabs>
        <w:spacing w:after="0" w:line="240" w:lineRule="auto"/>
        <w:rPr>
          <w:rFonts w:eastAsia="Times New Roman"/>
          <w:sz w:val="24"/>
          <w:szCs w:val="24"/>
        </w:rPr>
      </w:pPr>
    </w:p>
    <w:p w:rsidR="000D0DE0" w:rsidRPr="00E558EB" w:rsidRDefault="000D0DE0" w:rsidP="00E558EB">
      <w:pPr>
        <w:tabs>
          <w:tab w:val="left" w:pos="648"/>
        </w:tabs>
        <w:spacing w:after="0" w:line="240" w:lineRule="auto"/>
        <w:ind w:left="43"/>
        <w:jc w:val="both"/>
        <w:rPr>
          <w:rFonts w:eastAsia="Times New Roman"/>
          <w:b/>
          <w:sz w:val="24"/>
          <w:szCs w:val="24"/>
        </w:rPr>
      </w:pPr>
      <w:r w:rsidRPr="00E558EB">
        <w:rPr>
          <w:rFonts w:eastAsia="Times New Roman"/>
          <w:b/>
          <w:sz w:val="24"/>
          <w:szCs w:val="24"/>
        </w:rPr>
        <w:t>5.</w:t>
      </w:r>
      <w:r w:rsidRPr="00E558EB">
        <w:rPr>
          <w:rFonts w:eastAsia="Times New Roman"/>
          <w:b/>
          <w:sz w:val="24"/>
          <w:szCs w:val="24"/>
        </w:rPr>
        <w:tab/>
        <w:t>Что из нижеперечисленного относится к полномочиям органов</w:t>
      </w:r>
      <w:r w:rsidRPr="00E558EB">
        <w:rPr>
          <w:rFonts w:eastAsia="Times New Roman"/>
          <w:b/>
          <w:sz w:val="24"/>
          <w:szCs w:val="24"/>
        </w:rPr>
        <w:br/>
        <w:t>государственной власти субъектов РФ</w:t>
      </w:r>
    </w:p>
    <w:p w:rsidR="000D0DE0" w:rsidRPr="00E558EB" w:rsidRDefault="000D0DE0" w:rsidP="00E558EB">
      <w:pPr>
        <w:tabs>
          <w:tab w:val="left" w:pos="317"/>
        </w:tabs>
        <w:spacing w:after="0" w:line="240" w:lineRule="auto"/>
        <w:ind w:left="36"/>
        <w:rPr>
          <w:rFonts w:eastAsia="Times New Roman"/>
          <w:sz w:val="24"/>
          <w:szCs w:val="24"/>
        </w:rPr>
      </w:pPr>
      <w:r w:rsidRPr="00E558EB">
        <w:rPr>
          <w:rFonts w:eastAsia="Times New Roman"/>
          <w:sz w:val="24"/>
          <w:szCs w:val="24"/>
        </w:rPr>
        <w:t>а)</w:t>
      </w:r>
      <w:r w:rsidRPr="00E558EB">
        <w:rPr>
          <w:rFonts w:eastAsia="Times New Roman"/>
          <w:sz w:val="24"/>
          <w:szCs w:val="24"/>
        </w:rPr>
        <w:tab/>
        <w:t>Осуществление государственного строительного надзора</w:t>
      </w:r>
    </w:p>
    <w:p w:rsidR="000D0DE0" w:rsidRPr="00E558EB" w:rsidRDefault="000D0DE0" w:rsidP="00E558EB">
      <w:pPr>
        <w:tabs>
          <w:tab w:val="left" w:pos="317"/>
        </w:tabs>
        <w:spacing w:after="0" w:line="240" w:lineRule="auto"/>
        <w:ind w:left="36"/>
        <w:rPr>
          <w:rFonts w:eastAsia="Times New Roman"/>
          <w:sz w:val="24"/>
          <w:szCs w:val="24"/>
        </w:rPr>
      </w:pPr>
      <w:r w:rsidRPr="00E558EB">
        <w:rPr>
          <w:rFonts w:eastAsia="Times New Roman"/>
          <w:sz w:val="24"/>
          <w:szCs w:val="24"/>
        </w:rPr>
        <w:t>б)</w:t>
      </w:r>
      <w:r w:rsidRPr="00E558EB">
        <w:rPr>
          <w:rFonts w:eastAsia="Times New Roman"/>
          <w:sz w:val="24"/>
          <w:szCs w:val="24"/>
        </w:rPr>
        <w:tab/>
        <w:t>Техническое регулирование в области градостроительной деятельности</w:t>
      </w:r>
    </w:p>
    <w:p w:rsidR="000D0DE0" w:rsidRPr="00E558EB" w:rsidRDefault="000D0DE0" w:rsidP="00E558EB">
      <w:pPr>
        <w:tabs>
          <w:tab w:val="left" w:pos="317"/>
        </w:tabs>
        <w:spacing w:after="0" w:line="240" w:lineRule="auto"/>
        <w:ind w:left="36" w:right="7"/>
        <w:jc w:val="both"/>
        <w:rPr>
          <w:rFonts w:eastAsia="Times New Roman"/>
          <w:sz w:val="24"/>
          <w:szCs w:val="24"/>
        </w:rPr>
      </w:pPr>
      <w:r w:rsidRPr="00E558EB">
        <w:rPr>
          <w:rFonts w:eastAsia="Times New Roman"/>
          <w:sz w:val="24"/>
          <w:szCs w:val="24"/>
        </w:rPr>
        <w:t>в)</w:t>
      </w:r>
      <w:r w:rsidRPr="00E558EB">
        <w:rPr>
          <w:rFonts w:eastAsia="Times New Roman"/>
          <w:sz w:val="24"/>
          <w:szCs w:val="24"/>
        </w:rPr>
        <w:tab/>
        <w:t>Установление порядка ведения информационных систем обеспечения</w:t>
      </w:r>
      <w:r w:rsidRPr="00E558EB">
        <w:rPr>
          <w:rFonts w:eastAsia="Times New Roman"/>
          <w:sz w:val="24"/>
          <w:szCs w:val="24"/>
        </w:rPr>
        <w:br/>
        <w:t>градостроительной деятельности</w:t>
      </w:r>
    </w:p>
    <w:p w:rsidR="000D0DE0" w:rsidRPr="00E558EB" w:rsidRDefault="000D0DE0" w:rsidP="00E558EB">
      <w:pPr>
        <w:tabs>
          <w:tab w:val="left" w:pos="317"/>
        </w:tabs>
        <w:spacing w:after="0" w:line="240" w:lineRule="auto"/>
        <w:ind w:left="36" w:right="7"/>
        <w:jc w:val="both"/>
        <w:rPr>
          <w:rFonts w:eastAsia="Times New Roman"/>
          <w:sz w:val="24"/>
          <w:szCs w:val="24"/>
        </w:rPr>
      </w:pPr>
      <w:r w:rsidRPr="00E558EB">
        <w:rPr>
          <w:rFonts w:eastAsia="Times New Roman"/>
          <w:sz w:val="24"/>
          <w:szCs w:val="24"/>
        </w:rPr>
        <w:t>г)</w:t>
      </w:r>
      <w:r w:rsidRPr="00E558EB">
        <w:rPr>
          <w:rFonts w:eastAsia="Times New Roman"/>
          <w:sz w:val="24"/>
          <w:szCs w:val="24"/>
        </w:rPr>
        <w:tab/>
        <w:t>Подготовка и утверждение документов территориального планирования</w:t>
      </w:r>
      <w:r w:rsidRPr="00E558EB">
        <w:rPr>
          <w:rFonts w:eastAsia="Times New Roman"/>
          <w:sz w:val="24"/>
          <w:szCs w:val="24"/>
        </w:rPr>
        <w:br/>
        <w:t>поселений</w:t>
      </w:r>
    </w:p>
    <w:p w:rsidR="000D0DE0" w:rsidRPr="00E558EB" w:rsidRDefault="000D0DE0" w:rsidP="00E558EB">
      <w:pPr>
        <w:tabs>
          <w:tab w:val="left" w:pos="317"/>
        </w:tabs>
        <w:spacing w:after="0" w:line="240" w:lineRule="auto"/>
        <w:ind w:left="36" w:right="7"/>
        <w:jc w:val="both"/>
        <w:rPr>
          <w:rFonts w:eastAsia="Times New Roman"/>
          <w:sz w:val="24"/>
          <w:szCs w:val="24"/>
        </w:rPr>
      </w:pPr>
    </w:p>
    <w:p w:rsidR="000D0DE0" w:rsidRPr="00E558EB" w:rsidRDefault="00E558EB" w:rsidP="00E558EB">
      <w:pPr>
        <w:tabs>
          <w:tab w:val="left" w:pos="338"/>
        </w:tabs>
        <w:spacing w:after="0" w:line="240" w:lineRule="auto"/>
        <w:rPr>
          <w:rFonts w:eastAsia="Times New Roman"/>
          <w:b/>
          <w:sz w:val="24"/>
          <w:szCs w:val="24"/>
        </w:rPr>
      </w:pPr>
      <w:r w:rsidRPr="00E558EB">
        <w:rPr>
          <w:rFonts w:eastAsia="Times New Roman"/>
          <w:b/>
          <w:sz w:val="24"/>
          <w:szCs w:val="24"/>
        </w:rPr>
        <w:t>6.</w:t>
      </w:r>
      <w:r w:rsidR="000D0DE0" w:rsidRPr="00E558EB">
        <w:rPr>
          <w:rFonts w:eastAsia="Times New Roman"/>
          <w:b/>
          <w:sz w:val="24"/>
          <w:szCs w:val="24"/>
        </w:rPr>
        <w:t>На что направлено территориальное планирование?</w:t>
      </w:r>
    </w:p>
    <w:p w:rsidR="000D0DE0" w:rsidRPr="00E558EB" w:rsidRDefault="000D0DE0" w:rsidP="00E558EB">
      <w:pPr>
        <w:tabs>
          <w:tab w:val="left" w:pos="310"/>
        </w:tabs>
        <w:spacing w:after="0" w:line="240" w:lineRule="auto"/>
        <w:ind w:left="29"/>
        <w:rPr>
          <w:rFonts w:eastAsia="Times New Roman"/>
          <w:sz w:val="24"/>
          <w:szCs w:val="24"/>
        </w:rPr>
      </w:pPr>
      <w:r w:rsidRPr="00E558EB">
        <w:rPr>
          <w:rFonts w:eastAsia="Times New Roman"/>
          <w:sz w:val="24"/>
          <w:szCs w:val="24"/>
        </w:rPr>
        <w:t>а)</w:t>
      </w:r>
      <w:r w:rsidRPr="00E558EB">
        <w:rPr>
          <w:rFonts w:eastAsia="Times New Roman"/>
          <w:sz w:val="24"/>
          <w:szCs w:val="24"/>
        </w:rPr>
        <w:tab/>
        <w:t>Размещение объектов на территории</w:t>
      </w:r>
    </w:p>
    <w:p w:rsidR="000D0DE0" w:rsidRPr="00E558EB" w:rsidRDefault="000D0DE0" w:rsidP="00E558EB">
      <w:pPr>
        <w:tabs>
          <w:tab w:val="left" w:pos="310"/>
        </w:tabs>
        <w:spacing w:after="0" w:line="240" w:lineRule="auto"/>
        <w:ind w:left="29"/>
        <w:rPr>
          <w:rFonts w:eastAsia="Times New Roman"/>
          <w:sz w:val="24"/>
          <w:szCs w:val="24"/>
        </w:rPr>
      </w:pPr>
      <w:r w:rsidRPr="00E558EB">
        <w:rPr>
          <w:rFonts w:eastAsia="Times New Roman"/>
          <w:sz w:val="24"/>
          <w:szCs w:val="24"/>
        </w:rPr>
        <w:t>б)</w:t>
      </w:r>
      <w:r w:rsidRPr="00E558EB">
        <w:rPr>
          <w:rFonts w:eastAsia="Times New Roman"/>
          <w:sz w:val="24"/>
          <w:szCs w:val="24"/>
        </w:rPr>
        <w:tab/>
        <w:t>Определение назначения территорий</w:t>
      </w:r>
    </w:p>
    <w:p w:rsidR="000D0DE0" w:rsidRPr="00E558EB" w:rsidRDefault="000D0DE0" w:rsidP="00E558EB">
      <w:pPr>
        <w:tabs>
          <w:tab w:val="left" w:pos="310"/>
        </w:tabs>
        <w:spacing w:after="0" w:line="240" w:lineRule="auto"/>
        <w:ind w:left="29"/>
        <w:rPr>
          <w:rFonts w:eastAsia="Times New Roman"/>
          <w:sz w:val="24"/>
          <w:szCs w:val="24"/>
        </w:rPr>
      </w:pPr>
      <w:r w:rsidRPr="00E558EB">
        <w:rPr>
          <w:rFonts w:eastAsia="Times New Roman"/>
          <w:sz w:val="24"/>
          <w:szCs w:val="24"/>
        </w:rPr>
        <w:t>в)</w:t>
      </w:r>
      <w:r w:rsidRPr="00E558EB">
        <w:rPr>
          <w:rFonts w:eastAsia="Times New Roman"/>
          <w:sz w:val="24"/>
          <w:szCs w:val="24"/>
        </w:rPr>
        <w:tab/>
        <w:t>Выделение элементов планировочной структуры</w:t>
      </w:r>
    </w:p>
    <w:p w:rsidR="000D0DE0" w:rsidRPr="00E558EB" w:rsidRDefault="000D0DE0" w:rsidP="00E558EB">
      <w:pPr>
        <w:tabs>
          <w:tab w:val="left" w:pos="310"/>
        </w:tabs>
        <w:spacing w:after="0" w:line="240" w:lineRule="auto"/>
        <w:ind w:left="29"/>
        <w:rPr>
          <w:rFonts w:eastAsia="Times New Roman"/>
          <w:sz w:val="24"/>
          <w:szCs w:val="24"/>
        </w:rPr>
      </w:pPr>
      <w:r w:rsidRPr="00E558EB">
        <w:rPr>
          <w:rFonts w:eastAsia="Times New Roman"/>
          <w:sz w:val="24"/>
          <w:szCs w:val="24"/>
        </w:rPr>
        <w:lastRenderedPageBreak/>
        <w:t>г)</w:t>
      </w:r>
      <w:r w:rsidRPr="00E558EB">
        <w:rPr>
          <w:rFonts w:eastAsia="Times New Roman"/>
          <w:sz w:val="24"/>
          <w:szCs w:val="24"/>
        </w:rPr>
        <w:tab/>
        <w:t>Определение границ территорий</w:t>
      </w:r>
    </w:p>
    <w:p w:rsidR="000D0DE0" w:rsidRPr="00E558EB" w:rsidRDefault="000D0DE0" w:rsidP="00E558EB">
      <w:pPr>
        <w:tabs>
          <w:tab w:val="left" w:pos="310"/>
        </w:tabs>
        <w:spacing w:after="0" w:line="240" w:lineRule="auto"/>
        <w:ind w:left="29"/>
        <w:rPr>
          <w:rFonts w:eastAsia="Times New Roman"/>
          <w:sz w:val="24"/>
          <w:szCs w:val="24"/>
        </w:rPr>
      </w:pPr>
    </w:p>
    <w:p w:rsidR="000D0DE0" w:rsidRPr="00E558EB" w:rsidRDefault="00E558EB" w:rsidP="00E558EB">
      <w:pPr>
        <w:tabs>
          <w:tab w:val="left" w:pos="338"/>
        </w:tabs>
        <w:spacing w:after="0" w:line="240" w:lineRule="auto"/>
        <w:rPr>
          <w:rFonts w:eastAsia="Times New Roman"/>
          <w:b/>
          <w:sz w:val="24"/>
          <w:szCs w:val="24"/>
        </w:rPr>
      </w:pPr>
      <w:r w:rsidRPr="00E558EB">
        <w:rPr>
          <w:rFonts w:eastAsia="Times New Roman"/>
          <w:b/>
          <w:sz w:val="24"/>
          <w:szCs w:val="24"/>
        </w:rPr>
        <w:t>7.</w:t>
      </w:r>
      <w:r w:rsidR="000D0DE0" w:rsidRPr="00E558EB">
        <w:rPr>
          <w:rFonts w:eastAsia="Times New Roman"/>
          <w:b/>
          <w:sz w:val="24"/>
          <w:szCs w:val="24"/>
        </w:rPr>
        <w:t>К субъектам градостроительных отношений относятся:</w:t>
      </w:r>
    </w:p>
    <w:p w:rsidR="000D0DE0" w:rsidRPr="00E558EB" w:rsidRDefault="000D0DE0" w:rsidP="00E558EB">
      <w:pPr>
        <w:tabs>
          <w:tab w:val="left" w:pos="302"/>
        </w:tabs>
        <w:spacing w:after="0" w:line="240" w:lineRule="auto"/>
        <w:ind w:left="14"/>
        <w:rPr>
          <w:rFonts w:eastAsia="Times New Roman"/>
          <w:sz w:val="24"/>
          <w:szCs w:val="24"/>
        </w:rPr>
      </w:pPr>
      <w:r w:rsidRPr="00E558EB">
        <w:rPr>
          <w:rFonts w:eastAsia="Times New Roman"/>
          <w:sz w:val="24"/>
          <w:szCs w:val="24"/>
        </w:rPr>
        <w:t>а)</w:t>
      </w:r>
      <w:r w:rsidRPr="00E558EB">
        <w:rPr>
          <w:rFonts w:eastAsia="Times New Roman"/>
          <w:sz w:val="24"/>
          <w:szCs w:val="24"/>
        </w:rPr>
        <w:tab/>
        <w:t>Юридические и физические лица</w:t>
      </w:r>
    </w:p>
    <w:p w:rsidR="000D0DE0" w:rsidRPr="00E558EB" w:rsidRDefault="000D0DE0" w:rsidP="00E558EB">
      <w:pPr>
        <w:tabs>
          <w:tab w:val="left" w:pos="302"/>
        </w:tabs>
        <w:spacing w:after="0" w:line="240" w:lineRule="auto"/>
        <w:ind w:left="14"/>
        <w:rPr>
          <w:rFonts w:eastAsia="Times New Roman"/>
          <w:sz w:val="24"/>
          <w:szCs w:val="24"/>
        </w:rPr>
      </w:pPr>
      <w:r w:rsidRPr="00E558EB">
        <w:rPr>
          <w:rFonts w:eastAsia="Times New Roman"/>
          <w:sz w:val="24"/>
          <w:szCs w:val="24"/>
        </w:rPr>
        <w:t>б)</w:t>
      </w:r>
      <w:r w:rsidRPr="00E558EB">
        <w:rPr>
          <w:rFonts w:eastAsia="Times New Roman"/>
          <w:sz w:val="24"/>
          <w:szCs w:val="24"/>
        </w:rPr>
        <w:tab/>
        <w:t>РФ, субъекты РФ, муниципальные образования</w:t>
      </w:r>
    </w:p>
    <w:p w:rsidR="000D0DE0" w:rsidRPr="00E558EB" w:rsidRDefault="000D0DE0" w:rsidP="00E558EB">
      <w:pPr>
        <w:tabs>
          <w:tab w:val="left" w:pos="302"/>
        </w:tabs>
        <w:spacing w:after="0" w:line="240" w:lineRule="auto"/>
        <w:ind w:left="14" w:right="14"/>
        <w:jc w:val="both"/>
        <w:rPr>
          <w:rFonts w:eastAsia="Times New Roman"/>
          <w:sz w:val="24"/>
          <w:szCs w:val="24"/>
        </w:rPr>
      </w:pPr>
      <w:r w:rsidRPr="00E558EB">
        <w:rPr>
          <w:rFonts w:eastAsia="Times New Roman"/>
          <w:sz w:val="24"/>
          <w:szCs w:val="24"/>
        </w:rPr>
        <w:t>в)</w:t>
      </w:r>
      <w:r w:rsidRPr="00E558EB">
        <w:rPr>
          <w:rFonts w:eastAsia="Times New Roman"/>
          <w:sz w:val="24"/>
          <w:szCs w:val="24"/>
        </w:rPr>
        <w:tab/>
        <w:t>РФ, субъекты РФ, муниципальные образования, юридические и физические</w:t>
      </w:r>
      <w:r w:rsidRPr="00E558EB">
        <w:rPr>
          <w:rFonts w:eastAsia="Times New Roman"/>
          <w:sz w:val="24"/>
          <w:szCs w:val="24"/>
        </w:rPr>
        <w:br/>
        <w:t>лица</w:t>
      </w:r>
    </w:p>
    <w:p w:rsidR="000D0DE0" w:rsidRPr="00E558EB" w:rsidRDefault="000D0DE0" w:rsidP="00E558EB">
      <w:pPr>
        <w:tabs>
          <w:tab w:val="left" w:pos="302"/>
        </w:tabs>
        <w:spacing w:after="0" w:line="240" w:lineRule="auto"/>
        <w:ind w:left="14" w:right="22"/>
        <w:jc w:val="both"/>
        <w:rPr>
          <w:rFonts w:eastAsia="Times New Roman"/>
          <w:sz w:val="24"/>
          <w:szCs w:val="24"/>
        </w:rPr>
      </w:pPr>
      <w:r w:rsidRPr="00E558EB">
        <w:rPr>
          <w:rFonts w:eastAsia="Times New Roman"/>
          <w:sz w:val="24"/>
          <w:szCs w:val="24"/>
        </w:rPr>
        <w:t>г)</w:t>
      </w:r>
      <w:r w:rsidRPr="00E558EB">
        <w:rPr>
          <w:rFonts w:eastAsia="Times New Roman"/>
          <w:sz w:val="24"/>
          <w:szCs w:val="24"/>
        </w:rPr>
        <w:tab/>
        <w:t>РФ, субъекты РФ, муниципальные образования, юридические и физические</w:t>
      </w:r>
      <w:r w:rsidRPr="00E558EB">
        <w:rPr>
          <w:rFonts w:eastAsia="Times New Roman"/>
          <w:sz w:val="24"/>
          <w:szCs w:val="24"/>
        </w:rPr>
        <w:br/>
        <w:t>лица, иностранные государства</w:t>
      </w:r>
    </w:p>
    <w:p w:rsidR="000D0DE0" w:rsidRPr="00E558EB" w:rsidRDefault="000D0DE0" w:rsidP="00E558EB">
      <w:pPr>
        <w:tabs>
          <w:tab w:val="left" w:pos="302"/>
        </w:tabs>
        <w:spacing w:after="0" w:line="240" w:lineRule="auto"/>
        <w:ind w:left="14" w:right="22"/>
        <w:jc w:val="both"/>
        <w:rPr>
          <w:rFonts w:eastAsia="Times New Roman"/>
          <w:sz w:val="24"/>
          <w:szCs w:val="24"/>
        </w:rPr>
      </w:pPr>
    </w:p>
    <w:p w:rsidR="000D0DE0" w:rsidRPr="00E558EB" w:rsidRDefault="000D0DE0" w:rsidP="00E558EB">
      <w:pPr>
        <w:tabs>
          <w:tab w:val="left" w:pos="850"/>
        </w:tabs>
        <w:spacing w:after="0" w:line="240" w:lineRule="auto"/>
        <w:ind w:left="22"/>
        <w:jc w:val="both"/>
        <w:rPr>
          <w:rFonts w:eastAsia="Times New Roman"/>
          <w:b/>
          <w:sz w:val="24"/>
          <w:szCs w:val="24"/>
        </w:rPr>
      </w:pPr>
      <w:r w:rsidRPr="00E558EB">
        <w:rPr>
          <w:rFonts w:eastAsia="Times New Roman"/>
          <w:b/>
          <w:sz w:val="24"/>
          <w:szCs w:val="24"/>
        </w:rPr>
        <w:t>8.</w:t>
      </w:r>
      <w:r w:rsidRPr="00E558EB">
        <w:rPr>
          <w:rFonts w:eastAsia="Times New Roman"/>
          <w:b/>
          <w:sz w:val="24"/>
          <w:szCs w:val="24"/>
        </w:rPr>
        <w:tab/>
        <w:t>Какое     из     нижеприведенных     полномочий     в области</w:t>
      </w:r>
    </w:p>
    <w:p w:rsidR="000D0DE0" w:rsidRPr="00E558EB" w:rsidRDefault="000D0DE0" w:rsidP="00E558EB">
      <w:pPr>
        <w:spacing w:after="0" w:line="240" w:lineRule="auto"/>
        <w:ind w:left="14" w:right="36"/>
        <w:jc w:val="both"/>
        <w:rPr>
          <w:rFonts w:eastAsia="Times New Roman"/>
          <w:b/>
          <w:sz w:val="24"/>
          <w:szCs w:val="24"/>
        </w:rPr>
      </w:pPr>
      <w:r w:rsidRPr="00E558EB">
        <w:rPr>
          <w:rFonts w:eastAsia="Times New Roman"/>
          <w:b/>
          <w:sz w:val="24"/>
          <w:szCs w:val="24"/>
        </w:rPr>
        <w:t>градоре</w:t>
      </w:r>
      <w:r w:rsidR="00E558EB">
        <w:rPr>
          <w:rFonts w:eastAsia="Times New Roman"/>
          <w:b/>
          <w:sz w:val="24"/>
          <w:szCs w:val="24"/>
        </w:rPr>
        <w:t>гулирования и землепользования не</w:t>
      </w:r>
      <w:r w:rsidRPr="00E558EB">
        <w:rPr>
          <w:rFonts w:eastAsia="Times New Roman"/>
          <w:b/>
          <w:sz w:val="24"/>
          <w:szCs w:val="24"/>
        </w:rPr>
        <w:t xml:space="preserve"> относится к полномочиям</w:t>
      </w:r>
      <w:r w:rsidRPr="00E558EB">
        <w:rPr>
          <w:rFonts w:eastAsia="Times New Roman"/>
          <w:b/>
          <w:sz w:val="24"/>
          <w:szCs w:val="24"/>
        </w:rPr>
        <w:br/>
        <w:t>органов местного самоуправления поселений?</w:t>
      </w:r>
    </w:p>
    <w:p w:rsidR="000D0DE0" w:rsidRPr="00E558EB" w:rsidRDefault="000D0DE0" w:rsidP="00E558EB">
      <w:pPr>
        <w:tabs>
          <w:tab w:val="left" w:pos="295"/>
        </w:tabs>
        <w:spacing w:after="0" w:line="240" w:lineRule="auto"/>
        <w:ind w:right="43"/>
        <w:jc w:val="both"/>
        <w:rPr>
          <w:rFonts w:eastAsia="Times New Roman"/>
          <w:sz w:val="24"/>
          <w:szCs w:val="24"/>
        </w:rPr>
      </w:pPr>
      <w:r w:rsidRPr="00E558EB">
        <w:rPr>
          <w:rFonts w:eastAsia="Times New Roman"/>
          <w:sz w:val="24"/>
          <w:szCs w:val="24"/>
        </w:rPr>
        <w:t>а)</w:t>
      </w:r>
      <w:r w:rsidRPr="00E558EB">
        <w:rPr>
          <w:rFonts w:eastAsia="Times New Roman"/>
          <w:sz w:val="24"/>
          <w:szCs w:val="24"/>
        </w:rPr>
        <w:tab/>
        <w:t>Подготовка и утверждение документов территориального планирования</w:t>
      </w:r>
      <w:r w:rsidRPr="00E558EB">
        <w:rPr>
          <w:rFonts w:eastAsia="Times New Roman"/>
          <w:sz w:val="24"/>
          <w:szCs w:val="24"/>
        </w:rPr>
        <w:br/>
        <w:t>поселений</w:t>
      </w:r>
    </w:p>
    <w:p w:rsidR="000D0DE0" w:rsidRPr="00E558EB" w:rsidRDefault="000D0DE0" w:rsidP="00E558EB">
      <w:pPr>
        <w:tabs>
          <w:tab w:val="left" w:pos="295"/>
        </w:tabs>
        <w:spacing w:after="0" w:line="240" w:lineRule="auto"/>
        <w:ind w:right="50"/>
        <w:jc w:val="both"/>
        <w:rPr>
          <w:rFonts w:eastAsia="Times New Roman"/>
          <w:sz w:val="24"/>
          <w:szCs w:val="24"/>
        </w:rPr>
      </w:pPr>
      <w:r w:rsidRPr="00E558EB">
        <w:rPr>
          <w:rFonts w:eastAsia="Times New Roman"/>
          <w:sz w:val="24"/>
          <w:szCs w:val="24"/>
        </w:rPr>
        <w:t>б)</w:t>
      </w:r>
      <w:r w:rsidRPr="00E558EB">
        <w:rPr>
          <w:rFonts w:eastAsia="Times New Roman"/>
          <w:sz w:val="24"/>
          <w:szCs w:val="24"/>
        </w:rPr>
        <w:tab/>
        <w:t>Утверждение местных нормативов градостроительного проектирования</w:t>
      </w:r>
      <w:r w:rsidRPr="00E558EB">
        <w:rPr>
          <w:rFonts w:eastAsia="Times New Roman"/>
          <w:sz w:val="24"/>
          <w:szCs w:val="24"/>
        </w:rPr>
        <w:br/>
        <w:t>поселений</w:t>
      </w:r>
    </w:p>
    <w:p w:rsidR="000D0DE0" w:rsidRPr="00E558EB" w:rsidRDefault="000D0DE0" w:rsidP="00E558EB">
      <w:pPr>
        <w:tabs>
          <w:tab w:val="left" w:pos="295"/>
        </w:tabs>
        <w:spacing w:after="0" w:line="240" w:lineRule="auto"/>
        <w:rPr>
          <w:rFonts w:eastAsia="Times New Roman"/>
          <w:sz w:val="24"/>
          <w:szCs w:val="24"/>
        </w:rPr>
      </w:pPr>
      <w:r w:rsidRPr="00E558EB">
        <w:rPr>
          <w:rFonts w:eastAsia="Times New Roman"/>
          <w:sz w:val="24"/>
          <w:szCs w:val="24"/>
        </w:rPr>
        <w:t>в)</w:t>
      </w:r>
      <w:r w:rsidRPr="00E558EB">
        <w:rPr>
          <w:rFonts w:eastAsia="Times New Roman"/>
          <w:sz w:val="24"/>
          <w:szCs w:val="24"/>
        </w:rPr>
        <w:tab/>
        <w:t>Утверждение правил землепользования и застройки поселений</w:t>
      </w:r>
    </w:p>
    <w:p w:rsidR="000D0DE0" w:rsidRPr="00E558EB" w:rsidRDefault="000D0DE0" w:rsidP="00E558EB">
      <w:pPr>
        <w:tabs>
          <w:tab w:val="left" w:pos="295"/>
        </w:tabs>
        <w:spacing w:after="0" w:line="240" w:lineRule="auto"/>
        <w:ind w:right="50"/>
        <w:jc w:val="both"/>
        <w:rPr>
          <w:rFonts w:eastAsia="Times New Roman"/>
          <w:sz w:val="24"/>
          <w:szCs w:val="24"/>
        </w:rPr>
      </w:pPr>
      <w:r w:rsidRPr="00E558EB">
        <w:rPr>
          <w:rFonts w:eastAsia="Times New Roman"/>
          <w:sz w:val="24"/>
          <w:szCs w:val="24"/>
        </w:rPr>
        <w:t>г)</w:t>
      </w:r>
      <w:r w:rsidRPr="00E558EB">
        <w:rPr>
          <w:rFonts w:eastAsia="Times New Roman"/>
          <w:sz w:val="24"/>
          <w:szCs w:val="24"/>
        </w:rPr>
        <w:tab/>
        <w:t>Утверждение подготовленной на основании документов территориального</w:t>
      </w:r>
      <w:r w:rsidRPr="00E558EB">
        <w:rPr>
          <w:rFonts w:eastAsia="Times New Roman"/>
          <w:sz w:val="24"/>
          <w:szCs w:val="24"/>
        </w:rPr>
        <w:br/>
        <w:t>планирования поселений документации по планировке территорий, за</w:t>
      </w:r>
      <w:r w:rsidRPr="00E558EB">
        <w:rPr>
          <w:rFonts w:eastAsia="Times New Roman"/>
          <w:sz w:val="24"/>
          <w:szCs w:val="24"/>
        </w:rPr>
        <w:br/>
        <w:t>исключением случаев, предусмотренных Градостроительным кодексом</w:t>
      </w:r>
    </w:p>
    <w:p w:rsidR="000D0DE0" w:rsidRPr="00E558EB" w:rsidRDefault="000D0DE0" w:rsidP="00E558EB">
      <w:pPr>
        <w:tabs>
          <w:tab w:val="left" w:pos="439"/>
        </w:tabs>
        <w:spacing w:after="0" w:line="240" w:lineRule="auto"/>
        <w:ind w:left="58"/>
        <w:jc w:val="both"/>
        <w:rPr>
          <w:rFonts w:eastAsia="Times New Roman"/>
          <w:sz w:val="24"/>
          <w:szCs w:val="24"/>
        </w:rPr>
      </w:pPr>
      <w:r w:rsidRPr="00E558EB">
        <w:rPr>
          <w:rFonts w:eastAsia="Times New Roman"/>
          <w:sz w:val="24"/>
          <w:szCs w:val="24"/>
        </w:rPr>
        <w:t>д)</w:t>
      </w:r>
      <w:r w:rsidRPr="00E558EB">
        <w:rPr>
          <w:rFonts w:eastAsia="Times New Roman"/>
          <w:sz w:val="24"/>
          <w:szCs w:val="24"/>
        </w:rPr>
        <w:tab/>
        <w:t>Выдача разрешений на строительство, разрешений на ввод объектов в</w:t>
      </w:r>
      <w:r w:rsidRPr="00E558EB">
        <w:rPr>
          <w:rFonts w:eastAsia="Times New Roman"/>
          <w:sz w:val="24"/>
          <w:szCs w:val="24"/>
        </w:rPr>
        <w:br/>
        <w:t>эксплуатацию при осуществлении строительства, реконструкции,</w:t>
      </w:r>
      <w:r w:rsidRPr="00E558EB">
        <w:rPr>
          <w:rFonts w:eastAsia="Times New Roman"/>
          <w:sz w:val="24"/>
          <w:szCs w:val="24"/>
        </w:rPr>
        <w:br/>
        <w:t>капитального ремонта объектов капитального строительства, расположенных</w:t>
      </w:r>
      <w:r w:rsidRPr="00E558EB">
        <w:rPr>
          <w:rFonts w:eastAsia="Times New Roman"/>
          <w:sz w:val="24"/>
          <w:szCs w:val="24"/>
        </w:rPr>
        <w:br/>
        <w:t>на территориях поселений</w:t>
      </w:r>
    </w:p>
    <w:p w:rsidR="000D0DE0" w:rsidRPr="00E558EB" w:rsidRDefault="000D0DE0" w:rsidP="00E558EB">
      <w:pPr>
        <w:tabs>
          <w:tab w:val="left" w:pos="547"/>
        </w:tabs>
        <w:spacing w:after="0" w:line="240" w:lineRule="auto"/>
        <w:ind w:left="50"/>
        <w:jc w:val="both"/>
        <w:rPr>
          <w:rFonts w:eastAsia="Times New Roman"/>
          <w:sz w:val="24"/>
          <w:szCs w:val="24"/>
        </w:rPr>
      </w:pPr>
      <w:r w:rsidRPr="00E558EB">
        <w:rPr>
          <w:rFonts w:eastAsia="Times New Roman"/>
          <w:sz w:val="24"/>
          <w:szCs w:val="24"/>
        </w:rPr>
        <w:t>е)</w:t>
      </w:r>
      <w:r w:rsidRPr="00E558EB">
        <w:rPr>
          <w:rFonts w:eastAsia="Times New Roman"/>
          <w:sz w:val="24"/>
          <w:szCs w:val="24"/>
        </w:rPr>
        <w:tab/>
        <w:t>Ведение информационных систем обеспечения градостроительной</w:t>
      </w:r>
      <w:r w:rsidRPr="00E558EB">
        <w:rPr>
          <w:rFonts w:eastAsia="Times New Roman"/>
          <w:sz w:val="24"/>
          <w:szCs w:val="24"/>
        </w:rPr>
        <w:br/>
        <w:t>деятельности</w:t>
      </w:r>
    </w:p>
    <w:p w:rsidR="000D0DE0" w:rsidRPr="00E558EB" w:rsidRDefault="000D0DE0" w:rsidP="00E558EB">
      <w:pPr>
        <w:tabs>
          <w:tab w:val="left" w:pos="547"/>
        </w:tabs>
        <w:spacing w:after="0" w:line="240" w:lineRule="auto"/>
        <w:ind w:left="50"/>
        <w:jc w:val="both"/>
        <w:rPr>
          <w:rFonts w:eastAsia="Times New Roman"/>
          <w:sz w:val="24"/>
          <w:szCs w:val="24"/>
        </w:rPr>
      </w:pPr>
    </w:p>
    <w:p w:rsidR="000D0DE0" w:rsidRPr="00E558EB" w:rsidRDefault="000D0DE0" w:rsidP="00E558EB">
      <w:pPr>
        <w:tabs>
          <w:tab w:val="left" w:pos="648"/>
        </w:tabs>
        <w:spacing w:after="0" w:line="240" w:lineRule="auto"/>
        <w:ind w:left="65"/>
        <w:jc w:val="both"/>
        <w:rPr>
          <w:rFonts w:eastAsia="Times New Roman"/>
          <w:b/>
          <w:sz w:val="24"/>
          <w:szCs w:val="24"/>
        </w:rPr>
      </w:pPr>
      <w:r w:rsidRPr="00E558EB">
        <w:rPr>
          <w:rFonts w:eastAsia="Times New Roman"/>
          <w:b/>
          <w:sz w:val="24"/>
          <w:szCs w:val="24"/>
        </w:rPr>
        <w:t>9.</w:t>
      </w:r>
      <w:r w:rsidRPr="00E558EB">
        <w:rPr>
          <w:rFonts w:eastAsia="Times New Roman"/>
          <w:b/>
          <w:sz w:val="24"/>
          <w:szCs w:val="24"/>
        </w:rPr>
        <w:tab/>
        <w:t>Какие  из  нижеприведенных  позиций должен  содержать план</w:t>
      </w:r>
    </w:p>
    <w:p w:rsidR="000D0DE0" w:rsidRPr="00E558EB" w:rsidRDefault="000D0DE0" w:rsidP="00E558EB">
      <w:pPr>
        <w:spacing w:after="0" w:line="240" w:lineRule="auto"/>
        <w:ind w:left="58"/>
        <w:jc w:val="both"/>
        <w:rPr>
          <w:rFonts w:eastAsia="Times New Roman"/>
          <w:b/>
          <w:sz w:val="24"/>
          <w:szCs w:val="24"/>
        </w:rPr>
      </w:pPr>
      <w:r w:rsidRPr="00E558EB">
        <w:rPr>
          <w:rFonts w:eastAsia="Times New Roman"/>
          <w:b/>
          <w:sz w:val="24"/>
          <w:szCs w:val="24"/>
        </w:rPr>
        <w:t>реализации генерального плана?</w:t>
      </w:r>
    </w:p>
    <w:p w:rsidR="000D0DE0" w:rsidRPr="00E558EB" w:rsidRDefault="000D0DE0" w:rsidP="00E558EB">
      <w:pPr>
        <w:tabs>
          <w:tab w:val="left" w:pos="346"/>
        </w:tabs>
        <w:spacing w:after="0" w:line="240" w:lineRule="auto"/>
        <w:ind w:left="50" w:right="14"/>
        <w:jc w:val="both"/>
        <w:rPr>
          <w:rFonts w:eastAsia="Times New Roman"/>
          <w:sz w:val="24"/>
          <w:szCs w:val="24"/>
        </w:rPr>
      </w:pPr>
      <w:r w:rsidRPr="00E558EB">
        <w:rPr>
          <w:rFonts w:eastAsia="Times New Roman"/>
          <w:sz w:val="24"/>
          <w:szCs w:val="24"/>
        </w:rPr>
        <w:t>а)</w:t>
      </w:r>
      <w:r w:rsidRPr="00E558EB">
        <w:rPr>
          <w:rFonts w:eastAsia="Times New Roman"/>
          <w:sz w:val="24"/>
          <w:szCs w:val="24"/>
        </w:rPr>
        <w:tab/>
        <w:t>Решение о подготовке проекта правил землепользования и застройки или о</w:t>
      </w:r>
      <w:r w:rsidRPr="00E558EB">
        <w:rPr>
          <w:rFonts w:eastAsia="Times New Roman"/>
          <w:sz w:val="24"/>
          <w:szCs w:val="24"/>
        </w:rPr>
        <w:br/>
        <w:t>внесении изменений в правила землепользования и застройки</w:t>
      </w:r>
    </w:p>
    <w:p w:rsidR="000D0DE0" w:rsidRPr="00E558EB" w:rsidRDefault="000D0DE0" w:rsidP="00E558EB">
      <w:pPr>
        <w:tabs>
          <w:tab w:val="left" w:pos="346"/>
        </w:tabs>
        <w:spacing w:after="0" w:line="240" w:lineRule="auto"/>
        <w:ind w:left="50"/>
        <w:rPr>
          <w:rFonts w:eastAsia="Times New Roman"/>
          <w:sz w:val="24"/>
          <w:szCs w:val="24"/>
        </w:rPr>
      </w:pPr>
      <w:r w:rsidRPr="00E558EB">
        <w:rPr>
          <w:rFonts w:eastAsia="Times New Roman"/>
          <w:sz w:val="24"/>
          <w:szCs w:val="24"/>
        </w:rPr>
        <w:t>б)</w:t>
      </w:r>
      <w:r w:rsidRPr="00E558EB">
        <w:rPr>
          <w:rFonts w:eastAsia="Times New Roman"/>
          <w:sz w:val="24"/>
          <w:szCs w:val="24"/>
        </w:rPr>
        <w:tab/>
        <w:t>Цели и задачи территориального планирования</w:t>
      </w:r>
    </w:p>
    <w:p w:rsidR="000D0DE0" w:rsidRPr="00E558EB" w:rsidRDefault="000D0DE0" w:rsidP="00E558EB">
      <w:pPr>
        <w:tabs>
          <w:tab w:val="left" w:pos="547"/>
        </w:tabs>
        <w:spacing w:after="0" w:line="240" w:lineRule="auto"/>
        <w:ind w:left="43"/>
        <w:jc w:val="both"/>
        <w:rPr>
          <w:rFonts w:eastAsia="Times New Roman"/>
          <w:sz w:val="24"/>
          <w:szCs w:val="24"/>
        </w:rPr>
      </w:pPr>
      <w:r w:rsidRPr="00E558EB">
        <w:rPr>
          <w:rFonts w:eastAsia="Times New Roman"/>
          <w:sz w:val="24"/>
          <w:szCs w:val="24"/>
        </w:rPr>
        <w:t>в)</w:t>
      </w:r>
      <w:r w:rsidRPr="00E558EB">
        <w:rPr>
          <w:rFonts w:eastAsia="Times New Roman"/>
          <w:sz w:val="24"/>
          <w:szCs w:val="24"/>
        </w:rPr>
        <w:tab/>
        <w:t>Сроки подготовки документации по планировке территории для</w:t>
      </w:r>
      <w:r w:rsidRPr="00E558EB">
        <w:rPr>
          <w:rFonts w:eastAsia="Times New Roman"/>
          <w:sz w:val="24"/>
          <w:szCs w:val="24"/>
        </w:rPr>
        <w:br/>
        <w:t>размещения объектов капитального строительства местного значения, на</w:t>
      </w:r>
      <w:r w:rsidRPr="00E558EB">
        <w:rPr>
          <w:rFonts w:eastAsia="Times New Roman"/>
          <w:sz w:val="24"/>
          <w:szCs w:val="24"/>
        </w:rPr>
        <w:br/>
        <w:t>основании которой определяются или уточняются границы земельных</w:t>
      </w:r>
      <w:r w:rsidRPr="00E558EB">
        <w:rPr>
          <w:rFonts w:eastAsia="Times New Roman"/>
          <w:sz w:val="24"/>
          <w:szCs w:val="24"/>
        </w:rPr>
        <w:br/>
        <w:t>участков для размещения таких объектов</w:t>
      </w:r>
    </w:p>
    <w:p w:rsidR="000D0DE0" w:rsidRPr="00E558EB" w:rsidRDefault="000D0DE0" w:rsidP="00E558EB">
      <w:pPr>
        <w:tabs>
          <w:tab w:val="left" w:pos="331"/>
        </w:tabs>
        <w:spacing w:after="0" w:line="240" w:lineRule="auto"/>
        <w:ind w:left="43" w:right="14"/>
        <w:jc w:val="both"/>
        <w:rPr>
          <w:rFonts w:eastAsia="Times New Roman"/>
          <w:sz w:val="24"/>
          <w:szCs w:val="24"/>
        </w:rPr>
      </w:pPr>
      <w:r w:rsidRPr="00E558EB">
        <w:rPr>
          <w:rFonts w:eastAsia="Times New Roman"/>
          <w:sz w:val="24"/>
          <w:szCs w:val="24"/>
        </w:rPr>
        <w:t>г)</w:t>
      </w:r>
      <w:r w:rsidRPr="00E558EB">
        <w:rPr>
          <w:rFonts w:eastAsia="Times New Roman"/>
          <w:sz w:val="24"/>
          <w:szCs w:val="24"/>
        </w:rPr>
        <w:tab/>
        <w:t>Перечень мероприятий по территориальному планированию и указание на</w:t>
      </w:r>
      <w:r w:rsidRPr="00E558EB">
        <w:rPr>
          <w:rFonts w:eastAsia="Times New Roman"/>
          <w:sz w:val="24"/>
          <w:szCs w:val="24"/>
        </w:rPr>
        <w:br/>
        <w:t>последовательность их выполнения</w:t>
      </w:r>
    </w:p>
    <w:p w:rsidR="000D0DE0" w:rsidRPr="00E558EB" w:rsidRDefault="000D0DE0" w:rsidP="00E558EB">
      <w:pPr>
        <w:tabs>
          <w:tab w:val="left" w:pos="504"/>
        </w:tabs>
        <w:spacing w:after="0" w:line="240" w:lineRule="auto"/>
        <w:ind w:left="36" w:right="7"/>
        <w:jc w:val="both"/>
        <w:rPr>
          <w:rFonts w:eastAsia="Times New Roman"/>
          <w:sz w:val="24"/>
          <w:szCs w:val="24"/>
        </w:rPr>
      </w:pPr>
      <w:r w:rsidRPr="00E558EB">
        <w:rPr>
          <w:rFonts w:eastAsia="Times New Roman"/>
          <w:sz w:val="24"/>
          <w:szCs w:val="24"/>
        </w:rPr>
        <w:t>д)</w:t>
      </w:r>
      <w:r w:rsidRPr="00E558EB">
        <w:rPr>
          <w:rFonts w:eastAsia="Times New Roman"/>
          <w:sz w:val="24"/>
          <w:szCs w:val="24"/>
        </w:rPr>
        <w:tab/>
        <w:t>Сроки подготовки проектной документации и сроки строительства</w:t>
      </w:r>
      <w:r w:rsidRPr="00E558EB">
        <w:rPr>
          <w:rFonts w:eastAsia="Times New Roman"/>
          <w:sz w:val="24"/>
          <w:szCs w:val="24"/>
        </w:rPr>
        <w:br/>
        <w:t>объектов капитального строительства местного значения</w:t>
      </w:r>
    </w:p>
    <w:p w:rsidR="000D0DE0" w:rsidRPr="00E558EB" w:rsidRDefault="000D0DE0" w:rsidP="00E558EB">
      <w:pPr>
        <w:tabs>
          <w:tab w:val="left" w:pos="331"/>
        </w:tabs>
        <w:spacing w:after="0" w:line="240" w:lineRule="auto"/>
        <w:ind w:left="43"/>
        <w:rPr>
          <w:rFonts w:eastAsia="Times New Roman"/>
          <w:sz w:val="24"/>
          <w:szCs w:val="24"/>
        </w:rPr>
      </w:pPr>
      <w:r w:rsidRPr="00E558EB">
        <w:rPr>
          <w:rFonts w:eastAsia="Times New Roman"/>
          <w:sz w:val="24"/>
          <w:szCs w:val="24"/>
        </w:rPr>
        <w:t>е)</w:t>
      </w:r>
      <w:r w:rsidRPr="00E558EB">
        <w:rPr>
          <w:rFonts w:eastAsia="Times New Roman"/>
          <w:sz w:val="24"/>
          <w:szCs w:val="24"/>
        </w:rPr>
        <w:tab/>
        <w:t>Финансово-экономическое обоснование реализации генерального плана</w:t>
      </w:r>
    </w:p>
    <w:p w:rsidR="000D0DE0" w:rsidRPr="00E558EB" w:rsidRDefault="000D0DE0" w:rsidP="00E558EB">
      <w:pPr>
        <w:tabs>
          <w:tab w:val="left" w:pos="331"/>
        </w:tabs>
        <w:spacing w:after="0" w:line="240" w:lineRule="auto"/>
        <w:ind w:left="43"/>
        <w:rPr>
          <w:rFonts w:eastAsia="Times New Roman"/>
          <w:sz w:val="24"/>
          <w:szCs w:val="24"/>
        </w:rPr>
      </w:pPr>
    </w:p>
    <w:p w:rsidR="000D0DE0" w:rsidRPr="00E558EB" w:rsidRDefault="00E558EB" w:rsidP="00E558EB">
      <w:pPr>
        <w:tabs>
          <w:tab w:val="left" w:pos="425"/>
        </w:tabs>
        <w:spacing w:after="0" w:line="240" w:lineRule="auto"/>
        <w:ind w:right="22"/>
        <w:jc w:val="both"/>
        <w:rPr>
          <w:rFonts w:eastAsia="Times New Roman"/>
          <w:b/>
          <w:sz w:val="24"/>
          <w:szCs w:val="24"/>
        </w:rPr>
      </w:pPr>
      <w:r w:rsidRPr="00E558EB">
        <w:rPr>
          <w:rFonts w:eastAsia="Times New Roman"/>
          <w:b/>
          <w:sz w:val="24"/>
          <w:szCs w:val="24"/>
        </w:rPr>
        <w:t>10.</w:t>
      </w:r>
      <w:r w:rsidR="000D0DE0" w:rsidRPr="00E558EB">
        <w:rPr>
          <w:rFonts w:eastAsia="Times New Roman"/>
          <w:b/>
          <w:sz w:val="24"/>
          <w:szCs w:val="24"/>
        </w:rPr>
        <w:t>Является ли обязательной государственная экспертиза генерального</w:t>
      </w:r>
      <w:r w:rsidR="000D0DE0" w:rsidRPr="00E558EB">
        <w:rPr>
          <w:rFonts w:eastAsia="Times New Roman"/>
          <w:b/>
          <w:sz w:val="24"/>
          <w:szCs w:val="24"/>
        </w:rPr>
        <w:br/>
        <w:t>плана поселения?</w:t>
      </w:r>
    </w:p>
    <w:p w:rsidR="000D0DE0" w:rsidRPr="00E558EB" w:rsidRDefault="000D0DE0" w:rsidP="00E558EB">
      <w:pPr>
        <w:spacing w:after="0" w:line="240" w:lineRule="auto"/>
        <w:ind w:left="29"/>
        <w:rPr>
          <w:rFonts w:eastAsia="Times New Roman"/>
          <w:sz w:val="24"/>
          <w:szCs w:val="24"/>
        </w:rPr>
      </w:pPr>
      <w:r w:rsidRPr="00E558EB">
        <w:rPr>
          <w:rFonts w:eastAsia="Times New Roman"/>
          <w:sz w:val="24"/>
          <w:szCs w:val="24"/>
        </w:rPr>
        <w:t>А) нет</w:t>
      </w:r>
      <w:r w:rsidRPr="00E558EB">
        <w:rPr>
          <w:rFonts w:eastAsia="Times New Roman"/>
          <w:sz w:val="24"/>
          <w:szCs w:val="24"/>
        </w:rPr>
        <w:br/>
        <w:t>Б) да</w:t>
      </w:r>
    </w:p>
    <w:p w:rsidR="000D0DE0" w:rsidRPr="00E558EB" w:rsidRDefault="000D0DE0" w:rsidP="00E558EB">
      <w:pPr>
        <w:spacing w:after="0" w:line="240" w:lineRule="auto"/>
        <w:ind w:left="29"/>
        <w:rPr>
          <w:rFonts w:eastAsia="Times New Roman"/>
          <w:sz w:val="24"/>
          <w:szCs w:val="24"/>
        </w:rPr>
      </w:pPr>
    </w:p>
    <w:p w:rsidR="000D0DE0" w:rsidRPr="00E558EB" w:rsidRDefault="00E558EB" w:rsidP="00E558EB">
      <w:pPr>
        <w:tabs>
          <w:tab w:val="left" w:pos="425"/>
        </w:tabs>
        <w:spacing w:after="0" w:line="240" w:lineRule="auto"/>
        <w:ind w:right="29"/>
        <w:jc w:val="both"/>
        <w:rPr>
          <w:rFonts w:eastAsia="Times New Roman"/>
          <w:b/>
          <w:sz w:val="24"/>
          <w:szCs w:val="24"/>
        </w:rPr>
      </w:pPr>
      <w:r w:rsidRPr="00E558EB">
        <w:rPr>
          <w:rFonts w:eastAsia="Times New Roman"/>
          <w:b/>
          <w:sz w:val="24"/>
          <w:szCs w:val="24"/>
        </w:rPr>
        <w:t>11.</w:t>
      </w:r>
      <w:r w:rsidR="000D0DE0" w:rsidRPr="00E558EB">
        <w:rPr>
          <w:rFonts w:eastAsia="Times New Roman"/>
          <w:b/>
          <w:sz w:val="24"/>
          <w:szCs w:val="24"/>
        </w:rPr>
        <w:t>Верно ли следующее утверждение: направление проекта документа</w:t>
      </w:r>
      <w:r w:rsidR="000D0DE0" w:rsidRPr="00E558EB">
        <w:rPr>
          <w:rFonts w:eastAsia="Times New Roman"/>
          <w:b/>
          <w:sz w:val="24"/>
          <w:szCs w:val="24"/>
        </w:rPr>
        <w:br/>
        <w:t>территориального планирования на государственную экспертизу или</w:t>
      </w:r>
      <w:r w:rsidR="000D0DE0" w:rsidRPr="00E558EB">
        <w:rPr>
          <w:rFonts w:eastAsia="Times New Roman"/>
          <w:b/>
          <w:sz w:val="24"/>
          <w:szCs w:val="24"/>
        </w:rPr>
        <w:br/>
        <w:t>получение отрицательного заключения государственной экспертизы</w:t>
      </w:r>
      <w:r w:rsidR="000D0DE0" w:rsidRPr="00E558EB">
        <w:rPr>
          <w:rFonts w:eastAsia="Times New Roman"/>
          <w:b/>
          <w:sz w:val="24"/>
          <w:szCs w:val="24"/>
        </w:rPr>
        <w:br/>
        <w:t>проекта документа территориального планирования не является</w:t>
      </w:r>
      <w:r w:rsidR="000D0DE0" w:rsidRPr="00E558EB">
        <w:rPr>
          <w:rFonts w:eastAsia="Times New Roman"/>
          <w:b/>
          <w:sz w:val="24"/>
          <w:szCs w:val="24"/>
        </w:rPr>
        <w:br/>
      </w:r>
      <w:r w:rsidR="000D0DE0" w:rsidRPr="00E558EB">
        <w:rPr>
          <w:rFonts w:eastAsia="Times New Roman"/>
          <w:b/>
          <w:sz w:val="24"/>
          <w:szCs w:val="24"/>
        </w:rPr>
        <w:lastRenderedPageBreak/>
        <w:t>препятствием для утверждения документа территориального</w:t>
      </w:r>
      <w:r w:rsidR="000D0DE0" w:rsidRPr="00E558EB">
        <w:rPr>
          <w:rFonts w:eastAsia="Times New Roman"/>
          <w:b/>
          <w:sz w:val="24"/>
          <w:szCs w:val="24"/>
        </w:rPr>
        <w:br/>
        <w:t>планирования.</w:t>
      </w:r>
    </w:p>
    <w:p w:rsidR="000D0DE0" w:rsidRPr="00E558EB" w:rsidRDefault="000D0DE0" w:rsidP="00E558EB">
      <w:pPr>
        <w:spacing w:after="0" w:line="240" w:lineRule="auto"/>
        <w:ind w:left="22"/>
        <w:rPr>
          <w:rFonts w:eastAsia="Times New Roman"/>
          <w:sz w:val="24"/>
          <w:szCs w:val="24"/>
        </w:rPr>
      </w:pPr>
      <w:r w:rsidRPr="00E558EB">
        <w:rPr>
          <w:rFonts w:eastAsia="Times New Roman"/>
          <w:sz w:val="24"/>
          <w:szCs w:val="24"/>
        </w:rPr>
        <w:t>А) нет</w:t>
      </w:r>
      <w:r w:rsidRPr="00E558EB">
        <w:rPr>
          <w:rFonts w:eastAsia="Times New Roman"/>
          <w:sz w:val="24"/>
          <w:szCs w:val="24"/>
        </w:rPr>
        <w:br/>
        <w:t>Б) да</w:t>
      </w:r>
    </w:p>
    <w:p w:rsidR="000D0DE0" w:rsidRPr="00E558EB" w:rsidRDefault="000D0DE0" w:rsidP="00E558EB">
      <w:pPr>
        <w:spacing w:after="0" w:line="240" w:lineRule="auto"/>
        <w:ind w:left="22"/>
        <w:rPr>
          <w:rFonts w:eastAsia="Times New Roman"/>
          <w:sz w:val="24"/>
          <w:szCs w:val="24"/>
        </w:rPr>
      </w:pPr>
    </w:p>
    <w:p w:rsidR="000D0DE0" w:rsidRDefault="000D0DE0"/>
    <w:p w:rsidR="000D0DE0" w:rsidRDefault="00D3054C">
      <w:r>
        <w:t xml:space="preserve">                                          </w:t>
      </w:r>
      <w:r w:rsidR="000D0DE0">
        <w:t>Краткий курс лекци</w:t>
      </w:r>
      <w:r>
        <w:t>й</w:t>
      </w:r>
    </w:p>
    <w:p w:rsidR="000D0DE0" w:rsidRDefault="000D0DE0"/>
    <w:p w:rsidR="000D0DE0" w:rsidRPr="00C14C84" w:rsidRDefault="000D0DE0" w:rsidP="000D0DE0">
      <w:pPr>
        <w:pStyle w:val="ConsPlusTitle"/>
        <w:jc w:val="center"/>
        <w:outlineLvl w:val="0"/>
        <w:rPr>
          <w:rFonts w:ascii="Times New Roman" w:hAnsi="Times New Roman" w:cs="Times New Roman"/>
          <w:sz w:val="24"/>
          <w:szCs w:val="24"/>
        </w:rPr>
      </w:pPr>
      <w:r w:rsidRPr="00C14C84">
        <w:rPr>
          <w:rFonts w:ascii="Times New Roman" w:hAnsi="Times New Roman" w:cs="Times New Roman"/>
          <w:sz w:val="24"/>
          <w:szCs w:val="24"/>
        </w:rPr>
        <w:t>Глава 1. ГРАДОСТРОИТЕЛЬНОЕ РЕГУЛИРОВАНИЕ</w:t>
      </w:r>
    </w:p>
    <w:p w:rsidR="000D0DE0" w:rsidRPr="00C14C84" w:rsidRDefault="000D0DE0" w:rsidP="000D0DE0">
      <w:pPr>
        <w:pStyle w:val="ConsPlusNormal"/>
        <w:jc w:val="both"/>
        <w:rPr>
          <w:rFonts w:ascii="Times New Roman" w:hAnsi="Times New Roman" w:cs="Times New Roman"/>
          <w:sz w:val="24"/>
          <w:szCs w:val="24"/>
        </w:rPr>
      </w:pPr>
    </w:p>
    <w:p w:rsidR="000D0DE0" w:rsidRPr="00C14C84" w:rsidRDefault="000D0DE0" w:rsidP="000D0DE0">
      <w:pPr>
        <w:pStyle w:val="ConsPlusNormal"/>
        <w:jc w:val="center"/>
        <w:outlineLvl w:val="1"/>
        <w:rPr>
          <w:rFonts w:ascii="Times New Roman" w:hAnsi="Times New Roman" w:cs="Times New Roman"/>
          <w:sz w:val="24"/>
          <w:szCs w:val="24"/>
        </w:rPr>
      </w:pPr>
      <w:r w:rsidRPr="00C14C84">
        <w:rPr>
          <w:rFonts w:ascii="Times New Roman" w:hAnsi="Times New Roman" w:cs="Times New Roman"/>
          <w:sz w:val="24"/>
          <w:szCs w:val="24"/>
        </w:rPr>
        <w:t xml:space="preserve"> Система градостроительных документов и их соотношение</w:t>
      </w:r>
    </w:p>
    <w:p w:rsidR="000D0DE0" w:rsidRPr="00C14C84" w:rsidRDefault="000D0DE0" w:rsidP="000D0DE0">
      <w:pPr>
        <w:pStyle w:val="ConsPlusNormal"/>
        <w:jc w:val="both"/>
        <w:rPr>
          <w:rFonts w:ascii="Times New Roman" w:hAnsi="Times New Roman" w:cs="Times New Roman"/>
          <w:sz w:val="24"/>
          <w:szCs w:val="24"/>
        </w:rPr>
      </w:pPr>
    </w:p>
    <w:p w:rsidR="000D0DE0" w:rsidRPr="00C14C84" w:rsidRDefault="000D0DE0" w:rsidP="000D0DE0">
      <w:pPr>
        <w:pStyle w:val="ConsPlusNormal"/>
        <w:ind w:firstLine="540"/>
        <w:jc w:val="both"/>
        <w:rPr>
          <w:rFonts w:ascii="Times New Roman" w:hAnsi="Times New Roman" w:cs="Times New Roman"/>
          <w:sz w:val="24"/>
          <w:szCs w:val="24"/>
        </w:rPr>
      </w:pPr>
      <w:r w:rsidRPr="00C14C84">
        <w:rPr>
          <w:rFonts w:ascii="Times New Roman" w:hAnsi="Times New Roman" w:cs="Times New Roman"/>
          <w:sz w:val="24"/>
          <w:szCs w:val="24"/>
        </w:rPr>
        <w:t xml:space="preserve">Правовой режим земельного участка регулируется значительным количеством правовых актов, в совокупности образующих сложную систему. </w:t>
      </w:r>
      <w:hyperlink r:id="rId9" w:history="1">
        <w:r w:rsidRPr="00C14C84">
          <w:rPr>
            <w:rFonts w:ascii="Times New Roman" w:hAnsi="Times New Roman" w:cs="Times New Roman"/>
            <w:sz w:val="24"/>
            <w:szCs w:val="24"/>
          </w:rPr>
          <w:t>ГрК</w:t>
        </w:r>
      </w:hyperlink>
      <w:r w:rsidRPr="00C14C84">
        <w:rPr>
          <w:rFonts w:ascii="Times New Roman" w:hAnsi="Times New Roman" w:cs="Times New Roman"/>
          <w:sz w:val="24"/>
          <w:szCs w:val="24"/>
        </w:rPr>
        <w:t xml:space="preserve"> РФ выделяет четыре вида градостроительной документации:</w:t>
      </w:r>
    </w:p>
    <w:p w:rsidR="000D0DE0" w:rsidRPr="00C14C84" w:rsidRDefault="000D0DE0" w:rsidP="000D0DE0">
      <w:pPr>
        <w:pStyle w:val="ConsPlusNormal"/>
        <w:spacing w:before="220"/>
        <w:ind w:firstLine="540"/>
        <w:jc w:val="both"/>
        <w:rPr>
          <w:rFonts w:ascii="Times New Roman" w:hAnsi="Times New Roman" w:cs="Times New Roman"/>
          <w:sz w:val="24"/>
          <w:szCs w:val="24"/>
        </w:rPr>
      </w:pPr>
      <w:r w:rsidRPr="00C14C84">
        <w:rPr>
          <w:rFonts w:ascii="Times New Roman" w:hAnsi="Times New Roman" w:cs="Times New Roman"/>
          <w:sz w:val="24"/>
          <w:szCs w:val="24"/>
        </w:rPr>
        <w:t>1) документы территориального планирования;</w:t>
      </w:r>
    </w:p>
    <w:p w:rsidR="000D0DE0" w:rsidRPr="00C14C84" w:rsidRDefault="000D0DE0" w:rsidP="000D0DE0">
      <w:pPr>
        <w:pStyle w:val="ConsPlusNormal"/>
        <w:spacing w:before="220"/>
        <w:ind w:firstLine="540"/>
        <w:jc w:val="both"/>
        <w:rPr>
          <w:rFonts w:ascii="Times New Roman" w:hAnsi="Times New Roman" w:cs="Times New Roman"/>
          <w:sz w:val="24"/>
          <w:szCs w:val="24"/>
        </w:rPr>
      </w:pPr>
      <w:r w:rsidRPr="00C14C84">
        <w:rPr>
          <w:rFonts w:ascii="Times New Roman" w:hAnsi="Times New Roman" w:cs="Times New Roman"/>
          <w:sz w:val="24"/>
          <w:szCs w:val="24"/>
        </w:rPr>
        <w:t>2) документы градостроительного зонирования;</w:t>
      </w:r>
    </w:p>
    <w:p w:rsidR="000D0DE0" w:rsidRPr="00C14C84" w:rsidRDefault="000D0DE0" w:rsidP="000D0DE0">
      <w:pPr>
        <w:pStyle w:val="ConsPlusNormal"/>
        <w:spacing w:before="220"/>
        <w:ind w:firstLine="540"/>
        <w:jc w:val="both"/>
        <w:rPr>
          <w:rFonts w:ascii="Times New Roman" w:hAnsi="Times New Roman" w:cs="Times New Roman"/>
          <w:sz w:val="24"/>
          <w:szCs w:val="24"/>
        </w:rPr>
      </w:pPr>
      <w:r w:rsidRPr="00C14C84">
        <w:rPr>
          <w:rFonts w:ascii="Times New Roman" w:hAnsi="Times New Roman" w:cs="Times New Roman"/>
          <w:sz w:val="24"/>
          <w:szCs w:val="24"/>
        </w:rPr>
        <w:t>3) документация по планировке территории;</w:t>
      </w:r>
    </w:p>
    <w:p w:rsidR="000D0DE0" w:rsidRPr="00C14C84" w:rsidRDefault="000D0DE0" w:rsidP="000D0DE0">
      <w:pPr>
        <w:pStyle w:val="ConsPlusNormal"/>
        <w:spacing w:before="220"/>
        <w:ind w:firstLine="540"/>
        <w:jc w:val="both"/>
        <w:rPr>
          <w:rFonts w:ascii="Times New Roman" w:hAnsi="Times New Roman" w:cs="Times New Roman"/>
          <w:sz w:val="24"/>
          <w:szCs w:val="24"/>
        </w:rPr>
      </w:pPr>
      <w:r w:rsidRPr="00C14C84">
        <w:rPr>
          <w:rFonts w:ascii="Times New Roman" w:hAnsi="Times New Roman" w:cs="Times New Roman"/>
          <w:sz w:val="24"/>
          <w:szCs w:val="24"/>
        </w:rPr>
        <w:t>4) нормативы градостроительного проектирования.</w:t>
      </w:r>
    </w:p>
    <w:p w:rsidR="000D0DE0" w:rsidRPr="00C14C84" w:rsidRDefault="000D0DE0" w:rsidP="000D0DE0">
      <w:pPr>
        <w:pStyle w:val="ConsPlusNormal"/>
        <w:spacing w:before="220"/>
        <w:ind w:firstLine="540"/>
        <w:jc w:val="both"/>
        <w:rPr>
          <w:rFonts w:ascii="Times New Roman" w:hAnsi="Times New Roman" w:cs="Times New Roman"/>
          <w:sz w:val="24"/>
          <w:szCs w:val="24"/>
        </w:rPr>
      </w:pPr>
      <w:r w:rsidRPr="00C14C84">
        <w:rPr>
          <w:rFonts w:ascii="Times New Roman" w:hAnsi="Times New Roman" w:cs="Times New Roman"/>
          <w:sz w:val="24"/>
          <w:szCs w:val="24"/>
        </w:rPr>
        <w:t>Первые три группы документов устанавливают отдельные характеристики участка, которые нужно оценивать при планировании капитального строительства. Нормативы градостроительного проектирования фактически являются инструкцией по подготовке других градостроительных документов. Знание содержания нормативов поможет оценить правильность составления и законность утвержденных документов, а значит, и риски признания их незаконными.</w:t>
      </w:r>
    </w:p>
    <w:p w:rsidR="000D0DE0" w:rsidRPr="00C14C84" w:rsidRDefault="000D0DE0" w:rsidP="000D0DE0">
      <w:pPr>
        <w:pStyle w:val="ConsPlusNormal"/>
        <w:spacing w:before="220"/>
        <w:ind w:firstLine="540"/>
        <w:jc w:val="both"/>
        <w:rPr>
          <w:rFonts w:ascii="Times New Roman" w:hAnsi="Times New Roman" w:cs="Times New Roman"/>
          <w:sz w:val="24"/>
          <w:szCs w:val="24"/>
        </w:rPr>
      </w:pPr>
      <w:r w:rsidRPr="00C14C84">
        <w:rPr>
          <w:rFonts w:ascii="Times New Roman" w:hAnsi="Times New Roman" w:cs="Times New Roman"/>
          <w:sz w:val="24"/>
          <w:szCs w:val="24"/>
        </w:rPr>
        <w:t xml:space="preserve">С учетом </w:t>
      </w:r>
      <w:hyperlink r:id="rId10" w:history="1">
        <w:r w:rsidRPr="00C14C84">
          <w:rPr>
            <w:rFonts w:ascii="Times New Roman" w:hAnsi="Times New Roman" w:cs="Times New Roman"/>
            <w:sz w:val="24"/>
            <w:szCs w:val="24"/>
          </w:rPr>
          <w:t>п. 2 ст. 9</w:t>
        </w:r>
      </w:hyperlink>
      <w:r w:rsidRPr="00C14C84">
        <w:rPr>
          <w:rFonts w:ascii="Times New Roman" w:hAnsi="Times New Roman" w:cs="Times New Roman"/>
          <w:sz w:val="24"/>
          <w:szCs w:val="24"/>
        </w:rPr>
        <w:t xml:space="preserve"> ГрК РФ документы территориального планирования подразделяются:</w:t>
      </w:r>
    </w:p>
    <w:p w:rsidR="000D0DE0" w:rsidRPr="00C14C84" w:rsidRDefault="000D0DE0" w:rsidP="000D0DE0">
      <w:pPr>
        <w:pStyle w:val="ConsPlusNormal"/>
        <w:spacing w:before="220"/>
        <w:ind w:firstLine="540"/>
        <w:jc w:val="both"/>
        <w:rPr>
          <w:rFonts w:ascii="Times New Roman" w:hAnsi="Times New Roman" w:cs="Times New Roman"/>
          <w:sz w:val="24"/>
          <w:szCs w:val="24"/>
        </w:rPr>
      </w:pPr>
      <w:r w:rsidRPr="00C14C84">
        <w:rPr>
          <w:rFonts w:ascii="Times New Roman" w:hAnsi="Times New Roman" w:cs="Times New Roman"/>
          <w:sz w:val="24"/>
          <w:szCs w:val="24"/>
        </w:rPr>
        <w:t>1) на документы территориального планирования Российской Федерации (схемы территориального планирования в отдельных областях);</w:t>
      </w:r>
    </w:p>
    <w:p w:rsidR="000D0DE0" w:rsidRPr="00C14C84" w:rsidRDefault="000D0DE0" w:rsidP="000D0DE0">
      <w:pPr>
        <w:pStyle w:val="ConsPlusNormal"/>
        <w:spacing w:before="220"/>
        <w:ind w:firstLine="540"/>
        <w:jc w:val="both"/>
        <w:rPr>
          <w:rFonts w:ascii="Times New Roman" w:hAnsi="Times New Roman" w:cs="Times New Roman"/>
          <w:sz w:val="24"/>
          <w:szCs w:val="24"/>
        </w:rPr>
      </w:pPr>
      <w:r w:rsidRPr="00C14C84">
        <w:rPr>
          <w:rFonts w:ascii="Times New Roman" w:hAnsi="Times New Roman" w:cs="Times New Roman"/>
          <w:sz w:val="24"/>
          <w:szCs w:val="24"/>
        </w:rPr>
        <w:t>2) документы территориального планирования двух и более субъектов Российской Федерации, документы территориального планирования субъекта Российской Федерации (схемы территориального планирования в отдельных областях);</w:t>
      </w:r>
    </w:p>
    <w:p w:rsidR="000D0DE0" w:rsidRPr="00C14C84" w:rsidRDefault="000D0DE0" w:rsidP="000D0DE0">
      <w:pPr>
        <w:pStyle w:val="ConsPlusNormal"/>
        <w:spacing w:before="220"/>
        <w:ind w:firstLine="540"/>
        <w:jc w:val="both"/>
        <w:rPr>
          <w:rFonts w:ascii="Times New Roman" w:hAnsi="Times New Roman" w:cs="Times New Roman"/>
          <w:sz w:val="24"/>
          <w:szCs w:val="24"/>
        </w:rPr>
      </w:pPr>
      <w:r w:rsidRPr="00C14C84">
        <w:rPr>
          <w:rFonts w:ascii="Times New Roman" w:hAnsi="Times New Roman" w:cs="Times New Roman"/>
          <w:sz w:val="24"/>
          <w:szCs w:val="24"/>
        </w:rPr>
        <w:t>3) документы территориального планирования муниципальных образований (схемы территориального планирования муниципальных районов, генпланы поселений и городских округов).</w:t>
      </w:r>
    </w:p>
    <w:p w:rsidR="000D0DE0" w:rsidRPr="00C14C84" w:rsidRDefault="000D0DE0" w:rsidP="000D0DE0">
      <w:pPr>
        <w:pStyle w:val="ConsPlusNormal"/>
        <w:spacing w:before="220"/>
        <w:ind w:firstLine="540"/>
        <w:jc w:val="both"/>
        <w:rPr>
          <w:rFonts w:ascii="Times New Roman" w:hAnsi="Times New Roman" w:cs="Times New Roman"/>
          <w:sz w:val="24"/>
          <w:szCs w:val="24"/>
        </w:rPr>
      </w:pPr>
      <w:r w:rsidRPr="00C14C84">
        <w:rPr>
          <w:rFonts w:ascii="Times New Roman" w:hAnsi="Times New Roman" w:cs="Times New Roman"/>
          <w:sz w:val="24"/>
          <w:szCs w:val="24"/>
        </w:rPr>
        <w:t xml:space="preserve">К </w:t>
      </w:r>
      <w:r w:rsidRPr="00C14C84">
        <w:rPr>
          <w:rFonts w:ascii="Times New Roman" w:hAnsi="Times New Roman" w:cs="Times New Roman"/>
          <w:b/>
          <w:sz w:val="24"/>
          <w:szCs w:val="24"/>
        </w:rPr>
        <w:t>документам градостроительного зонирования</w:t>
      </w:r>
      <w:r w:rsidRPr="00C14C84">
        <w:rPr>
          <w:rFonts w:ascii="Times New Roman" w:hAnsi="Times New Roman" w:cs="Times New Roman"/>
          <w:sz w:val="24"/>
          <w:szCs w:val="24"/>
        </w:rPr>
        <w:t xml:space="preserve"> законом отнесены Правила землепользования и застройки (ПЗЗ).</w:t>
      </w:r>
    </w:p>
    <w:p w:rsidR="000D0DE0" w:rsidRPr="00C14C84" w:rsidRDefault="000D0DE0" w:rsidP="000D0DE0">
      <w:pPr>
        <w:pStyle w:val="ConsPlusNormal"/>
        <w:spacing w:before="220"/>
        <w:ind w:firstLine="540"/>
        <w:jc w:val="both"/>
        <w:rPr>
          <w:rFonts w:ascii="Times New Roman" w:hAnsi="Times New Roman" w:cs="Times New Roman"/>
          <w:sz w:val="24"/>
          <w:szCs w:val="24"/>
        </w:rPr>
      </w:pPr>
      <w:r w:rsidRPr="00C14C84">
        <w:rPr>
          <w:rFonts w:ascii="Times New Roman" w:hAnsi="Times New Roman" w:cs="Times New Roman"/>
          <w:sz w:val="24"/>
          <w:szCs w:val="24"/>
        </w:rPr>
        <w:t xml:space="preserve">К </w:t>
      </w:r>
      <w:r w:rsidRPr="00C14C84">
        <w:rPr>
          <w:rFonts w:ascii="Times New Roman" w:hAnsi="Times New Roman" w:cs="Times New Roman"/>
          <w:b/>
          <w:sz w:val="24"/>
          <w:szCs w:val="24"/>
        </w:rPr>
        <w:t>документации по планировке территории</w:t>
      </w:r>
      <w:r w:rsidRPr="00C14C84">
        <w:rPr>
          <w:rFonts w:ascii="Times New Roman" w:hAnsi="Times New Roman" w:cs="Times New Roman"/>
          <w:sz w:val="24"/>
          <w:szCs w:val="24"/>
        </w:rPr>
        <w:t xml:space="preserve"> - проект планировки территории и проект межевания территории (ППТиПМ).</w:t>
      </w:r>
    </w:p>
    <w:p w:rsidR="000D0DE0" w:rsidRPr="00C14C84" w:rsidRDefault="000D0DE0" w:rsidP="000D0DE0">
      <w:pPr>
        <w:pStyle w:val="ConsPlusNormal"/>
        <w:spacing w:before="220"/>
        <w:ind w:firstLine="540"/>
        <w:jc w:val="both"/>
        <w:rPr>
          <w:rFonts w:ascii="Times New Roman" w:hAnsi="Times New Roman" w:cs="Times New Roman"/>
          <w:sz w:val="24"/>
          <w:szCs w:val="24"/>
        </w:rPr>
      </w:pPr>
      <w:r w:rsidRPr="00C14C84">
        <w:rPr>
          <w:rFonts w:ascii="Times New Roman" w:hAnsi="Times New Roman" w:cs="Times New Roman"/>
          <w:sz w:val="24"/>
          <w:szCs w:val="24"/>
        </w:rPr>
        <w:t xml:space="preserve">Нормативы градостроительного проектирования подразделяются на два уровня: </w:t>
      </w:r>
      <w:r w:rsidRPr="00C14C84">
        <w:rPr>
          <w:rFonts w:ascii="Times New Roman" w:hAnsi="Times New Roman" w:cs="Times New Roman"/>
          <w:sz w:val="24"/>
          <w:szCs w:val="24"/>
        </w:rPr>
        <w:lastRenderedPageBreak/>
        <w:t>местные и региональные.</w:t>
      </w:r>
    </w:p>
    <w:p w:rsidR="000D0DE0" w:rsidRPr="00C14C84" w:rsidRDefault="000D0DE0" w:rsidP="000D0DE0">
      <w:pPr>
        <w:pStyle w:val="ConsPlusNormal"/>
        <w:spacing w:before="220"/>
        <w:ind w:firstLine="540"/>
        <w:jc w:val="both"/>
        <w:rPr>
          <w:rFonts w:ascii="Times New Roman" w:hAnsi="Times New Roman" w:cs="Times New Roman"/>
          <w:sz w:val="24"/>
          <w:szCs w:val="24"/>
        </w:rPr>
      </w:pPr>
      <w:r w:rsidRPr="00C14C84">
        <w:rPr>
          <w:rFonts w:ascii="Times New Roman" w:hAnsi="Times New Roman" w:cs="Times New Roman"/>
          <w:sz w:val="24"/>
          <w:szCs w:val="24"/>
        </w:rPr>
        <w:t>Содержание, значение и особенности перечисленных документов будут рассмотрены далее, в том числе в рамках двух сравнительных таблиц, позволяющих визуализировать особенности каждого вида документов.</w:t>
      </w:r>
    </w:p>
    <w:p w:rsidR="000D0DE0" w:rsidRPr="00C14C84" w:rsidRDefault="000D0DE0" w:rsidP="000D0DE0">
      <w:pPr>
        <w:pStyle w:val="ConsPlusNormal"/>
        <w:jc w:val="both"/>
        <w:rPr>
          <w:rFonts w:ascii="Times New Roman" w:hAnsi="Times New Roman" w:cs="Times New Roman"/>
          <w:sz w:val="24"/>
          <w:szCs w:val="24"/>
        </w:rPr>
      </w:pPr>
    </w:p>
    <w:p w:rsidR="000D0DE0" w:rsidRPr="00C14C84" w:rsidRDefault="000D0DE0" w:rsidP="000D0DE0">
      <w:pPr>
        <w:pStyle w:val="ConsPlusNormal"/>
        <w:jc w:val="center"/>
        <w:outlineLvl w:val="2"/>
        <w:rPr>
          <w:rFonts w:ascii="Times New Roman" w:hAnsi="Times New Roman" w:cs="Times New Roman"/>
          <w:sz w:val="24"/>
          <w:szCs w:val="24"/>
        </w:rPr>
      </w:pPr>
      <w:r w:rsidRPr="00C14C84">
        <w:rPr>
          <w:rFonts w:ascii="Times New Roman" w:hAnsi="Times New Roman" w:cs="Times New Roman"/>
          <w:sz w:val="24"/>
          <w:szCs w:val="24"/>
        </w:rPr>
        <w:t>Схемы территориального планирования</w:t>
      </w:r>
    </w:p>
    <w:p w:rsidR="000D0DE0" w:rsidRPr="00C14C84" w:rsidRDefault="000D0DE0" w:rsidP="000D0DE0">
      <w:pPr>
        <w:pStyle w:val="ConsPlusNormal"/>
        <w:jc w:val="both"/>
        <w:rPr>
          <w:rFonts w:ascii="Times New Roman" w:hAnsi="Times New Roman" w:cs="Times New Roman"/>
          <w:sz w:val="24"/>
          <w:szCs w:val="24"/>
        </w:rPr>
      </w:pPr>
    </w:p>
    <w:p w:rsidR="000D0DE0" w:rsidRPr="00C14C84" w:rsidRDefault="000D0DE0" w:rsidP="000D0DE0">
      <w:pPr>
        <w:pStyle w:val="ConsPlusNormal"/>
        <w:ind w:firstLine="540"/>
        <w:jc w:val="both"/>
        <w:rPr>
          <w:rFonts w:ascii="Times New Roman" w:hAnsi="Times New Roman" w:cs="Times New Roman"/>
          <w:sz w:val="24"/>
          <w:szCs w:val="24"/>
        </w:rPr>
      </w:pPr>
      <w:r w:rsidRPr="00C14C84">
        <w:rPr>
          <w:rFonts w:ascii="Times New Roman" w:hAnsi="Times New Roman" w:cs="Times New Roman"/>
          <w:sz w:val="24"/>
          <w:szCs w:val="24"/>
        </w:rPr>
        <w:t xml:space="preserve">Схемы территориального планирования готовятся на всех уровнях публично-правовых образований: Российская Федерация в целом, отдельный субъект РФ, два и более субъекта РФ или муниципальный район. </w:t>
      </w:r>
      <w:hyperlink r:id="rId11" w:history="1">
        <w:r w:rsidRPr="00C14C84">
          <w:rPr>
            <w:rFonts w:ascii="Times New Roman" w:hAnsi="Times New Roman" w:cs="Times New Roman"/>
            <w:sz w:val="24"/>
            <w:szCs w:val="24"/>
          </w:rPr>
          <w:t>Пунктом 1 ст. 10</w:t>
        </w:r>
      </w:hyperlink>
      <w:r w:rsidRPr="00C14C84">
        <w:rPr>
          <w:rFonts w:ascii="Times New Roman" w:hAnsi="Times New Roman" w:cs="Times New Roman"/>
          <w:sz w:val="24"/>
          <w:szCs w:val="24"/>
        </w:rPr>
        <w:t xml:space="preserve"> ГрК РФ прямо предусмотрена подготовка схем территориального планирования РФ в следующих областях:</w:t>
      </w:r>
    </w:p>
    <w:p w:rsidR="000D0DE0" w:rsidRPr="00C14C84" w:rsidRDefault="000D0DE0" w:rsidP="000D0DE0">
      <w:pPr>
        <w:pStyle w:val="ConsPlusNormal"/>
        <w:spacing w:before="220"/>
        <w:ind w:firstLine="540"/>
        <w:jc w:val="both"/>
        <w:rPr>
          <w:rFonts w:ascii="Times New Roman" w:hAnsi="Times New Roman" w:cs="Times New Roman"/>
          <w:sz w:val="24"/>
          <w:szCs w:val="24"/>
        </w:rPr>
      </w:pPr>
      <w:r w:rsidRPr="00C14C84">
        <w:rPr>
          <w:rFonts w:ascii="Times New Roman" w:hAnsi="Times New Roman" w:cs="Times New Roman"/>
          <w:sz w:val="24"/>
          <w:szCs w:val="24"/>
        </w:rPr>
        <w:t>1) федеральный транспорт;</w:t>
      </w:r>
    </w:p>
    <w:p w:rsidR="000D0DE0" w:rsidRPr="00C14C84" w:rsidRDefault="000D0DE0" w:rsidP="000D0DE0">
      <w:pPr>
        <w:pStyle w:val="ConsPlusNormal"/>
        <w:spacing w:before="220"/>
        <w:ind w:firstLine="540"/>
        <w:jc w:val="both"/>
        <w:rPr>
          <w:rFonts w:ascii="Times New Roman" w:hAnsi="Times New Roman" w:cs="Times New Roman"/>
          <w:sz w:val="24"/>
          <w:szCs w:val="24"/>
        </w:rPr>
      </w:pPr>
      <w:r w:rsidRPr="00C14C84">
        <w:rPr>
          <w:rFonts w:ascii="Times New Roman" w:hAnsi="Times New Roman" w:cs="Times New Roman"/>
          <w:sz w:val="24"/>
          <w:szCs w:val="24"/>
        </w:rPr>
        <w:t>2) оборона страны и безопасность государства;</w:t>
      </w:r>
    </w:p>
    <w:p w:rsidR="000D0DE0" w:rsidRPr="00C14C84" w:rsidRDefault="000D0DE0" w:rsidP="000D0DE0">
      <w:pPr>
        <w:pStyle w:val="ConsPlusNormal"/>
        <w:spacing w:before="220"/>
        <w:ind w:firstLine="540"/>
        <w:jc w:val="both"/>
        <w:rPr>
          <w:rFonts w:ascii="Times New Roman" w:hAnsi="Times New Roman" w:cs="Times New Roman"/>
          <w:sz w:val="24"/>
          <w:szCs w:val="24"/>
        </w:rPr>
      </w:pPr>
      <w:r w:rsidRPr="00C14C84">
        <w:rPr>
          <w:rFonts w:ascii="Times New Roman" w:hAnsi="Times New Roman" w:cs="Times New Roman"/>
          <w:sz w:val="24"/>
          <w:szCs w:val="24"/>
        </w:rPr>
        <w:t>3) энергетика;</w:t>
      </w:r>
    </w:p>
    <w:p w:rsidR="000D0DE0" w:rsidRPr="00C14C84" w:rsidRDefault="000D0DE0" w:rsidP="000D0DE0">
      <w:pPr>
        <w:pStyle w:val="ConsPlusNormal"/>
        <w:spacing w:before="220"/>
        <w:ind w:firstLine="540"/>
        <w:jc w:val="both"/>
        <w:rPr>
          <w:rFonts w:ascii="Times New Roman" w:hAnsi="Times New Roman" w:cs="Times New Roman"/>
          <w:sz w:val="24"/>
          <w:szCs w:val="24"/>
        </w:rPr>
      </w:pPr>
      <w:r w:rsidRPr="00C14C84">
        <w:rPr>
          <w:rFonts w:ascii="Times New Roman" w:hAnsi="Times New Roman" w:cs="Times New Roman"/>
          <w:sz w:val="24"/>
          <w:szCs w:val="24"/>
        </w:rPr>
        <w:t>4) высшее образование;</w:t>
      </w:r>
    </w:p>
    <w:p w:rsidR="000D0DE0" w:rsidRPr="00C14C84" w:rsidRDefault="000D0DE0" w:rsidP="000D0DE0">
      <w:pPr>
        <w:pStyle w:val="ConsPlusNormal"/>
        <w:spacing w:before="220"/>
        <w:ind w:firstLine="540"/>
        <w:jc w:val="both"/>
        <w:rPr>
          <w:rFonts w:ascii="Times New Roman" w:hAnsi="Times New Roman" w:cs="Times New Roman"/>
          <w:sz w:val="24"/>
          <w:szCs w:val="24"/>
        </w:rPr>
      </w:pPr>
      <w:r w:rsidRPr="00C14C84">
        <w:rPr>
          <w:rFonts w:ascii="Times New Roman" w:hAnsi="Times New Roman" w:cs="Times New Roman"/>
          <w:sz w:val="24"/>
          <w:szCs w:val="24"/>
        </w:rPr>
        <w:t>5) здравоохранение.</w:t>
      </w:r>
    </w:p>
    <w:p w:rsidR="000D0DE0" w:rsidRPr="00C14C84" w:rsidRDefault="000D0DE0" w:rsidP="000D0DE0">
      <w:pPr>
        <w:pStyle w:val="ConsPlusNormal"/>
        <w:spacing w:before="220"/>
        <w:ind w:firstLine="540"/>
        <w:jc w:val="both"/>
        <w:rPr>
          <w:rFonts w:ascii="Times New Roman" w:hAnsi="Times New Roman" w:cs="Times New Roman"/>
          <w:sz w:val="24"/>
          <w:szCs w:val="24"/>
        </w:rPr>
      </w:pPr>
      <w:r w:rsidRPr="00C14C84">
        <w:rPr>
          <w:rFonts w:ascii="Times New Roman" w:hAnsi="Times New Roman" w:cs="Times New Roman"/>
          <w:sz w:val="24"/>
          <w:szCs w:val="24"/>
        </w:rPr>
        <w:t>Схемы в иных областях могут разрабатываться на основании отдельных решений Президента или Правительства РФ.</w:t>
      </w:r>
    </w:p>
    <w:p w:rsidR="000D0DE0" w:rsidRPr="00C14C84" w:rsidRDefault="000D0DE0" w:rsidP="000D0DE0">
      <w:pPr>
        <w:pStyle w:val="ConsPlusNormal"/>
        <w:spacing w:before="220"/>
        <w:ind w:firstLine="540"/>
        <w:jc w:val="both"/>
        <w:rPr>
          <w:rFonts w:ascii="Times New Roman" w:hAnsi="Times New Roman" w:cs="Times New Roman"/>
          <w:sz w:val="24"/>
          <w:szCs w:val="24"/>
        </w:rPr>
      </w:pPr>
      <w:r w:rsidRPr="00C14C84">
        <w:rPr>
          <w:rFonts w:ascii="Times New Roman" w:hAnsi="Times New Roman" w:cs="Times New Roman"/>
          <w:sz w:val="24"/>
          <w:szCs w:val="24"/>
        </w:rPr>
        <w:t>По общему правилу схема готовится в отношении всей территории Российской Федерации. Возможность готовить схему в отношении части территории появляется у уполномоченных органов в случае принятия соответствующего решения Президента или Правительства РФ .</w:t>
      </w:r>
    </w:p>
    <w:p w:rsidR="000D0DE0" w:rsidRPr="00C14C84" w:rsidRDefault="000D0DE0" w:rsidP="000D0DE0">
      <w:pPr>
        <w:pStyle w:val="ConsPlusNormal"/>
        <w:jc w:val="both"/>
        <w:rPr>
          <w:rFonts w:ascii="Times New Roman" w:hAnsi="Times New Roman" w:cs="Times New Roman"/>
          <w:sz w:val="24"/>
          <w:szCs w:val="24"/>
        </w:rPr>
      </w:pPr>
    </w:p>
    <w:p w:rsidR="000D0DE0" w:rsidRPr="00C14C84" w:rsidRDefault="000D0DE0" w:rsidP="000D0DE0">
      <w:pPr>
        <w:pStyle w:val="ConsPlusNormal"/>
        <w:ind w:firstLine="540"/>
        <w:jc w:val="both"/>
        <w:rPr>
          <w:rFonts w:ascii="Times New Roman" w:hAnsi="Times New Roman" w:cs="Times New Roman"/>
          <w:sz w:val="24"/>
          <w:szCs w:val="24"/>
        </w:rPr>
      </w:pPr>
      <w:r w:rsidRPr="00C14C84">
        <w:rPr>
          <w:rFonts w:ascii="Times New Roman" w:hAnsi="Times New Roman" w:cs="Times New Roman"/>
          <w:sz w:val="24"/>
          <w:szCs w:val="24"/>
        </w:rPr>
        <w:t>Любая схема территориального планирования РФ должна содержать две составные части:</w:t>
      </w:r>
    </w:p>
    <w:p w:rsidR="000D0DE0" w:rsidRPr="00C14C84" w:rsidRDefault="000D0DE0" w:rsidP="000D0DE0">
      <w:pPr>
        <w:pStyle w:val="ConsPlusNormal"/>
        <w:spacing w:before="220"/>
        <w:ind w:firstLine="540"/>
        <w:jc w:val="both"/>
        <w:rPr>
          <w:rFonts w:ascii="Times New Roman" w:hAnsi="Times New Roman" w:cs="Times New Roman"/>
          <w:sz w:val="24"/>
          <w:szCs w:val="24"/>
        </w:rPr>
      </w:pPr>
      <w:r w:rsidRPr="00C14C84">
        <w:rPr>
          <w:rFonts w:ascii="Times New Roman" w:hAnsi="Times New Roman" w:cs="Times New Roman"/>
          <w:sz w:val="24"/>
          <w:szCs w:val="24"/>
        </w:rPr>
        <w:t>- положение о территориальном планировании;</w:t>
      </w:r>
    </w:p>
    <w:p w:rsidR="000D0DE0" w:rsidRPr="00C14C84" w:rsidRDefault="000D0DE0" w:rsidP="000D0DE0">
      <w:pPr>
        <w:pStyle w:val="ConsPlusNormal"/>
        <w:spacing w:before="220"/>
        <w:ind w:firstLine="540"/>
        <w:jc w:val="both"/>
        <w:rPr>
          <w:rFonts w:ascii="Times New Roman" w:hAnsi="Times New Roman" w:cs="Times New Roman"/>
          <w:sz w:val="24"/>
          <w:szCs w:val="24"/>
        </w:rPr>
      </w:pPr>
      <w:r w:rsidRPr="00C14C84">
        <w:rPr>
          <w:rFonts w:ascii="Times New Roman" w:hAnsi="Times New Roman" w:cs="Times New Roman"/>
          <w:sz w:val="24"/>
          <w:szCs w:val="24"/>
        </w:rPr>
        <w:t>- карту планируемого размещения объектов федерального значения.</w:t>
      </w:r>
    </w:p>
    <w:p w:rsidR="000D0DE0" w:rsidRPr="00C14C84" w:rsidRDefault="000D0DE0" w:rsidP="000D0DE0">
      <w:pPr>
        <w:pStyle w:val="ConsPlusNormal"/>
        <w:spacing w:before="220"/>
        <w:ind w:firstLine="540"/>
        <w:jc w:val="both"/>
        <w:rPr>
          <w:rFonts w:ascii="Times New Roman" w:hAnsi="Times New Roman" w:cs="Times New Roman"/>
          <w:sz w:val="24"/>
          <w:szCs w:val="24"/>
        </w:rPr>
      </w:pPr>
      <w:r w:rsidRPr="00C14C84">
        <w:rPr>
          <w:rFonts w:ascii="Times New Roman" w:hAnsi="Times New Roman" w:cs="Times New Roman"/>
          <w:sz w:val="24"/>
          <w:szCs w:val="24"/>
        </w:rPr>
        <w:t>Положение о территориальном планировании включает в себя следующую информацию: виды, назначение и наименования планируемых для размещения объектов федерального значения, их основные характеристики и местоположение,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0D0DE0" w:rsidRPr="00C14C84" w:rsidRDefault="000D0DE0" w:rsidP="000D0DE0">
      <w:pPr>
        <w:pStyle w:val="ConsPlusNormal"/>
        <w:spacing w:before="220"/>
        <w:ind w:firstLine="540"/>
        <w:jc w:val="both"/>
        <w:rPr>
          <w:rFonts w:ascii="Times New Roman" w:hAnsi="Times New Roman" w:cs="Times New Roman"/>
          <w:sz w:val="24"/>
          <w:szCs w:val="24"/>
        </w:rPr>
      </w:pPr>
      <w:r w:rsidRPr="00C14C84">
        <w:rPr>
          <w:rFonts w:ascii="Times New Roman" w:hAnsi="Times New Roman" w:cs="Times New Roman"/>
          <w:sz w:val="24"/>
          <w:szCs w:val="24"/>
        </w:rPr>
        <w:t>Эти же объекты отображаются на карте планируемого размещения объектов федерального значения.</w:t>
      </w:r>
    </w:p>
    <w:p w:rsidR="000D0DE0" w:rsidRPr="00C14C84" w:rsidRDefault="000D0DE0" w:rsidP="000D0DE0">
      <w:pPr>
        <w:pStyle w:val="ConsPlusNormal"/>
        <w:spacing w:before="220"/>
        <w:ind w:firstLine="540"/>
        <w:jc w:val="both"/>
        <w:rPr>
          <w:rFonts w:ascii="Times New Roman" w:hAnsi="Times New Roman" w:cs="Times New Roman"/>
          <w:sz w:val="24"/>
          <w:szCs w:val="24"/>
        </w:rPr>
      </w:pPr>
      <w:r w:rsidRPr="00C14C84">
        <w:rPr>
          <w:rFonts w:ascii="Times New Roman" w:hAnsi="Times New Roman" w:cs="Times New Roman"/>
          <w:b/>
          <w:sz w:val="24"/>
          <w:szCs w:val="24"/>
        </w:rPr>
        <w:t>Объектами федерального значения</w:t>
      </w:r>
      <w:r w:rsidRPr="00C14C84">
        <w:rPr>
          <w:rFonts w:ascii="Times New Roman" w:hAnsi="Times New Roman" w:cs="Times New Roman"/>
          <w:sz w:val="24"/>
          <w:szCs w:val="24"/>
        </w:rPr>
        <w:t xml:space="preserve"> являются объекты,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и оказывают существенное влияние на социально-экономическое развитие Российской Федерации. Объекты </w:t>
      </w:r>
      <w:r w:rsidRPr="00C14C84">
        <w:rPr>
          <w:rFonts w:ascii="Times New Roman" w:hAnsi="Times New Roman" w:cs="Times New Roman"/>
          <w:b/>
          <w:sz w:val="24"/>
          <w:szCs w:val="24"/>
        </w:rPr>
        <w:t>регионального и местного значения</w:t>
      </w:r>
      <w:r w:rsidRPr="00C14C84">
        <w:rPr>
          <w:rFonts w:ascii="Times New Roman" w:hAnsi="Times New Roman" w:cs="Times New Roman"/>
          <w:sz w:val="24"/>
          <w:szCs w:val="24"/>
        </w:rPr>
        <w:t xml:space="preserve"> обеспечивают осуществление полномочий субъектов РФ и муниципальных образований соответственно.</w:t>
      </w:r>
    </w:p>
    <w:p w:rsidR="000D0DE0" w:rsidRPr="00C14C84" w:rsidRDefault="000D0DE0" w:rsidP="000D0DE0">
      <w:pPr>
        <w:pStyle w:val="ConsPlusNormal"/>
        <w:spacing w:before="220"/>
        <w:ind w:firstLine="540"/>
        <w:jc w:val="both"/>
        <w:rPr>
          <w:rFonts w:ascii="Times New Roman" w:hAnsi="Times New Roman" w:cs="Times New Roman"/>
          <w:sz w:val="24"/>
          <w:szCs w:val="24"/>
        </w:rPr>
      </w:pPr>
      <w:r w:rsidRPr="00C14C84">
        <w:rPr>
          <w:rFonts w:ascii="Times New Roman" w:hAnsi="Times New Roman" w:cs="Times New Roman"/>
          <w:sz w:val="24"/>
          <w:szCs w:val="24"/>
        </w:rPr>
        <w:lastRenderedPageBreak/>
        <w:t xml:space="preserve">Также к любой схеме территориального планирования прилагаются </w:t>
      </w:r>
      <w:r w:rsidRPr="00C14C84">
        <w:rPr>
          <w:rFonts w:ascii="Times New Roman" w:hAnsi="Times New Roman" w:cs="Times New Roman"/>
          <w:b/>
          <w:sz w:val="24"/>
          <w:szCs w:val="24"/>
        </w:rPr>
        <w:t>материалы по ее обоснованию</w:t>
      </w:r>
      <w:r w:rsidRPr="00C14C84">
        <w:rPr>
          <w:rFonts w:ascii="Times New Roman" w:hAnsi="Times New Roman" w:cs="Times New Roman"/>
          <w:sz w:val="24"/>
          <w:szCs w:val="24"/>
        </w:rPr>
        <w:t>, в которых подробно описываются предполагаемые к размещению объекты федерального значения, обосновывается выбор их месторасположения и т.д. Ценное значение имеют и многочисленные карты, включаемые в такие материалы (</w:t>
      </w:r>
      <w:hyperlink r:id="rId12" w:history="1">
        <w:r w:rsidRPr="00C14C84">
          <w:rPr>
            <w:rFonts w:ascii="Times New Roman" w:hAnsi="Times New Roman" w:cs="Times New Roman"/>
            <w:sz w:val="24"/>
            <w:szCs w:val="24"/>
          </w:rPr>
          <w:t>п. 9 ст. 10</w:t>
        </w:r>
      </w:hyperlink>
      <w:r w:rsidRPr="00C14C84">
        <w:rPr>
          <w:rFonts w:ascii="Times New Roman" w:hAnsi="Times New Roman" w:cs="Times New Roman"/>
          <w:sz w:val="24"/>
          <w:szCs w:val="24"/>
        </w:rPr>
        <w:t xml:space="preserve"> ГрК РФ).</w:t>
      </w:r>
    </w:p>
    <w:p w:rsidR="000D0DE0" w:rsidRPr="00C14C84" w:rsidRDefault="000D0DE0" w:rsidP="000D0DE0">
      <w:pPr>
        <w:pStyle w:val="ConsPlusNormal"/>
        <w:spacing w:before="220"/>
        <w:ind w:firstLine="540"/>
        <w:jc w:val="both"/>
        <w:rPr>
          <w:rFonts w:ascii="Times New Roman" w:hAnsi="Times New Roman" w:cs="Times New Roman"/>
          <w:sz w:val="24"/>
          <w:szCs w:val="24"/>
        </w:rPr>
      </w:pPr>
      <w:r w:rsidRPr="00C14C84">
        <w:rPr>
          <w:rFonts w:ascii="Times New Roman" w:hAnsi="Times New Roman" w:cs="Times New Roman"/>
          <w:sz w:val="24"/>
          <w:szCs w:val="24"/>
        </w:rPr>
        <w:t>Схожим образом ГрК РФ регулируется статус региональных схем территориального планирования.</w:t>
      </w:r>
    </w:p>
    <w:p w:rsidR="000D0DE0" w:rsidRPr="00C14C84" w:rsidRDefault="000D0DE0" w:rsidP="000D0DE0">
      <w:pPr>
        <w:pStyle w:val="ConsPlusNormal"/>
        <w:ind w:firstLine="540"/>
        <w:jc w:val="both"/>
        <w:rPr>
          <w:rFonts w:ascii="Times New Roman" w:hAnsi="Times New Roman" w:cs="Times New Roman"/>
          <w:sz w:val="24"/>
          <w:szCs w:val="24"/>
        </w:rPr>
      </w:pPr>
    </w:p>
    <w:p w:rsidR="000D0DE0" w:rsidRPr="00C14C84" w:rsidRDefault="000D0DE0" w:rsidP="000D0DE0">
      <w:pPr>
        <w:pStyle w:val="ConsPlusNormal"/>
        <w:ind w:firstLine="540"/>
        <w:jc w:val="both"/>
        <w:rPr>
          <w:rFonts w:ascii="Times New Roman" w:hAnsi="Times New Roman" w:cs="Times New Roman"/>
          <w:sz w:val="24"/>
          <w:szCs w:val="24"/>
        </w:rPr>
      </w:pPr>
      <w:r w:rsidRPr="00C14C84">
        <w:rPr>
          <w:rFonts w:ascii="Times New Roman" w:hAnsi="Times New Roman" w:cs="Times New Roman"/>
          <w:sz w:val="24"/>
          <w:szCs w:val="24"/>
        </w:rPr>
        <w:t>С 11.01.2018 допускается подготовка документов территориального планирования не только одного, но двух и более субъектов РФ. По общему правилу наличие утвержденного документа территориального планирования двух и более субъектов РФ или подготовка проекта данного документа не препятствуют подготовке и утверждению документов территориального планирования субъекта РФ, а также внесению изменений в утвержденные документы. В случае если размещение объектов регионального значения, предусмотренных документами территориального планирования субъекта РФ, препятствует размещению объектов регионального значения, предусмотренных документами территориального планирования двух и более субъектов РФ, документы территориального планирования субъекта РФ подлежат приведению в соответствие, а до приведения в соответствие - не подлежат применению в части, противоречащей утвержденным документам территориального планирования двух и более субъектов Российской Федерации, со дня утверждения.</w:t>
      </w:r>
    </w:p>
    <w:p w:rsidR="000D0DE0" w:rsidRPr="00C14C84" w:rsidRDefault="000D0DE0" w:rsidP="000D0DE0">
      <w:pPr>
        <w:pStyle w:val="ConsPlusNormal"/>
        <w:spacing w:before="220"/>
        <w:ind w:firstLine="540"/>
        <w:jc w:val="both"/>
        <w:rPr>
          <w:rFonts w:ascii="Times New Roman" w:hAnsi="Times New Roman" w:cs="Times New Roman"/>
          <w:sz w:val="24"/>
          <w:szCs w:val="24"/>
        </w:rPr>
      </w:pPr>
      <w:r w:rsidRPr="00C14C84">
        <w:rPr>
          <w:rFonts w:ascii="Times New Roman" w:hAnsi="Times New Roman" w:cs="Times New Roman"/>
          <w:sz w:val="24"/>
          <w:szCs w:val="24"/>
        </w:rPr>
        <w:t>Схемы территориального планирования субъекта РФ, двух и более субъектов РФ готовятся в следующих областях:</w:t>
      </w:r>
    </w:p>
    <w:p w:rsidR="000D0DE0" w:rsidRPr="00C14C84" w:rsidRDefault="000D0DE0" w:rsidP="000D0DE0">
      <w:pPr>
        <w:pStyle w:val="ConsPlusNormal"/>
        <w:spacing w:before="220"/>
        <w:ind w:firstLine="540"/>
        <w:jc w:val="both"/>
        <w:rPr>
          <w:rFonts w:ascii="Times New Roman" w:hAnsi="Times New Roman" w:cs="Times New Roman"/>
          <w:sz w:val="24"/>
          <w:szCs w:val="24"/>
        </w:rPr>
      </w:pPr>
      <w:r w:rsidRPr="00C14C84">
        <w:rPr>
          <w:rFonts w:ascii="Times New Roman" w:hAnsi="Times New Roman" w:cs="Times New Roman"/>
          <w:sz w:val="24"/>
          <w:szCs w:val="24"/>
        </w:rPr>
        <w:t>1) транспорт;</w:t>
      </w:r>
    </w:p>
    <w:p w:rsidR="000D0DE0" w:rsidRPr="00C14C84" w:rsidRDefault="000D0DE0" w:rsidP="000D0DE0">
      <w:pPr>
        <w:pStyle w:val="ConsPlusNormal"/>
        <w:spacing w:before="220"/>
        <w:ind w:firstLine="540"/>
        <w:jc w:val="both"/>
        <w:rPr>
          <w:rFonts w:ascii="Times New Roman" w:hAnsi="Times New Roman" w:cs="Times New Roman"/>
          <w:sz w:val="24"/>
          <w:szCs w:val="24"/>
        </w:rPr>
      </w:pPr>
      <w:r w:rsidRPr="00C14C84">
        <w:rPr>
          <w:rFonts w:ascii="Times New Roman" w:hAnsi="Times New Roman" w:cs="Times New Roman"/>
          <w:sz w:val="24"/>
          <w:szCs w:val="24"/>
        </w:rPr>
        <w:t>2) предупреждение чрезвычайных ситуаций межмуниципального и регионального характера, стихийных бедствий, эпидемий и ликвидация их последствий;</w:t>
      </w:r>
    </w:p>
    <w:p w:rsidR="000D0DE0" w:rsidRPr="00C14C84" w:rsidRDefault="000D0DE0" w:rsidP="000D0DE0">
      <w:pPr>
        <w:pStyle w:val="ConsPlusNormal"/>
        <w:spacing w:before="220"/>
        <w:ind w:firstLine="540"/>
        <w:jc w:val="both"/>
        <w:rPr>
          <w:rFonts w:ascii="Times New Roman" w:hAnsi="Times New Roman" w:cs="Times New Roman"/>
          <w:sz w:val="24"/>
          <w:szCs w:val="24"/>
        </w:rPr>
      </w:pPr>
      <w:r w:rsidRPr="00C14C84">
        <w:rPr>
          <w:rFonts w:ascii="Times New Roman" w:hAnsi="Times New Roman" w:cs="Times New Roman"/>
          <w:sz w:val="24"/>
          <w:szCs w:val="24"/>
        </w:rPr>
        <w:t>3) образование;</w:t>
      </w:r>
    </w:p>
    <w:p w:rsidR="000D0DE0" w:rsidRPr="00C14C84" w:rsidRDefault="000D0DE0" w:rsidP="000D0DE0">
      <w:pPr>
        <w:pStyle w:val="ConsPlusNormal"/>
        <w:spacing w:before="220"/>
        <w:ind w:firstLine="540"/>
        <w:jc w:val="both"/>
        <w:rPr>
          <w:rFonts w:ascii="Times New Roman" w:hAnsi="Times New Roman" w:cs="Times New Roman"/>
          <w:sz w:val="24"/>
          <w:szCs w:val="24"/>
        </w:rPr>
      </w:pPr>
      <w:r w:rsidRPr="00C14C84">
        <w:rPr>
          <w:rFonts w:ascii="Times New Roman" w:hAnsi="Times New Roman" w:cs="Times New Roman"/>
          <w:sz w:val="24"/>
          <w:szCs w:val="24"/>
        </w:rPr>
        <w:t>4) здравоохранение;</w:t>
      </w:r>
    </w:p>
    <w:p w:rsidR="000D0DE0" w:rsidRPr="00C14C84" w:rsidRDefault="000D0DE0" w:rsidP="000D0DE0">
      <w:pPr>
        <w:pStyle w:val="ConsPlusNormal"/>
        <w:spacing w:before="220"/>
        <w:ind w:firstLine="540"/>
        <w:jc w:val="both"/>
        <w:rPr>
          <w:rFonts w:ascii="Times New Roman" w:hAnsi="Times New Roman" w:cs="Times New Roman"/>
          <w:sz w:val="24"/>
          <w:szCs w:val="24"/>
        </w:rPr>
      </w:pPr>
      <w:r w:rsidRPr="00C14C84">
        <w:rPr>
          <w:rFonts w:ascii="Times New Roman" w:hAnsi="Times New Roman" w:cs="Times New Roman"/>
          <w:sz w:val="24"/>
          <w:szCs w:val="24"/>
        </w:rPr>
        <w:t>5) физическая культура и спорт;</w:t>
      </w:r>
    </w:p>
    <w:p w:rsidR="000D0DE0" w:rsidRPr="00C14C84" w:rsidRDefault="000D0DE0" w:rsidP="000D0DE0">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6) энергетика</w:t>
      </w:r>
      <w:r w:rsidRPr="00C14C84">
        <w:rPr>
          <w:rFonts w:ascii="Times New Roman" w:hAnsi="Times New Roman" w:cs="Times New Roman"/>
          <w:sz w:val="24"/>
          <w:szCs w:val="24"/>
        </w:rPr>
        <w:t>;</w:t>
      </w:r>
    </w:p>
    <w:p w:rsidR="000D0DE0" w:rsidRPr="00C14C84" w:rsidRDefault="000D0DE0" w:rsidP="000D0DE0">
      <w:pPr>
        <w:pStyle w:val="ConsPlusNormal"/>
        <w:spacing w:before="220"/>
        <w:ind w:firstLine="540"/>
        <w:jc w:val="both"/>
        <w:rPr>
          <w:rFonts w:ascii="Times New Roman" w:hAnsi="Times New Roman" w:cs="Times New Roman"/>
          <w:sz w:val="24"/>
          <w:szCs w:val="24"/>
        </w:rPr>
      </w:pPr>
      <w:r w:rsidRPr="00C14C84">
        <w:rPr>
          <w:rFonts w:ascii="Times New Roman" w:hAnsi="Times New Roman" w:cs="Times New Roman"/>
          <w:sz w:val="24"/>
          <w:szCs w:val="24"/>
        </w:rPr>
        <w:t>7) иные области в соответствии с полномочиями субъектов Российской Федерации.</w:t>
      </w:r>
    </w:p>
    <w:p w:rsidR="000D0DE0" w:rsidRPr="00C14C84" w:rsidRDefault="000D0DE0" w:rsidP="000D0DE0">
      <w:pPr>
        <w:pStyle w:val="ConsPlusNormal"/>
        <w:jc w:val="both"/>
        <w:rPr>
          <w:rFonts w:ascii="Times New Roman" w:hAnsi="Times New Roman" w:cs="Times New Roman"/>
          <w:sz w:val="24"/>
          <w:szCs w:val="24"/>
        </w:rPr>
      </w:pPr>
    </w:p>
    <w:p w:rsidR="000D0DE0" w:rsidRPr="00C14C84" w:rsidRDefault="00434B07" w:rsidP="000D0DE0">
      <w:pPr>
        <w:pStyle w:val="ConsPlusNormal"/>
        <w:ind w:firstLine="540"/>
        <w:jc w:val="both"/>
        <w:rPr>
          <w:rFonts w:ascii="Times New Roman" w:hAnsi="Times New Roman" w:cs="Times New Roman"/>
          <w:sz w:val="24"/>
          <w:szCs w:val="24"/>
        </w:rPr>
      </w:pPr>
      <w:hyperlink r:id="rId13" w:history="1">
        <w:r w:rsidR="000D0DE0" w:rsidRPr="00C14C84">
          <w:rPr>
            <w:rFonts w:ascii="Times New Roman" w:hAnsi="Times New Roman" w:cs="Times New Roman"/>
            <w:sz w:val="24"/>
            <w:szCs w:val="24"/>
          </w:rPr>
          <w:t>ГрК</w:t>
        </w:r>
      </w:hyperlink>
      <w:r w:rsidR="000D0DE0" w:rsidRPr="00C14C84">
        <w:rPr>
          <w:rFonts w:ascii="Times New Roman" w:hAnsi="Times New Roman" w:cs="Times New Roman"/>
          <w:sz w:val="24"/>
          <w:szCs w:val="24"/>
        </w:rPr>
        <w:t xml:space="preserve"> РФ также допускает подготовку схем применительно ко всей территории субъекта РФ или к ее части.</w:t>
      </w:r>
    </w:p>
    <w:p w:rsidR="000D0DE0" w:rsidRPr="00C14C84" w:rsidRDefault="000D0DE0" w:rsidP="000D0DE0">
      <w:pPr>
        <w:pStyle w:val="ConsPlusNormal"/>
        <w:spacing w:before="220"/>
        <w:ind w:firstLine="540"/>
        <w:jc w:val="both"/>
        <w:rPr>
          <w:rFonts w:ascii="Times New Roman" w:hAnsi="Times New Roman" w:cs="Times New Roman"/>
          <w:sz w:val="24"/>
          <w:szCs w:val="24"/>
        </w:rPr>
      </w:pPr>
      <w:r w:rsidRPr="00C14C84">
        <w:rPr>
          <w:rFonts w:ascii="Times New Roman" w:hAnsi="Times New Roman" w:cs="Times New Roman"/>
          <w:sz w:val="24"/>
          <w:szCs w:val="24"/>
        </w:rPr>
        <w:t>Подготовка проекта схемы территориального планирования двух и более субъектов РФ может осуществляться применительно к территориям или частям территорий субъектов РФ, имеющих общую границу.</w:t>
      </w:r>
    </w:p>
    <w:p w:rsidR="000D0DE0" w:rsidRPr="00C14C84" w:rsidRDefault="000D0DE0" w:rsidP="000D0DE0">
      <w:pPr>
        <w:pStyle w:val="ConsPlusNormal"/>
        <w:spacing w:before="220"/>
        <w:ind w:firstLine="540"/>
        <w:jc w:val="both"/>
        <w:rPr>
          <w:rFonts w:ascii="Times New Roman" w:hAnsi="Times New Roman" w:cs="Times New Roman"/>
          <w:sz w:val="24"/>
          <w:szCs w:val="24"/>
        </w:rPr>
      </w:pPr>
      <w:r w:rsidRPr="00C14C84">
        <w:rPr>
          <w:rFonts w:ascii="Times New Roman" w:hAnsi="Times New Roman" w:cs="Times New Roman"/>
          <w:sz w:val="24"/>
          <w:szCs w:val="24"/>
        </w:rPr>
        <w:t xml:space="preserve">Состав схемы территориального планирования субъекта РФ, двух и более субъектов РФ аналогичен составу федеральной схемы. Единственное отличие заключается в том, что в региональной схеме содержится информация об объектах регионального, а не федерального значения. Схема территориального планирования двух и более субъектов РФ должна содержать информацию о линейных объектах регионального значения, размещение которых планируется на территории двух и более субъектов РФ, объектах регионального значения, необходимых для реализации договоров, заключенных между </w:t>
      </w:r>
      <w:r w:rsidRPr="00C14C84">
        <w:rPr>
          <w:rFonts w:ascii="Times New Roman" w:hAnsi="Times New Roman" w:cs="Times New Roman"/>
          <w:sz w:val="24"/>
          <w:szCs w:val="24"/>
        </w:rPr>
        <w:lastRenderedPageBreak/>
        <w:t>органами государственной власти соответствующих субъектов РФ, а также об объектах регионального значения, размещение которых планируется на территории одного из субъектов РФ. Схемы территориального планирования муниципального района  по своей структуре отличаются от схем более высокого уровня. В них также содержатся сведения об объектах местного значения и их расположении. Но при этом дополнительно муниципальные схемы включают:</w:t>
      </w:r>
    </w:p>
    <w:p w:rsidR="000D0DE0" w:rsidRPr="00C14C84" w:rsidRDefault="000D0DE0" w:rsidP="000D0DE0">
      <w:pPr>
        <w:pStyle w:val="ConsPlusNormal"/>
        <w:spacing w:before="220"/>
        <w:ind w:firstLine="540"/>
        <w:jc w:val="both"/>
        <w:rPr>
          <w:rFonts w:ascii="Times New Roman" w:hAnsi="Times New Roman" w:cs="Times New Roman"/>
          <w:sz w:val="24"/>
          <w:szCs w:val="24"/>
        </w:rPr>
      </w:pPr>
      <w:r w:rsidRPr="00C14C84">
        <w:rPr>
          <w:rFonts w:ascii="Times New Roman" w:hAnsi="Times New Roman" w:cs="Times New Roman"/>
          <w:sz w:val="24"/>
          <w:szCs w:val="24"/>
        </w:rPr>
        <w:t>1) карту границ населенных пунктов (в том числе границ образуемых населенных пунктов), расположенных на межселенных территориях &lt;2&gt;;</w:t>
      </w:r>
    </w:p>
    <w:p w:rsidR="000D0DE0" w:rsidRPr="00C14C84" w:rsidRDefault="000D0DE0" w:rsidP="000D0DE0">
      <w:pPr>
        <w:pStyle w:val="ConsPlusNormal"/>
        <w:spacing w:before="220"/>
        <w:ind w:firstLine="540"/>
        <w:jc w:val="both"/>
        <w:rPr>
          <w:rFonts w:ascii="Times New Roman" w:hAnsi="Times New Roman" w:cs="Times New Roman"/>
          <w:sz w:val="24"/>
          <w:szCs w:val="24"/>
        </w:rPr>
      </w:pPr>
      <w:r w:rsidRPr="00C14C84">
        <w:rPr>
          <w:rFonts w:ascii="Times New Roman" w:hAnsi="Times New Roman" w:cs="Times New Roman"/>
          <w:sz w:val="24"/>
          <w:szCs w:val="24"/>
        </w:rPr>
        <w:t>2) карту функциональных зон, установленных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 (за исключением линейных объектов).</w:t>
      </w:r>
    </w:p>
    <w:p w:rsidR="000D0DE0" w:rsidRPr="00C14C84" w:rsidRDefault="000D0DE0" w:rsidP="000D0DE0">
      <w:pPr>
        <w:pStyle w:val="ConsPlusNormal"/>
        <w:jc w:val="both"/>
        <w:rPr>
          <w:rFonts w:ascii="Times New Roman" w:hAnsi="Times New Roman" w:cs="Times New Roman"/>
          <w:sz w:val="24"/>
          <w:szCs w:val="24"/>
        </w:rPr>
      </w:pPr>
    </w:p>
    <w:p w:rsidR="000D0DE0" w:rsidRPr="00C14C84" w:rsidRDefault="000D0DE0" w:rsidP="000D0DE0">
      <w:pPr>
        <w:pStyle w:val="ConsPlusNormal"/>
        <w:ind w:firstLine="540"/>
        <w:jc w:val="both"/>
        <w:rPr>
          <w:rFonts w:ascii="Times New Roman" w:hAnsi="Times New Roman" w:cs="Times New Roman"/>
          <w:sz w:val="24"/>
          <w:szCs w:val="24"/>
        </w:rPr>
      </w:pPr>
      <w:r w:rsidRPr="00C14C84">
        <w:rPr>
          <w:rFonts w:ascii="Times New Roman" w:hAnsi="Times New Roman" w:cs="Times New Roman"/>
          <w:sz w:val="24"/>
          <w:szCs w:val="24"/>
        </w:rPr>
        <w:t>Соответственно, в положение о территориальном планировании дополнительно включаются параметры функциональных зон, установленных на межселенных территориях.</w:t>
      </w:r>
    </w:p>
    <w:p w:rsidR="000D0DE0" w:rsidRPr="00C14C84" w:rsidRDefault="000D0DE0" w:rsidP="000D0DE0">
      <w:pPr>
        <w:pStyle w:val="ConsPlusNormal"/>
        <w:spacing w:before="220"/>
        <w:ind w:firstLine="540"/>
        <w:jc w:val="both"/>
        <w:rPr>
          <w:rFonts w:ascii="Times New Roman" w:hAnsi="Times New Roman" w:cs="Times New Roman"/>
          <w:sz w:val="24"/>
          <w:szCs w:val="24"/>
        </w:rPr>
      </w:pPr>
      <w:r w:rsidRPr="00C14C84">
        <w:rPr>
          <w:rFonts w:ascii="Times New Roman" w:hAnsi="Times New Roman" w:cs="Times New Roman"/>
          <w:sz w:val="24"/>
          <w:szCs w:val="24"/>
        </w:rPr>
        <w:t>При подготовке и утверждении документов территориального планирования двух и более субъектов РФ, документов территориального планирования субъекта РФ, документов территориального планирования муниципальных образований и при внесении в указанные документы изменений не допускается включать в указанные документы положения о территориальном планировании, реализация которых приведет к невозможности обеспечения эксплуатации существующих или планируемых для размещения объектов федерального значения.</w:t>
      </w:r>
    </w:p>
    <w:p w:rsidR="000D0DE0" w:rsidRPr="00C14C84" w:rsidRDefault="000D0DE0" w:rsidP="000D0DE0">
      <w:pPr>
        <w:pStyle w:val="ConsPlusNormal"/>
        <w:spacing w:before="220"/>
        <w:ind w:firstLine="540"/>
        <w:jc w:val="both"/>
        <w:rPr>
          <w:rFonts w:ascii="Times New Roman" w:hAnsi="Times New Roman" w:cs="Times New Roman"/>
          <w:sz w:val="24"/>
          <w:szCs w:val="24"/>
        </w:rPr>
      </w:pPr>
      <w:r w:rsidRPr="00C14C84">
        <w:rPr>
          <w:rFonts w:ascii="Times New Roman" w:hAnsi="Times New Roman" w:cs="Times New Roman"/>
          <w:sz w:val="24"/>
          <w:szCs w:val="24"/>
        </w:rPr>
        <w:t>При подготовке и утверждении документов территориального планирования муниципальных образований и при внесении в указанные документы территориального планирования изменений не допускается включать в указанные документы положения о территориальном планировании, реализация которых приведет к невозможности обеспечения эксплуатации существующих или планируемых для размещения объектов регионального значения.</w:t>
      </w:r>
    </w:p>
    <w:p w:rsidR="000D0DE0" w:rsidRPr="00C14C84" w:rsidRDefault="000D0DE0" w:rsidP="000D0DE0">
      <w:pPr>
        <w:pStyle w:val="ConsPlusNormal"/>
        <w:jc w:val="both"/>
        <w:rPr>
          <w:rFonts w:ascii="Times New Roman" w:hAnsi="Times New Roman" w:cs="Times New Roman"/>
          <w:sz w:val="24"/>
          <w:szCs w:val="24"/>
        </w:rPr>
      </w:pPr>
    </w:p>
    <w:p w:rsidR="000D0DE0" w:rsidRPr="00C14C84" w:rsidRDefault="000D0DE0" w:rsidP="000D0DE0">
      <w:pPr>
        <w:pStyle w:val="ConsPlusNormal"/>
        <w:jc w:val="center"/>
        <w:outlineLvl w:val="2"/>
        <w:rPr>
          <w:rFonts w:ascii="Times New Roman" w:hAnsi="Times New Roman" w:cs="Times New Roman"/>
          <w:sz w:val="24"/>
          <w:szCs w:val="24"/>
        </w:rPr>
      </w:pPr>
      <w:r w:rsidRPr="00C14C84">
        <w:rPr>
          <w:rFonts w:ascii="Times New Roman" w:hAnsi="Times New Roman" w:cs="Times New Roman"/>
          <w:sz w:val="24"/>
          <w:szCs w:val="24"/>
        </w:rPr>
        <w:t>Генеральные планы поселений и городских округов</w:t>
      </w:r>
    </w:p>
    <w:p w:rsidR="000D0DE0" w:rsidRPr="00C14C84" w:rsidRDefault="000D0DE0" w:rsidP="000D0DE0">
      <w:pPr>
        <w:pStyle w:val="ConsPlusNormal"/>
        <w:jc w:val="both"/>
        <w:rPr>
          <w:rFonts w:ascii="Times New Roman" w:hAnsi="Times New Roman" w:cs="Times New Roman"/>
          <w:sz w:val="24"/>
          <w:szCs w:val="24"/>
        </w:rPr>
      </w:pPr>
    </w:p>
    <w:p w:rsidR="000D0DE0" w:rsidRPr="00C14C84" w:rsidRDefault="000D0DE0" w:rsidP="000D0DE0">
      <w:pPr>
        <w:pStyle w:val="ConsPlusNormal"/>
        <w:spacing w:before="220"/>
        <w:ind w:firstLine="540"/>
        <w:jc w:val="both"/>
        <w:rPr>
          <w:rFonts w:ascii="Times New Roman" w:hAnsi="Times New Roman" w:cs="Times New Roman"/>
          <w:sz w:val="24"/>
          <w:szCs w:val="24"/>
        </w:rPr>
      </w:pPr>
      <w:r w:rsidRPr="00C14C84">
        <w:rPr>
          <w:rFonts w:ascii="Times New Roman" w:hAnsi="Times New Roman" w:cs="Times New Roman"/>
          <w:sz w:val="24"/>
          <w:szCs w:val="24"/>
        </w:rPr>
        <w:t>Генплан может готовиться в отношении всей территории поселения (городского округа) или ее части, например только в отношении одного населенного пункта. По своему содержанию генплан схож со схемой территориального планирования муниципального района. Этот документ включает:</w:t>
      </w:r>
    </w:p>
    <w:p w:rsidR="000D0DE0" w:rsidRPr="00C14C84" w:rsidRDefault="000D0DE0" w:rsidP="000D0DE0">
      <w:pPr>
        <w:pStyle w:val="ConsPlusNormal"/>
        <w:spacing w:before="220"/>
        <w:ind w:firstLine="540"/>
        <w:jc w:val="both"/>
        <w:rPr>
          <w:rFonts w:ascii="Times New Roman" w:hAnsi="Times New Roman" w:cs="Times New Roman"/>
          <w:sz w:val="24"/>
          <w:szCs w:val="24"/>
        </w:rPr>
      </w:pPr>
      <w:r w:rsidRPr="00C14C84">
        <w:rPr>
          <w:rFonts w:ascii="Times New Roman" w:hAnsi="Times New Roman" w:cs="Times New Roman"/>
          <w:sz w:val="24"/>
          <w:szCs w:val="24"/>
        </w:rPr>
        <w:t>1) положение о территориальном планировании;</w:t>
      </w:r>
    </w:p>
    <w:p w:rsidR="000D0DE0" w:rsidRPr="00C14C84" w:rsidRDefault="000D0DE0" w:rsidP="000D0DE0">
      <w:pPr>
        <w:pStyle w:val="ConsPlusNormal"/>
        <w:spacing w:before="220"/>
        <w:ind w:firstLine="540"/>
        <w:jc w:val="both"/>
        <w:rPr>
          <w:rFonts w:ascii="Times New Roman" w:hAnsi="Times New Roman" w:cs="Times New Roman"/>
          <w:sz w:val="24"/>
          <w:szCs w:val="24"/>
        </w:rPr>
      </w:pPr>
      <w:r w:rsidRPr="00C14C84">
        <w:rPr>
          <w:rFonts w:ascii="Times New Roman" w:hAnsi="Times New Roman" w:cs="Times New Roman"/>
          <w:sz w:val="24"/>
          <w:szCs w:val="24"/>
        </w:rPr>
        <w:t>2) карту планируемого размещения объектов местного значения поселения или городского округа;</w:t>
      </w:r>
    </w:p>
    <w:p w:rsidR="000D0DE0" w:rsidRPr="00C14C84" w:rsidRDefault="000D0DE0" w:rsidP="000D0DE0">
      <w:pPr>
        <w:pStyle w:val="ConsPlusNormal"/>
        <w:spacing w:before="220"/>
        <w:ind w:firstLine="540"/>
        <w:jc w:val="both"/>
        <w:rPr>
          <w:rFonts w:ascii="Times New Roman" w:hAnsi="Times New Roman" w:cs="Times New Roman"/>
          <w:sz w:val="24"/>
          <w:szCs w:val="24"/>
        </w:rPr>
      </w:pPr>
      <w:r w:rsidRPr="00C14C84">
        <w:rPr>
          <w:rFonts w:ascii="Times New Roman" w:hAnsi="Times New Roman" w:cs="Times New Roman"/>
          <w:sz w:val="24"/>
          <w:szCs w:val="24"/>
        </w:rPr>
        <w:t>3) карту границ населенных пунктов (в том числе границ образуемых населенных пунктов), входящих в состав поселения или городского округа;</w:t>
      </w:r>
    </w:p>
    <w:p w:rsidR="000D0DE0" w:rsidRPr="00C14C84" w:rsidRDefault="000D0DE0" w:rsidP="000D0DE0">
      <w:pPr>
        <w:pStyle w:val="ConsPlusNormal"/>
        <w:spacing w:before="220"/>
        <w:ind w:firstLine="540"/>
        <w:jc w:val="both"/>
        <w:rPr>
          <w:rFonts w:ascii="Times New Roman" w:hAnsi="Times New Roman" w:cs="Times New Roman"/>
          <w:sz w:val="24"/>
          <w:szCs w:val="24"/>
        </w:rPr>
      </w:pPr>
      <w:r w:rsidRPr="00C14C84">
        <w:rPr>
          <w:rFonts w:ascii="Times New Roman" w:hAnsi="Times New Roman" w:cs="Times New Roman"/>
          <w:sz w:val="24"/>
          <w:szCs w:val="24"/>
        </w:rPr>
        <w:t>4) карту функциональных зон поселения или городского округа.</w:t>
      </w:r>
    </w:p>
    <w:p w:rsidR="000D0DE0" w:rsidRPr="00C14C84" w:rsidRDefault="000D0DE0" w:rsidP="000D0DE0">
      <w:pPr>
        <w:pStyle w:val="ConsPlusNormal"/>
        <w:spacing w:before="220"/>
        <w:ind w:firstLine="540"/>
        <w:jc w:val="both"/>
        <w:rPr>
          <w:rFonts w:ascii="Times New Roman" w:hAnsi="Times New Roman" w:cs="Times New Roman"/>
          <w:sz w:val="24"/>
          <w:szCs w:val="24"/>
        </w:rPr>
      </w:pPr>
      <w:r w:rsidRPr="00C14C84">
        <w:rPr>
          <w:rFonts w:ascii="Times New Roman" w:hAnsi="Times New Roman" w:cs="Times New Roman"/>
          <w:sz w:val="24"/>
          <w:szCs w:val="24"/>
        </w:rPr>
        <w:t>Соответственно, помимо информации об объектах местного значения, генеральный план включает в себя параметры устанавливаемых им функциональных зон.</w:t>
      </w:r>
    </w:p>
    <w:p w:rsidR="000D0DE0" w:rsidRPr="00C14C84" w:rsidRDefault="000D0DE0" w:rsidP="000D0DE0">
      <w:pPr>
        <w:pStyle w:val="ConsPlusNormal"/>
        <w:jc w:val="both"/>
        <w:rPr>
          <w:rFonts w:ascii="Times New Roman" w:hAnsi="Times New Roman" w:cs="Times New Roman"/>
          <w:sz w:val="24"/>
          <w:szCs w:val="24"/>
        </w:rPr>
      </w:pPr>
    </w:p>
    <w:p w:rsidR="000D0DE0" w:rsidRPr="00C14C84" w:rsidRDefault="000D0DE0" w:rsidP="000D0DE0">
      <w:pPr>
        <w:pStyle w:val="ConsPlusNormal"/>
        <w:jc w:val="center"/>
        <w:outlineLvl w:val="2"/>
        <w:rPr>
          <w:rFonts w:ascii="Times New Roman" w:hAnsi="Times New Roman" w:cs="Times New Roman"/>
          <w:sz w:val="24"/>
          <w:szCs w:val="24"/>
        </w:rPr>
      </w:pPr>
      <w:r w:rsidRPr="00C14C84">
        <w:rPr>
          <w:rFonts w:ascii="Times New Roman" w:hAnsi="Times New Roman" w:cs="Times New Roman"/>
          <w:sz w:val="24"/>
          <w:szCs w:val="24"/>
        </w:rPr>
        <w:t>Значение документов территориального планирования</w:t>
      </w:r>
    </w:p>
    <w:p w:rsidR="000D0DE0" w:rsidRPr="00C14C84" w:rsidRDefault="000D0DE0" w:rsidP="000D0DE0">
      <w:pPr>
        <w:pStyle w:val="ConsPlusNormal"/>
        <w:jc w:val="both"/>
        <w:rPr>
          <w:rFonts w:ascii="Times New Roman" w:hAnsi="Times New Roman" w:cs="Times New Roman"/>
          <w:sz w:val="24"/>
          <w:szCs w:val="24"/>
        </w:rPr>
      </w:pPr>
    </w:p>
    <w:p w:rsidR="000D0DE0" w:rsidRPr="00C14C84" w:rsidRDefault="000D0DE0" w:rsidP="000D0DE0">
      <w:pPr>
        <w:pStyle w:val="ConsPlusNormal"/>
        <w:ind w:firstLine="540"/>
        <w:jc w:val="both"/>
        <w:rPr>
          <w:rFonts w:ascii="Times New Roman" w:hAnsi="Times New Roman" w:cs="Times New Roman"/>
          <w:sz w:val="24"/>
          <w:szCs w:val="24"/>
        </w:rPr>
      </w:pPr>
      <w:r w:rsidRPr="00C14C84">
        <w:rPr>
          <w:rFonts w:ascii="Times New Roman" w:hAnsi="Times New Roman" w:cs="Times New Roman"/>
          <w:sz w:val="24"/>
          <w:szCs w:val="24"/>
        </w:rPr>
        <w:t xml:space="preserve">С учетом </w:t>
      </w:r>
      <w:hyperlink r:id="rId14" w:history="1">
        <w:r w:rsidRPr="00C14C84">
          <w:rPr>
            <w:rFonts w:ascii="Times New Roman" w:hAnsi="Times New Roman" w:cs="Times New Roman"/>
            <w:sz w:val="24"/>
            <w:szCs w:val="24"/>
          </w:rPr>
          <w:t>ст. ст. 9</w:t>
        </w:r>
      </w:hyperlink>
      <w:r w:rsidRPr="00C14C84">
        <w:rPr>
          <w:rFonts w:ascii="Times New Roman" w:hAnsi="Times New Roman" w:cs="Times New Roman"/>
          <w:sz w:val="24"/>
          <w:szCs w:val="24"/>
        </w:rPr>
        <w:t xml:space="preserve"> и </w:t>
      </w:r>
      <w:hyperlink r:id="rId15" w:history="1">
        <w:r w:rsidRPr="00C14C84">
          <w:rPr>
            <w:rFonts w:ascii="Times New Roman" w:hAnsi="Times New Roman" w:cs="Times New Roman"/>
            <w:sz w:val="24"/>
            <w:szCs w:val="24"/>
          </w:rPr>
          <w:t>26</w:t>
        </w:r>
      </w:hyperlink>
      <w:r w:rsidRPr="00C14C84">
        <w:rPr>
          <w:rFonts w:ascii="Times New Roman" w:hAnsi="Times New Roman" w:cs="Times New Roman"/>
          <w:sz w:val="24"/>
          <w:szCs w:val="24"/>
        </w:rPr>
        <w:t xml:space="preserve"> ГрК РФ принятые документы территориального планирования имеют следующее значение:</w:t>
      </w:r>
    </w:p>
    <w:p w:rsidR="000D0DE0" w:rsidRPr="00C14C84" w:rsidRDefault="000D0DE0" w:rsidP="000D0DE0">
      <w:pPr>
        <w:pStyle w:val="ConsPlusNormal"/>
        <w:spacing w:before="220"/>
        <w:ind w:firstLine="540"/>
        <w:jc w:val="both"/>
        <w:rPr>
          <w:rFonts w:ascii="Times New Roman" w:hAnsi="Times New Roman" w:cs="Times New Roman"/>
          <w:sz w:val="24"/>
          <w:szCs w:val="24"/>
        </w:rPr>
      </w:pPr>
      <w:r w:rsidRPr="00C14C84">
        <w:rPr>
          <w:rFonts w:ascii="Times New Roman" w:hAnsi="Times New Roman" w:cs="Times New Roman"/>
          <w:sz w:val="24"/>
          <w:szCs w:val="24"/>
        </w:rPr>
        <w:t>1) являются основанием для подготовки документации по планировке территории;</w:t>
      </w:r>
    </w:p>
    <w:p w:rsidR="000D0DE0" w:rsidRPr="00C14C84" w:rsidRDefault="000D0DE0" w:rsidP="000D0DE0">
      <w:pPr>
        <w:pStyle w:val="ConsPlusNormal"/>
        <w:spacing w:before="220"/>
        <w:ind w:firstLine="540"/>
        <w:jc w:val="both"/>
        <w:rPr>
          <w:rFonts w:ascii="Times New Roman" w:hAnsi="Times New Roman" w:cs="Times New Roman"/>
          <w:sz w:val="24"/>
          <w:szCs w:val="24"/>
        </w:rPr>
      </w:pPr>
      <w:r w:rsidRPr="00C14C84">
        <w:rPr>
          <w:rFonts w:ascii="Times New Roman" w:hAnsi="Times New Roman" w:cs="Times New Roman"/>
          <w:sz w:val="24"/>
          <w:szCs w:val="24"/>
        </w:rPr>
        <w:t xml:space="preserve">2) являются основанием для принятия решения о резервировании земельного участка с учетом правил, предусмотренных </w:t>
      </w:r>
      <w:hyperlink r:id="rId16" w:history="1">
        <w:r w:rsidRPr="00C14C84">
          <w:rPr>
            <w:rFonts w:ascii="Times New Roman" w:hAnsi="Times New Roman" w:cs="Times New Roman"/>
            <w:sz w:val="24"/>
            <w:szCs w:val="24"/>
          </w:rPr>
          <w:t>ст. 70.1</w:t>
        </w:r>
      </w:hyperlink>
      <w:r w:rsidRPr="00C14C84">
        <w:rPr>
          <w:rFonts w:ascii="Times New Roman" w:hAnsi="Times New Roman" w:cs="Times New Roman"/>
          <w:sz w:val="24"/>
          <w:szCs w:val="24"/>
        </w:rPr>
        <w:t xml:space="preserve"> ЗК РФ (Резервирование участка означает, что орган власти объявляет для всех участников гражданского оборота, что через определенное время участок будет застроен объектом, необходимым для обеспечения государственных или муниципальных нужд. Срок резервирования, как правило, составляет три года. Основным последствием принятия решения о резервировании является запрет на приватизацию участка, однако он может быть предоставлен в аренду на срок, не превышающий срок резервирования);</w:t>
      </w:r>
    </w:p>
    <w:p w:rsidR="000D0DE0" w:rsidRPr="00C14C84" w:rsidRDefault="000D0DE0" w:rsidP="000D0DE0">
      <w:pPr>
        <w:pStyle w:val="ConsPlusNormal"/>
        <w:spacing w:before="220"/>
        <w:ind w:firstLine="540"/>
        <w:jc w:val="both"/>
        <w:rPr>
          <w:rFonts w:ascii="Times New Roman" w:hAnsi="Times New Roman" w:cs="Times New Roman"/>
          <w:sz w:val="24"/>
          <w:szCs w:val="24"/>
        </w:rPr>
      </w:pPr>
      <w:r w:rsidRPr="00C14C84">
        <w:rPr>
          <w:rFonts w:ascii="Times New Roman" w:hAnsi="Times New Roman" w:cs="Times New Roman"/>
          <w:sz w:val="24"/>
          <w:szCs w:val="24"/>
        </w:rPr>
        <w:t xml:space="preserve">3) являются основанием для изъятия земельного участка для публичных нужд в порядке, предусмотренном </w:t>
      </w:r>
      <w:hyperlink r:id="rId17" w:history="1">
        <w:r w:rsidRPr="00C14C84">
          <w:rPr>
            <w:rFonts w:ascii="Times New Roman" w:hAnsi="Times New Roman" w:cs="Times New Roman"/>
            <w:sz w:val="24"/>
            <w:szCs w:val="24"/>
          </w:rPr>
          <w:t>гл. VII.1</w:t>
        </w:r>
      </w:hyperlink>
      <w:r w:rsidRPr="00C14C84">
        <w:rPr>
          <w:rFonts w:ascii="Times New Roman" w:hAnsi="Times New Roman" w:cs="Times New Roman"/>
          <w:sz w:val="24"/>
          <w:szCs w:val="24"/>
        </w:rPr>
        <w:t xml:space="preserve"> ЗК РФ  (По общему правилу при отсутствии документов территориального планирования и документации по планировке территории решение об изъятии не может быть принято. Исключения - это ситуации, когда участки изымаются на основании решения о создании или расширении особо охраняемой природной территории, международного договора, лицензии на пользование недрами или решения о признании многоквартирного дома аварийным и подлежащим сносу или реконструкции).;</w:t>
      </w:r>
    </w:p>
    <w:p w:rsidR="000D0DE0" w:rsidRPr="00C14C84" w:rsidRDefault="000D0DE0" w:rsidP="000D0DE0">
      <w:pPr>
        <w:pStyle w:val="ConsPlusNormal"/>
        <w:spacing w:before="220"/>
        <w:ind w:firstLine="540"/>
        <w:jc w:val="both"/>
        <w:rPr>
          <w:rFonts w:ascii="Times New Roman" w:hAnsi="Times New Roman" w:cs="Times New Roman"/>
          <w:sz w:val="24"/>
          <w:szCs w:val="24"/>
        </w:rPr>
      </w:pPr>
      <w:r w:rsidRPr="00C14C84">
        <w:rPr>
          <w:rFonts w:ascii="Times New Roman" w:hAnsi="Times New Roman" w:cs="Times New Roman"/>
          <w:sz w:val="24"/>
          <w:szCs w:val="24"/>
        </w:rPr>
        <w:t>4) являются основанием для принятия решения о переводе земельного участка из одной категории в другую. Например, земли сельскохозяйственного значения могут быть переведены в земли населенных пунктов и застроены в рамках утвержденного градрегламента при установлении или изменении генпланом границы населенного пункта.</w:t>
      </w:r>
    </w:p>
    <w:p w:rsidR="000D0DE0" w:rsidRPr="00C14C84" w:rsidRDefault="000D0DE0" w:rsidP="000D0DE0">
      <w:pPr>
        <w:pStyle w:val="ConsPlusNormal"/>
        <w:jc w:val="both"/>
        <w:rPr>
          <w:rFonts w:ascii="Times New Roman" w:hAnsi="Times New Roman" w:cs="Times New Roman"/>
          <w:sz w:val="24"/>
          <w:szCs w:val="24"/>
        </w:rPr>
      </w:pPr>
    </w:p>
    <w:p w:rsidR="000D0DE0" w:rsidRPr="00C14C84" w:rsidRDefault="000D0DE0" w:rsidP="000D0DE0">
      <w:pPr>
        <w:pStyle w:val="ConsPlusNormal"/>
        <w:jc w:val="center"/>
        <w:outlineLvl w:val="2"/>
        <w:rPr>
          <w:rFonts w:ascii="Times New Roman" w:hAnsi="Times New Roman" w:cs="Times New Roman"/>
          <w:sz w:val="24"/>
          <w:szCs w:val="24"/>
        </w:rPr>
      </w:pPr>
      <w:r w:rsidRPr="00C14C84">
        <w:rPr>
          <w:rFonts w:ascii="Times New Roman" w:hAnsi="Times New Roman" w:cs="Times New Roman"/>
          <w:sz w:val="24"/>
          <w:szCs w:val="24"/>
        </w:rPr>
        <w:t>Внесение изменений в генеральный план поселения</w:t>
      </w:r>
    </w:p>
    <w:p w:rsidR="000D0DE0" w:rsidRPr="00C14C84" w:rsidRDefault="000D0DE0" w:rsidP="000D0DE0">
      <w:pPr>
        <w:pStyle w:val="ConsPlusNormal"/>
        <w:jc w:val="center"/>
        <w:rPr>
          <w:rFonts w:ascii="Times New Roman" w:hAnsi="Times New Roman" w:cs="Times New Roman"/>
          <w:sz w:val="24"/>
          <w:szCs w:val="24"/>
        </w:rPr>
      </w:pPr>
      <w:r w:rsidRPr="00C14C84">
        <w:rPr>
          <w:rFonts w:ascii="Times New Roman" w:hAnsi="Times New Roman" w:cs="Times New Roman"/>
          <w:sz w:val="24"/>
          <w:szCs w:val="24"/>
        </w:rPr>
        <w:t>(городского округа)</w:t>
      </w:r>
    </w:p>
    <w:p w:rsidR="000D0DE0" w:rsidRPr="00C14C84" w:rsidRDefault="000D0DE0" w:rsidP="000D0DE0">
      <w:pPr>
        <w:pStyle w:val="ConsPlusNormal"/>
        <w:jc w:val="both"/>
        <w:rPr>
          <w:rFonts w:ascii="Times New Roman" w:hAnsi="Times New Roman" w:cs="Times New Roman"/>
          <w:sz w:val="24"/>
          <w:szCs w:val="24"/>
        </w:rPr>
      </w:pPr>
    </w:p>
    <w:p w:rsidR="000D0DE0" w:rsidRPr="00C14C84" w:rsidRDefault="000D0DE0" w:rsidP="000D0DE0">
      <w:pPr>
        <w:pStyle w:val="ConsPlusNormal"/>
        <w:ind w:firstLine="540"/>
        <w:jc w:val="both"/>
        <w:rPr>
          <w:rFonts w:ascii="Times New Roman" w:hAnsi="Times New Roman" w:cs="Times New Roman"/>
          <w:sz w:val="24"/>
          <w:szCs w:val="24"/>
        </w:rPr>
      </w:pPr>
      <w:r w:rsidRPr="00C14C84">
        <w:rPr>
          <w:rFonts w:ascii="Times New Roman" w:hAnsi="Times New Roman" w:cs="Times New Roman"/>
          <w:sz w:val="24"/>
          <w:szCs w:val="24"/>
        </w:rPr>
        <w:t>Документы территориального планирования принимаются на определенный срок. Например, генеральные планы утверждаются на срок не менее чем двадцать лет. Вместе с тем до истечения этого срока существует возможность внесения изменений в утвержденные документы.</w:t>
      </w:r>
    </w:p>
    <w:p w:rsidR="000D0DE0" w:rsidRPr="00C14C84" w:rsidRDefault="000D0DE0" w:rsidP="000D0DE0">
      <w:pPr>
        <w:pStyle w:val="ConsPlusNormal"/>
        <w:spacing w:before="220"/>
        <w:ind w:firstLine="540"/>
        <w:jc w:val="both"/>
        <w:rPr>
          <w:rFonts w:ascii="Times New Roman" w:hAnsi="Times New Roman" w:cs="Times New Roman"/>
          <w:sz w:val="24"/>
          <w:szCs w:val="24"/>
        </w:rPr>
      </w:pPr>
      <w:r w:rsidRPr="00C14C84">
        <w:rPr>
          <w:rFonts w:ascii="Times New Roman" w:hAnsi="Times New Roman" w:cs="Times New Roman"/>
          <w:sz w:val="24"/>
          <w:szCs w:val="24"/>
        </w:rPr>
        <w:t>Особый интерес при этом представляет изменение муниципальной документации, поскольку она содержит функциональное зонирование. Фактически это зонирование показывает, объекты какого вида могут быть построены на территории определенной функциональной зоны. Кроме того, через изменение именно этих документов могут быть расширены границы населенных пунктов, что обычно существенно упрощает возможность застройки присоединенных территорий.</w:t>
      </w:r>
    </w:p>
    <w:p w:rsidR="000D0DE0" w:rsidRPr="00C14C84" w:rsidRDefault="000D0DE0" w:rsidP="000D0DE0">
      <w:pPr>
        <w:pStyle w:val="ConsPlusNormal"/>
        <w:spacing w:before="220"/>
        <w:ind w:firstLine="540"/>
        <w:jc w:val="both"/>
        <w:rPr>
          <w:rFonts w:ascii="Times New Roman" w:hAnsi="Times New Roman" w:cs="Times New Roman"/>
          <w:sz w:val="24"/>
          <w:szCs w:val="24"/>
        </w:rPr>
      </w:pPr>
      <w:r w:rsidRPr="00C14C84">
        <w:rPr>
          <w:rFonts w:ascii="Times New Roman" w:hAnsi="Times New Roman" w:cs="Times New Roman"/>
          <w:sz w:val="24"/>
          <w:szCs w:val="24"/>
        </w:rPr>
        <w:t>Изменение генплана осуществляется по такой же процедуре, что и его принятие, и включает в себя несколько основных этапов:</w:t>
      </w:r>
    </w:p>
    <w:p w:rsidR="000D0DE0" w:rsidRPr="00C14C84" w:rsidRDefault="000D0DE0" w:rsidP="000D0DE0">
      <w:pPr>
        <w:pStyle w:val="ConsPlusNormal"/>
        <w:spacing w:before="220"/>
        <w:ind w:firstLine="540"/>
        <w:jc w:val="both"/>
        <w:rPr>
          <w:rFonts w:ascii="Times New Roman" w:hAnsi="Times New Roman" w:cs="Times New Roman"/>
          <w:sz w:val="24"/>
          <w:szCs w:val="24"/>
        </w:rPr>
      </w:pPr>
      <w:r w:rsidRPr="00C14C84">
        <w:rPr>
          <w:rFonts w:ascii="Times New Roman" w:hAnsi="Times New Roman" w:cs="Times New Roman"/>
          <w:sz w:val="24"/>
          <w:szCs w:val="24"/>
        </w:rPr>
        <w:t>- принятие решения главой местной администрации о подготовке предложений о внесении изменений в генеральный план;</w:t>
      </w:r>
    </w:p>
    <w:p w:rsidR="000D0DE0" w:rsidRPr="00C14C84" w:rsidRDefault="000D0DE0" w:rsidP="000D0DE0">
      <w:pPr>
        <w:pStyle w:val="ConsPlusNormal"/>
        <w:spacing w:before="220"/>
        <w:ind w:firstLine="540"/>
        <w:jc w:val="both"/>
        <w:rPr>
          <w:rFonts w:ascii="Times New Roman" w:hAnsi="Times New Roman" w:cs="Times New Roman"/>
          <w:sz w:val="24"/>
          <w:szCs w:val="24"/>
        </w:rPr>
      </w:pPr>
      <w:r w:rsidRPr="00C14C84">
        <w:rPr>
          <w:rFonts w:ascii="Times New Roman" w:hAnsi="Times New Roman" w:cs="Times New Roman"/>
          <w:sz w:val="24"/>
          <w:szCs w:val="24"/>
        </w:rPr>
        <w:t>- представление заинтересованными лицами предложений об изменении генерального плана;</w:t>
      </w:r>
    </w:p>
    <w:p w:rsidR="000D0DE0" w:rsidRPr="00C14C84" w:rsidRDefault="000D0DE0" w:rsidP="000D0DE0">
      <w:pPr>
        <w:pStyle w:val="ConsPlusNormal"/>
        <w:spacing w:before="220"/>
        <w:ind w:firstLine="540"/>
        <w:jc w:val="both"/>
        <w:rPr>
          <w:rFonts w:ascii="Times New Roman" w:hAnsi="Times New Roman" w:cs="Times New Roman"/>
          <w:sz w:val="24"/>
          <w:szCs w:val="24"/>
        </w:rPr>
      </w:pPr>
      <w:r w:rsidRPr="00C14C84">
        <w:rPr>
          <w:rFonts w:ascii="Times New Roman" w:hAnsi="Times New Roman" w:cs="Times New Roman"/>
          <w:sz w:val="24"/>
          <w:szCs w:val="24"/>
        </w:rPr>
        <w:lastRenderedPageBreak/>
        <w:t>- проведение общественных обсуждений или публичных слушаний по предлагаемым изменениям;</w:t>
      </w:r>
    </w:p>
    <w:p w:rsidR="000D0DE0" w:rsidRPr="00C14C84" w:rsidRDefault="000D0DE0" w:rsidP="000D0DE0">
      <w:pPr>
        <w:pStyle w:val="ConsPlusNormal"/>
        <w:spacing w:before="220"/>
        <w:ind w:firstLine="540"/>
        <w:jc w:val="both"/>
        <w:rPr>
          <w:rFonts w:ascii="Times New Roman" w:hAnsi="Times New Roman" w:cs="Times New Roman"/>
          <w:sz w:val="24"/>
          <w:szCs w:val="24"/>
        </w:rPr>
      </w:pPr>
      <w:r w:rsidRPr="00C14C84">
        <w:rPr>
          <w:rFonts w:ascii="Times New Roman" w:hAnsi="Times New Roman" w:cs="Times New Roman"/>
          <w:sz w:val="24"/>
          <w:szCs w:val="24"/>
        </w:rPr>
        <w:t>- рассмотрение проекта изменений и результатов общественных обсуждений или публичных слушаний на заседании представительного (законодательного) органа местного самоуправления;</w:t>
      </w:r>
    </w:p>
    <w:p w:rsidR="000D0DE0" w:rsidRPr="00C14C84" w:rsidRDefault="000D0DE0" w:rsidP="000D0DE0">
      <w:pPr>
        <w:pStyle w:val="ConsPlusNormal"/>
        <w:spacing w:before="220"/>
        <w:ind w:firstLine="540"/>
        <w:jc w:val="both"/>
        <w:rPr>
          <w:rFonts w:ascii="Times New Roman" w:hAnsi="Times New Roman" w:cs="Times New Roman"/>
          <w:sz w:val="24"/>
          <w:szCs w:val="24"/>
        </w:rPr>
      </w:pPr>
      <w:r w:rsidRPr="00C14C84">
        <w:rPr>
          <w:rFonts w:ascii="Times New Roman" w:hAnsi="Times New Roman" w:cs="Times New Roman"/>
          <w:sz w:val="24"/>
          <w:szCs w:val="24"/>
        </w:rPr>
        <w:t>- принятие или отклонение предлагаемых поправок в генеральный план.</w:t>
      </w:r>
    </w:p>
    <w:p w:rsidR="000D0DE0" w:rsidRPr="00C14C84" w:rsidRDefault="000D0DE0" w:rsidP="000D0DE0">
      <w:pPr>
        <w:pStyle w:val="ConsPlusNormal"/>
        <w:jc w:val="center"/>
        <w:outlineLvl w:val="2"/>
        <w:rPr>
          <w:rFonts w:ascii="Times New Roman" w:hAnsi="Times New Roman" w:cs="Times New Roman"/>
          <w:sz w:val="24"/>
          <w:szCs w:val="24"/>
        </w:rPr>
      </w:pPr>
    </w:p>
    <w:p w:rsidR="000D0DE0" w:rsidRPr="00C14C84" w:rsidRDefault="000D0DE0" w:rsidP="000D0DE0">
      <w:pPr>
        <w:pStyle w:val="ConsPlusNormal"/>
        <w:jc w:val="center"/>
        <w:outlineLvl w:val="2"/>
        <w:rPr>
          <w:rFonts w:ascii="Times New Roman" w:hAnsi="Times New Roman" w:cs="Times New Roman"/>
          <w:sz w:val="24"/>
          <w:szCs w:val="24"/>
        </w:rPr>
      </w:pPr>
      <w:r w:rsidRPr="00C14C84">
        <w:rPr>
          <w:rFonts w:ascii="Times New Roman" w:hAnsi="Times New Roman" w:cs="Times New Roman"/>
          <w:sz w:val="24"/>
          <w:szCs w:val="24"/>
        </w:rPr>
        <w:t>Нормативы градостроительного проектирования</w:t>
      </w:r>
    </w:p>
    <w:p w:rsidR="000D0DE0" w:rsidRPr="00C14C84" w:rsidRDefault="000D0DE0" w:rsidP="000D0DE0">
      <w:pPr>
        <w:pStyle w:val="ConsPlusNormal"/>
        <w:jc w:val="both"/>
        <w:rPr>
          <w:rFonts w:ascii="Times New Roman" w:hAnsi="Times New Roman" w:cs="Times New Roman"/>
          <w:sz w:val="24"/>
          <w:szCs w:val="24"/>
        </w:rPr>
      </w:pPr>
    </w:p>
    <w:p w:rsidR="000D0DE0" w:rsidRPr="00C14C84" w:rsidRDefault="000D0DE0" w:rsidP="000D0DE0">
      <w:pPr>
        <w:pStyle w:val="ConsPlusNormal"/>
        <w:ind w:firstLine="540"/>
        <w:jc w:val="both"/>
        <w:rPr>
          <w:rFonts w:ascii="Times New Roman" w:hAnsi="Times New Roman" w:cs="Times New Roman"/>
          <w:sz w:val="24"/>
          <w:szCs w:val="24"/>
        </w:rPr>
      </w:pPr>
      <w:r w:rsidRPr="00C14C84">
        <w:rPr>
          <w:rFonts w:ascii="Times New Roman" w:hAnsi="Times New Roman" w:cs="Times New Roman"/>
          <w:sz w:val="24"/>
          <w:szCs w:val="24"/>
        </w:rPr>
        <w:t xml:space="preserve">Нормативам градостроительного проектирования посвящена </w:t>
      </w:r>
      <w:hyperlink r:id="rId18" w:history="1">
        <w:r w:rsidRPr="00C14C84">
          <w:rPr>
            <w:rFonts w:ascii="Times New Roman" w:hAnsi="Times New Roman" w:cs="Times New Roman"/>
            <w:sz w:val="24"/>
            <w:szCs w:val="24"/>
          </w:rPr>
          <w:t>гл. 3.1</w:t>
        </w:r>
      </w:hyperlink>
      <w:r w:rsidRPr="00C14C84">
        <w:rPr>
          <w:rFonts w:ascii="Times New Roman" w:hAnsi="Times New Roman" w:cs="Times New Roman"/>
          <w:sz w:val="24"/>
          <w:szCs w:val="24"/>
        </w:rPr>
        <w:t xml:space="preserve"> ГрК РФ, которая была включена в текст закона в 2014 году.</w:t>
      </w:r>
    </w:p>
    <w:p w:rsidR="000D0DE0" w:rsidRPr="00C14C84" w:rsidRDefault="00434B07" w:rsidP="000D0DE0">
      <w:pPr>
        <w:pStyle w:val="ConsPlusNormal"/>
        <w:spacing w:before="220"/>
        <w:ind w:firstLine="540"/>
        <w:jc w:val="both"/>
        <w:rPr>
          <w:rFonts w:ascii="Times New Roman" w:hAnsi="Times New Roman" w:cs="Times New Roman"/>
          <w:sz w:val="24"/>
          <w:szCs w:val="24"/>
        </w:rPr>
      </w:pPr>
      <w:hyperlink r:id="rId19" w:history="1">
        <w:r w:rsidR="000D0DE0" w:rsidRPr="00C14C84">
          <w:rPr>
            <w:rFonts w:ascii="Times New Roman" w:hAnsi="Times New Roman" w:cs="Times New Roman"/>
            <w:sz w:val="24"/>
            <w:szCs w:val="24"/>
          </w:rPr>
          <w:t>Статья 29.1</w:t>
        </w:r>
      </w:hyperlink>
      <w:r w:rsidR="000D0DE0" w:rsidRPr="00C14C84">
        <w:rPr>
          <w:rFonts w:ascii="Times New Roman" w:hAnsi="Times New Roman" w:cs="Times New Roman"/>
          <w:sz w:val="24"/>
          <w:szCs w:val="24"/>
        </w:rPr>
        <w:t xml:space="preserve"> ГрК РФ предусматривает, что нормативы градостроительного проектирования подразделяются:</w:t>
      </w:r>
    </w:p>
    <w:p w:rsidR="000D0DE0" w:rsidRPr="00C14C84" w:rsidRDefault="000D0DE0" w:rsidP="000D0DE0">
      <w:pPr>
        <w:pStyle w:val="ConsPlusNormal"/>
        <w:spacing w:before="220"/>
        <w:ind w:firstLine="540"/>
        <w:jc w:val="both"/>
        <w:rPr>
          <w:rFonts w:ascii="Times New Roman" w:hAnsi="Times New Roman" w:cs="Times New Roman"/>
          <w:sz w:val="24"/>
          <w:szCs w:val="24"/>
        </w:rPr>
      </w:pPr>
      <w:r w:rsidRPr="00C14C84">
        <w:rPr>
          <w:rFonts w:ascii="Times New Roman" w:hAnsi="Times New Roman" w:cs="Times New Roman"/>
          <w:sz w:val="24"/>
          <w:szCs w:val="24"/>
        </w:rPr>
        <w:t>1) на региональные нормативы градостроительного проектирования (РНГП);</w:t>
      </w:r>
    </w:p>
    <w:p w:rsidR="000D0DE0" w:rsidRPr="00C14C84" w:rsidRDefault="000D0DE0" w:rsidP="000D0DE0">
      <w:pPr>
        <w:pStyle w:val="ConsPlusNormal"/>
        <w:spacing w:before="220"/>
        <w:ind w:firstLine="540"/>
        <w:jc w:val="both"/>
        <w:rPr>
          <w:rFonts w:ascii="Times New Roman" w:hAnsi="Times New Roman" w:cs="Times New Roman"/>
          <w:sz w:val="24"/>
          <w:szCs w:val="24"/>
        </w:rPr>
      </w:pPr>
      <w:r w:rsidRPr="00C14C84">
        <w:rPr>
          <w:rFonts w:ascii="Times New Roman" w:hAnsi="Times New Roman" w:cs="Times New Roman"/>
          <w:sz w:val="24"/>
          <w:szCs w:val="24"/>
        </w:rPr>
        <w:t>2) местные нормативы градостроительного проектирования (МНГП), которые включают в себя:</w:t>
      </w:r>
    </w:p>
    <w:p w:rsidR="000D0DE0" w:rsidRPr="00C14C84" w:rsidRDefault="000D0DE0" w:rsidP="000D0DE0">
      <w:pPr>
        <w:pStyle w:val="ConsPlusNormal"/>
        <w:spacing w:before="220"/>
        <w:ind w:firstLine="540"/>
        <w:jc w:val="both"/>
        <w:rPr>
          <w:rFonts w:ascii="Times New Roman" w:hAnsi="Times New Roman" w:cs="Times New Roman"/>
          <w:sz w:val="24"/>
          <w:szCs w:val="24"/>
        </w:rPr>
      </w:pPr>
      <w:r w:rsidRPr="00C14C84">
        <w:rPr>
          <w:rFonts w:ascii="Times New Roman" w:hAnsi="Times New Roman" w:cs="Times New Roman"/>
          <w:sz w:val="24"/>
          <w:szCs w:val="24"/>
        </w:rPr>
        <w:t>a) нормативы градостроительного проектирования муниципального района;</w:t>
      </w:r>
    </w:p>
    <w:p w:rsidR="000D0DE0" w:rsidRPr="00C14C84" w:rsidRDefault="000D0DE0" w:rsidP="000D0DE0">
      <w:pPr>
        <w:pStyle w:val="ConsPlusNormal"/>
        <w:spacing w:before="220"/>
        <w:ind w:firstLine="540"/>
        <w:jc w:val="both"/>
        <w:rPr>
          <w:rFonts w:ascii="Times New Roman" w:hAnsi="Times New Roman" w:cs="Times New Roman"/>
          <w:sz w:val="24"/>
          <w:szCs w:val="24"/>
        </w:rPr>
      </w:pPr>
      <w:r w:rsidRPr="00C14C84">
        <w:rPr>
          <w:rFonts w:ascii="Times New Roman" w:hAnsi="Times New Roman" w:cs="Times New Roman"/>
          <w:sz w:val="24"/>
          <w:szCs w:val="24"/>
        </w:rPr>
        <w:t>b) нормативы градостроительного проектирования поселения;</w:t>
      </w:r>
    </w:p>
    <w:p w:rsidR="000D0DE0" w:rsidRPr="00C14C84" w:rsidRDefault="000D0DE0" w:rsidP="000D0DE0">
      <w:pPr>
        <w:pStyle w:val="ConsPlusNormal"/>
        <w:spacing w:before="220"/>
        <w:ind w:firstLine="540"/>
        <w:jc w:val="both"/>
        <w:rPr>
          <w:rFonts w:ascii="Times New Roman" w:hAnsi="Times New Roman" w:cs="Times New Roman"/>
          <w:sz w:val="24"/>
          <w:szCs w:val="24"/>
        </w:rPr>
      </w:pPr>
      <w:r w:rsidRPr="00C14C84">
        <w:rPr>
          <w:rFonts w:ascii="Times New Roman" w:hAnsi="Times New Roman" w:cs="Times New Roman"/>
          <w:sz w:val="24"/>
          <w:szCs w:val="24"/>
        </w:rPr>
        <w:t>c) нормативы градостроительного проектирования городского округа.</w:t>
      </w:r>
    </w:p>
    <w:p w:rsidR="000D0DE0" w:rsidRPr="00C14C84" w:rsidRDefault="000D0DE0" w:rsidP="000D0DE0">
      <w:pPr>
        <w:pStyle w:val="ConsPlusNormal"/>
        <w:spacing w:before="220"/>
        <w:ind w:firstLine="540"/>
        <w:jc w:val="both"/>
        <w:rPr>
          <w:rFonts w:ascii="Times New Roman" w:hAnsi="Times New Roman" w:cs="Times New Roman"/>
          <w:sz w:val="24"/>
          <w:szCs w:val="24"/>
        </w:rPr>
      </w:pPr>
      <w:r w:rsidRPr="00C14C84">
        <w:rPr>
          <w:rFonts w:ascii="Times New Roman" w:hAnsi="Times New Roman" w:cs="Times New Roman"/>
          <w:sz w:val="24"/>
          <w:szCs w:val="24"/>
        </w:rPr>
        <w:t xml:space="preserve">Региональные нормативы содержат расчетные показатели минимально допустимого уровня обеспеченности населения объектами </w:t>
      </w:r>
      <w:r w:rsidRPr="00C14C84">
        <w:rPr>
          <w:rFonts w:ascii="Times New Roman" w:hAnsi="Times New Roman" w:cs="Times New Roman"/>
          <w:b/>
          <w:sz w:val="24"/>
          <w:szCs w:val="24"/>
        </w:rPr>
        <w:t>регионального значения</w:t>
      </w:r>
      <w:r w:rsidRPr="00C14C84">
        <w:rPr>
          <w:rFonts w:ascii="Times New Roman" w:hAnsi="Times New Roman" w:cs="Times New Roman"/>
          <w:sz w:val="24"/>
          <w:szCs w:val="24"/>
        </w:rPr>
        <w:t xml:space="preserve"> и расчетные показатели максимально допустимого уровня территориальной доступности таких объектов для населения субъекта РФ. Дополнительно региональные нормативы могут включать предельные значения расчетных показателей минимального уровня обеспеченности </w:t>
      </w:r>
      <w:r w:rsidRPr="00C14C84">
        <w:rPr>
          <w:rFonts w:ascii="Times New Roman" w:hAnsi="Times New Roman" w:cs="Times New Roman"/>
          <w:b/>
          <w:sz w:val="24"/>
          <w:szCs w:val="24"/>
        </w:rPr>
        <w:t>объектами местного значения</w:t>
      </w:r>
      <w:r w:rsidRPr="00C14C84">
        <w:rPr>
          <w:rFonts w:ascii="Times New Roman" w:hAnsi="Times New Roman" w:cs="Times New Roman"/>
          <w:sz w:val="24"/>
          <w:szCs w:val="24"/>
        </w:rPr>
        <w:t xml:space="preserve"> и максимально допустимого уровня доступности таких объектов на территориях муниципальных образований.</w:t>
      </w:r>
    </w:p>
    <w:p w:rsidR="000D0DE0" w:rsidRPr="00C14C84" w:rsidRDefault="000D0DE0" w:rsidP="000D0DE0">
      <w:pPr>
        <w:pStyle w:val="ConsPlusNormal"/>
        <w:spacing w:before="220"/>
        <w:ind w:firstLine="540"/>
        <w:jc w:val="both"/>
        <w:rPr>
          <w:rFonts w:ascii="Times New Roman" w:hAnsi="Times New Roman" w:cs="Times New Roman"/>
          <w:sz w:val="24"/>
          <w:szCs w:val="24"/>
        </w:rPr>
      </w:pPr>
      <w:r w:rsidRPr="00C14C84">
        <w:rPr>
          <w:rFonts w:ascii="Times New Roman" w:hAnsi="Times New Roman" w:cs="Times New Roman"/>
          <w:sz w:val="24"/>
          <w:szCs w:val="24"/>
        </w:rPr>
        <w:t xml:space="preserve">Местные нормативы, в свою очередь, содержат расчетные показатели минимально допустимого уровня обеспеченности населения объектами </w:t>
      </w:r>
      <w:r w:rsidRPr="00C14C84">
        <w:rPr>
          <w:rFonts w:ascii="Times New Roman" w:hAnsi="Times New Roman" w:cs="Times New Roman"/>
          <w:b/>
          <w:sz w:val="24"/>
          <w:szCs w:val="24"/>
        </w:rPr>
        <w:t>местного значения</w:t>
      </w:r>
      <w:r w:rsidRPr="00C14C84">
        <w:rPr>
          <w:rFonts w:ascii="Times New Roman" w:hAnsi="Times New Roman" w:cs="Times New Roman"/>
          <w:sz w:val="24"/>
          <w:szCs w:val="24"/>
        </w:rPr>
        <w:t xml:space="preserve"> и расчетные показатели максимально допустимого уровня территориальной доступности таких объектов для населения. При этом для муниципальных властей являются обязательными установленные на региональном уровне предельные значения расчетных показателей.</w:t>
      </w:r>
    </w:p>
    <w:p w:rsidR="000D0DE0" w:rsidRPr="00C14C84" w:rsidRDefault="000D0DE0" w:rsidP="000D0DE0">
      <w:pPr>
        <w:pStyle w:val="ConsPlusNormal"/>
        <w:spacing w:before="220"/>
        <w:ind w:firstLine="540"/>
        <w:jc w:val="both"/>
        <w:rPr>
          <w:rFonts w:ascii="Times New Roman" w:hAnsi="Times New Roman" w:cs="Times New Roman"/>
          <w:sz w:val="24"/>
          <w:szCs w:val="24"/>
        </w:rPr>
      </w:pPr>
      <w:r w:rsidRPr="00C14C84">
        <w:rPr>
          <w:rFonts w:ascii="Times New Roman" w:hAnsi="Times New Roman" w:cs="Times New Roman"/>
          <w:sz w:val="24"/>
          <w:szCs w:val="24"/>
        </w:rPr>
        <w:t>Важно отметить, что нормативы градостроительного проектирования могут регулировать только вопросы обеспеченности населения объектами социальной и прочей инфраструктуры. До настоящего времени сохраняет свою актуальность позиция Верховного Суда РФ о том, что строительные нормы и правила могут регулироваться только на федеральном уровне. Поэтому регионы и муниципалитеты не могут заниматься техническим регулированием под видом нормативов градостроительного проектирования.</w:t>
      </w:r>
    </w:p>
    <w:p w:rsidR="000D0DE0" w:rsidRPr="00C14C84" w:rsidRDefault="000D0DE0" w:rsidP="000D0DE0">
      <w:pPr>
        <w:pStyle w:val="ConsPlusNormal"/>
        <w:jc w:val="both"/>
        <w:rPr>
          <w:rFonts w:ascii="Times New Roman" w:hAnsi="Times New Roman" w:cs="Times New Roman"/>
          <w:sz w:val="24"/>
          <w:szCs w:val="24"/>
        </w:rPr>
      </w:pPr>
    </w:p>
    <w:p w:rsidR="000D0DE0" w:rsidRPr="00C14C84" w:rsidRDefault="000D0DE0" w:rsidP="000D0DE0">
      <w:pPr>
        <w:pStyle w:val="ConsPlusNormal"/>
        <w:ind w:firstLine="540"/>
        <w:jc w:val="both"/>
        <w:rPr>
          <w:rFonts w:ascii="Times New Roman" w:hAnsi="Times New Roman" w:cs="Times New Roman"/>
          <w:sz w:val="24"/>
          <w:szCs w:val="24"/>
        </w:rPr>
      </w:pPr>
      <w:r w:rsidRPr="00C14C84">
        <w:rPr>
          <w:rFonts w:ascii="Times New Roman" w:hAnsi="Times New Roman" w:cs="Times New Roman"/>
          <w:sz w:val="24"/>
          <w:szCs w:val="24"/>
        </w:rPr>
        <w:t>Нормативы имеют следующее значение для градостроительной деятельности:</w:t>
      </w:r>
    </w:p>
    <w:p w:rsidR="000D0DE0" w:rsidRPr="00C14C84" w:rsidRDefault="000D0DE0" w:rsidP="000D0DE0">
      <w:pPr>
        <w:pStyle w:val="ConsPlusNormal"/>
        <w:spacing w:before="220"/>
        <w:ind w:firstLine="540"/>
        <w:jc w:val="both"/>
        <w:rPr>
          <w:rFonts w:ascii="Times New Roman" w:hAnsi="Times New Roman" w:cs="Times New Roman"/>
          <w:sz w:val="24"/>
          <w:szCs w:val="24"/>
        </w:rPr>
      </w:pPr>
      <w:r w:rsidRPr="00C14C84">
        <w:rPr>
          <w:rFonts w:ascii="Times New Roman" w:hAnsi="Times New Roman" w:cs="Times New Roman"/>
          <w:sz w:val="24"/>
          <w:szCs w:val="24"/>
        </w:rPr>
        <w:t>1) РНГП должны учитываться при подготовке схем территориального планирования субъекта РФ, двух и более субъектов РФ;</w:t>
      </w:r>
    </w:p>
    <w:p w:rsidR="000D0DE0" w:rsidRPr="00C14C84" w:rsidRDefault="000D0DE0" w:rsidP="000D0DE0">
      <w:pPr>
        <w:pStyle w:val="ConsPlusNormal"/>
        <w:spacing w:before="220"/>
        <w:ind w:firstLine="540"/>
        <w:jc w:val="both"/>
        <w:rPr>
          <w:rFonts w:ascii="Times New Roman" w:hAnsi="Times New Roman" w:cs="Times New Roman"/>
          <w:sz w:val="24"/>
          <w:szCs w:val="24"/>
        </w:rPr>
      </w:pPr>
      <w:r w:rsidRPr="00C14C84">
        <w:rPr>
          <w:rFonts w:ascii="Times New Roman" w:hAnsi="Times New Roman" w:cs="Times New Roman"/>
          <w:sz w:val="24"/>
          <w:szCs w:val="24"/>
        </w:rPr>
        <w:lastRenderedPageBreak/>
        <w:t>2) РНГП и МНГП должны учитываться при подготовке схем территориального планирования муниципальных районов, генеральных планов, документации по планировке территории.</w:t>
      </w:r>
    </w:p>
    <w:p w:rsidR="000D0DE0" w:rsidRPr="00C14C84" w:rsidRDefault="000D0DE0" w:rsidP="000D0DE0">
      <w:pPr>
        <w:pStyle w:val="ConsPlusNormal"/>
        <w:jc w:val="both"/>
        <w:rPr>
          <w:rFonts w:ascii="Times New Roman" w:hAnsi="Times New Roman" w:cs="Times New Roman"/>
          <w:sz w:val="24"/>
          <w:szCs w:val="24"/>
        </w:rPr>
      </w:pPr>
    </w:p>
    <w:p w:rsidR="000D0DE0" w:rsidRPr="00C14C84" w:rsidRDefault="000D0DE0" w:rsidP="000D0DE0">
      <w:pPr>
        <w:pStyle w:val="ConsPlusNormal"/>
        <w:jc w:val="center"/>
        <w:outlineLvl w:val="2"/>
        <w:rPr>
          <w:rFonts w:ascii="Times New Roman" w:hAnsi="Times New Roman" w:cs="Times New Roman"/>
          <w:sz w:val="24"/>
          <w:szCs w:val="24"/>
        </w:rPr>
      </w:pPr>
      <w:r w:rsidRPr="00C14C84">
        <w:rPr>
          <w:rFonts w:ascii="Times New Roman" w:hAnsi="Times New Roman" w:cs="Times New Roman"/>
          <w:sz w:val="24"/>
          <w:szCs w:val="24"/>
        </w:rPr>
        <w:t>Документы градостроительного зонирования</w:t>
      </w:r>
    </w:p>
    <w:p w:rsidR="000D0DE0" w:rsidRPr="00C14C84" w:rsidRDefault="000D0DE0" w:rsidP="000D0DE0">
      <w:pPr>
        <w:pStyle w:val="ConsPlusNormal"/>
        <w:jc w:val="both"/>
        <w:rPr>
          <w:rFonts w:ascii="Times New Roman" w:hAnsi="Times New Roman" w:cs="Times New Roman"/>
          <w:sz w:val="24"/>
          <w:szCs w:val="24"/>
        </w:rPr>
      </w:pPr>
    </w:p>
    <w:p w:rsidR="000D0DE0" w:rsidRPr="00C14C84" w:rsidRDefault="000D0DE0" w:rsidP="000D0DE0">
      <w:pPr>
        <w:pStyle w:val="ConsPlusNormal"/>
        <w:ind w:firstLine="540"/>
        <w:jc w:val="both"/>
        <w:rPr>
          <w:rFonts w:ascii="Times New Roman" w:hAnsi="Times New Roman" w:cs="Times New Roman"/>
          <w:sz w:val="24"/>
          <w:szCs w:val="24"/>
        </w:rPr>
      </w:pPr>
      <w:r w:rsidRPr="00C14C84">
        <w:rPr>
          <w:rFonts w:ascii="Times New Roman" w:hAnsi="Times New Roman" w:cs="Times New Roman"/>
          <w:sz w:val="24"/>
          <w:szCs w:val="24"/>
        </w:rPr>
        <w:t xml:space="preserve">К документам градостроительного зонирования </w:t>
      </w:r>
      <w:hyperlink r:id="rId20" w:history="1">
        <w:r w:rsidRPr="00C14C84">
          <w:rPr>
            <w:rFonts w:ascii="Times New Roman" w:hAnsi="Times New Roman" w:cs="Times New Roman"/>
            <w:sz w:val="24"/>
            <w:szCs w:val="24"/>
          </w:rPr>
          <w:t>ГрК</w:t>
        </w:r>
      </w:hyperlink>
      <w:r w:rsidRPr="00C14C84">
        <w:rPr>
          <w:rFonts w:ascii="Times New Roman" w:hAnsi="Times New Roman" w:cs="Times New Roman"/>
          <w:sz w:val="24"/>
          <w:szCs w:val="24"/>
        </w:rPr>
        <w:t xml:space="preserve"> РФ отнесены только правила землепользования и застройки.</w:t>
      </w:r>
    </w:p>
    <w:p w:rsidR="000D0DE0" w:rsidRPr="00C14C84" w:rsidRDefault="000D0DE0" w:rsidP="000D0DE0">
      <w:pPr>
        <w:pStyle w:val="ConsPlusNormal"/>
        <w:spacing w:before="220"/>
        <w:ind w:firstLine="540"/>
        <w:jc w:val="both"/>
        <w:rPr>
          <w:rFonts w:ascii="Times New Roman" w:hAnsi="Times New Roman" w:cs="Times New Roman"/>
          <w:sz w:val="24"/>
          <w:szCs w:val="24"/>
        </w:rPr>
      </w:pPr>
      <w:r w:rsidRPr="00C14C84">
        <w:rPr>
          <w:rFonts w:ascii="Times New Roman" w:hAnsi="Times New Roman" w:cs="Times New Roman"/>
          <w:sz w:val="24"/>
          <w:szCs w:val="24"/>
        </w:rPr>
        <w:t>ПЗЗ принимаются на муниципальном уровне, а в городах федерального значения - на уровне высшего исполнительного органа власти этих городов.</w:t>
      </w:r>
    </w:p>
    <w:p w:rsidR="000D0DE0" w:rsidRPr="00C14C84" w:rsidRDefault="000D0DE0" w:rsidP="000D0DE0">
      <w:pPr>
        <w:pStyle w:val="ConsPlusNormal"/>
        <w:spacing w:before="220"/>
        <w:ind w:firstLine="540"/>
        <w:jc w:val="both"/>
        <w:rPr>
          <w:rFonts w:ascii="Times New Roman" w:hAnsi="Times New Roman" w:cs="Times New Roman"/>
          <w:sz w:val="24"/>
          <w:szCs w:val="24"/>
        </w:rPr>
      </w:pPr>
      <w:r w:rsidRPr="00C14C84">
        <w:rPr>
          <w:rFonts w:ascii="Times New Roman" w:hAnsi="Times New Roman" w:cs="Times New Roman"/>
          <w:sz w:val="24"/>
          <w:szCs w:val="24"/>
        </w:rPr>
        <w:t>Фактически эти правила являются основным документом для застройщика, поскольку они устанавливают большинство требований к застройке земельного участка.</w:t>
      </w:r>
    </w:p>
    <w:p w:rsidR="000D0DE0" w:rsidRPr="00C14C84" w:rsidRDefault="000D0DE0" w:rsidP="000D0DE0">
      <w:pPr>
        <w:pStyle w:val="ConsPlusNormal"/>
        <w:spacing w:before="220"/>
        <w:ind w:firstLine="540"/>
        <w:jc w:val="both"/>
        <w:rPr>
          <w:rFonts w:ascii="Times New Roman" w:hAnsi="Times New Roman" w:cs="Times New Roman"/>
          <w:sz w:val="24"/>
          <w:szCs w:val="24"/>
        </w:rPr>
      </w:pPr>
      <w:r w:rsidRPr="00C14C84">
        <w:rPr>
          <w:rFonts w:ascii="Times New Roman" w:hAnsi="Times New Roman" w:cs="Times New Roman"/>
          <w:sz w:val="24"/>
          <w:szCs w:val="24"/>
        </w:rPr>
        <w:t xml:space="preserve">В соответствии с </w:t>
      </w:r>
      <w:hyperlink r:id="rId21" w:history="1">
        <w:r w:rsidRPr="00C14C84">
          <w:rPr>
            <w:rFonts w:ascii="Times New Roman" w:hAnsi="Times New Roman" w:cs="Times New Roman"/>
            <w:sz w:val="24"/>
            <w:szCs w:val="24"/>
          </w:rPr>
          <w:t>п. 2 ст. 30</w:t>
        </w:r>
      </w:hyperlink>
      <w:r w:rsidRPr="00C14C84">
        <w:rPr>
          <w:rFonts w:ascii="Times New Roman" w:hAnsi="Times New Roman" w:cs="Times New Roman"/>
          <w:sz w:val="24"/>
          <w:szCs w:val="24"/>
        </w:rPr>
        <w:t xml:space="preserve"> ГрК РФ ПЗЗ включают в себя:</w:t>
      </w:r>
    </w:p>
    <w:p w:rsidR="000D0DE0" w:rsidRPr="00C14C84" w:rsidRDefault="000D0DE0" w:rsidP="000D0DE0">
      <w:pPr>
        <w:pStyle w:val="ConsPlusNormal"/>
        <w:spacing w:before="220"/>
        <w:ind w:firstLine="540"/>
        <w:jc w:val="both"/>
        <w:rPr>
          <w:rFonts w:ascii="Times New Roman" w:hAnsi="Times New Roman" w:cs="Times New Roman"/>
          <w:sz w:val="24"/>
          <w:szCs w:val="24"/>
        </w:rPr>
      </w:pPr>
      <w:r w:rsidRPr="00C14C84">
        <w:rPr>
          <w:rFonts w:ascii="Times New Roman" w:hAnsi="Times New Roman" w:cs="Times New Roman"/>
          <w:sz w:val="24"/>
          <w:szCs w:val="24"/>
        </w:rPr>
        <w:t>1) порядок их применения и внесения изменений в указанные правила (Порядок);</w:t>
      </w:r>
    </w:p>
    <w:p w:rsidR="000D0DE0" w:rsidRPr="00C14C84" w:rsidRDefault="000D0DE0" w:rsidP="000D0DE0">
      <w:pPr>
        <w:pStyle w:val="ConsPlusNormal"/>
        <w:spacing w:before="220"/>
        <w:ind w:firstLine="540"/>
        <w:jc w:val="both"/>
        <w:rPr>
          <w:rFonts w:ascii="Times New Roman" w:hAnsi="Times New Roman" w:cs="Times New Roman"/>
          <w:sz w:val="24"/>
          <w:szCs w:val="24"/>
        </w:rPr>
      </w:pPr>
      <w:r w:rsidRPr="00C14C84">
        <w:rPr>
          <w:rFonts w:ascii="Times New Roman" w:hAnsi="Times New Roman" w:cs="Times New Roman"/>
          <w:sz w:val="24"/>
          <w:szCs w:val="24"/>
        </w:rPr>
        <w:t>2) карту градостроительного зонирования;</w:t>
      </w:r>
    </w:p>
    <w:p w:rsidR="000D0DE0" w:rsidRPr="00C14C84" w:rsidRDefault="000D0DE0" w:rsidP="000D0DE0">
      <w:pPr>
        <w:pStyle w:val="ConsPlusNormal"/>
        <w:spacing w:before="220"/>
        <w:ind w:firstLine="540"/>
        <w:jc w:val="both"/>
        <w:rPr>
          <w:rFonts w:ascii="Times New Roman" w:hAnsi="Times New Roman" w:cs="Times New Roman"/>
          <w:sz w:val="24"/>
          <w:szCs w:val="24"/>
        </w:rPr>
      </w:pPr>
      <w:r w:rsidRPr="00C14C84">
        <w:rPr>
          <w:rFonts w:ascii="Times New Roman" w:hAnsi="Times New Roman" w:cs="Times New Roman"/>
          <w:sz w:val="24"/>
          <w:szCs w:val="24"/>
        </w:rPr>
        <w:t>3) градостроительные регламенты.</w:t>
      </w:r>
    </w:p>
    <w:p w:rsidR="000D0DE0" w:rsidRPr="00C14C84" w:rsidRDefault="000D0DE0" w:rsidP="000D0DE0">
      <w:pPr>
        <w:pStyle w:val="ConsPlusNormal"/>
        <w:spacing w:before="220"/>
        <w:ind w:firstLine="540"/>
        <w:jc w:val="both"/>
        <w:rPr>
          <w:rFonts w:ascii="Times New Roman" w:hAnsi="Times New Roman" w:cs="Times New Roman"/>
          <w:sz w:val="24"/>
          <w:szCs w:val="24"/>
        </w:rPr>
      </w:pPr>
      <w:r w:rsidRPr="00C14C84">
        <w:rPr>
          <w:rFonts w:ascii="Times New Roman" w:hAnsi="Times New Roman" w:cs="Times New Roman"/>
          <w:sz w:val="24"/>
          <w:szCs w:val="24"/>
        </w:rPr>
        <w:t>Порядок должен содержать регулирование по вопросам землепользования и застройки, изменения видов разрешенного использования земельных участков, подготовки документации по планировке территории и т.д.</w:t>
      </w:r>
    </w:p>
    <w:p w:rsidR="000D0DE0" w:rsidRPr="00C14C84" w:rsidRDefault="000D0DE0" w:rsidP="000D0DE0">
      <w:pPr>
        <w:pStyle w:val="ConsPlusNormal"/>
        <w:spacing w:before="220"/>
        <w:ind w:firstLine="540"/>
        <w:jc w:val="both"/>
        <w:rPr>
          <w:rFonts w:ascii="Times New Roman" w:hAnsi="Times New Roman" w:cs="Times New Roman"/>
          <w:sz w:val="24"/>
          <w:szCs w:val="24"/>
        </w:rPr>
      </w:pPr>
      <w:r w:rsidRPr="00C14C84">
        <w:rPr>
          <w:rFonts w:ascii="Times New Roman" w:hAnsi="Times New Roman" w:cs="Times New Roman"/>
          <w:sz w:val="24"/>
          <w:szCs w:val="24"/>
        </w:rPr>
        <w:t>Карта градостроительного зонирования фиксирует границы территориальных зон. При этом один земельный участок должен относиться только к одной территориальной зоне. Территориальная зона по своей сути является совокупностью земельных участков, на которые распространяется один градрегламент.</w:t>
      </w:r>
    </w:p>
    <w:p w:rsidR="000D0DE0" w:rsidRPr="00C14C84" w:rsidRDefault="000D0DE0" w:rsidP="000D0DE0">
      <w:pPr>
        <w:pStyle w:val="ConsPlusNormal"/>
        <w:spacing w:before="220"/>
        <w:ind w:firstLine="540"/>
        <w:jc w:val="both"/>
        <w:rPr>
          <w:rFonts w:ascii="Times New Roman" w:hAnsi="Times New Roman" w:cs="Times New Roman"/>
          <w:sz w:val="24"/>
          <w:szCs w:val="24"/>
        </w:rPr>
      </w:pPr>
      <w:r w:rsidRPr="00C14C84">
        <w:rPr>
          <w:rFonts w:ascii="Times New Roman" w:hAnsi="Times New Roman" w:cs="Times New Roman"/>
          <w:sz w:val="24"/>
          <w:szCs w:val="24"/>
        </w:rPr>
        <w:t>В 2017 году требования к картам градостроительного зонирования были дополнены. Помимо территориальных зон, зон с особыми условиями использования территории, территорий объектов культурного наследия (ОКН), такие карты должны содержать границы территорий исторических поселений, а также границы территорий, на которых может осуществляться комплексное и устойчивое развитие территорий (КУРТ).</w:t>
      </w:r>
    </w:p>
    <w:p w:rsidR="000D0DE0" w:rsidRPr="00C14C84" w:rsidRDefault="00434B07" w:rsidP="000D0DE0">
      <w:pPr>
        <w:pStyle w:val="ConsPlusNormal"/>
        <w:spacing w:before="220"/>
        <w:ind w:firstLine="540"/>
        <w:jc w:val="both"/>
        <w:rPr>
          <w:rFonts w:ascii="Times New Roman" w:hAnsi="Times New Roman" w:cs="Times New Roman"/>
          <w:sz w:val="24"/>
          <w:szCs w:val="24"/>
        </w:rPr>
      </w:pPr>
      <w:hyperlink r:id="rId22" w:history="1">
        <w:r w:rsidR="000D0DE0" w:rsidRPr="00C14C84">
          <w:rPr>
            <w:rFonts w:ascii="Times New Roman" w:hAnsi="Times New Roman" w:cs="Times New Roman"/>
            <w:sz w:val="24"/>
            <w:szCs w:val="24"/>
          </w:rPr>
          <w:t>Статья 35</w:t>
        </w:r>
      </w:hyperlink>
      <w:r w:rsidR="000D0DE0" w:rsidRPr="00C14C84">
        <w:rPr>
          <w:rFonts w:ascii="Times New Roman" w:hAnsi="Times New Roman" w:cs="Times New Roman"/>
          <w:sz w:val="24"/>
          <w:szCs w:val="24"/>
        </w:rPr>
        <w:t xml:space="preserve"> ГрК РФ предусматривает, что в ПЗЗ могут определяться жилые, общественно-деловые, производственные зоны, зоны инженерной и транспортной инфраструктуры, зоны сельскохозяйственного использования, зоны рекреационного назначения, зоны особо охраняемых территорий, зоны специального назначения, зоны размещения военных объектов и иные виды территориальных зон.</w:t>
      </w:r>
    </w:p>
    <w:p w:rsidR="000D0DE0" w:rsidRPr="00C14C84" w:rsidRDefault="000D0DE0" w:rsidP="000D0DE0">
      <w:pPr>
        <w:pStyle w:val="ConsPlusNormal"/>
        <w:spacing w:before="220"/>
        <w:ind w:firstLine="540"/>
        <w:jc w:val="both"/>
        <w:rPr>
          <w:rFonts w:ascii="Times New Roman" w:hAnsi="Times New Roman" w:cs="Times New Roman"/>
          <w:sz w:val="24"/>
          <w:szCs w:val="24"/>
        </w:rPr>
      </w:pPr>
      <w:r w:rsidRPr="00C14C84">
        <w:rPr>
          <w:rFonts w:ascii="Times New Roman" w:hAnsi="Times New Roman" w:cs="Times New Roman"/>
          <w:sz w:val="24"/>
          <w:szCs w:val="24"/>
        </w:rPr>
        <w:t>Градостроительный регламент, в свою очередь, включает в себя информацию:</w:t>
      </w:r>
    </w:p>
    <w:p w:rsidR="000D0DE0" w:rsidRPr="00C14C84" w:rsidRDefault="000D0DE0" w:rsidP="000D0DE0">
      <w:pPr>
        <w:pStyle w:val="ConsPlusNormal"/>
        <w:spacing w:before="220"/>
        <w:ind w:firstLine="540"/>
        <w:jc w:val="both"/>
        <w:rPr>
          <w:rFonts w:ascii="Times New Roman" w:hAnsi="Times New Roman" w:cs="Times New Roman"/>
          <w:sz w:val="24"/>
          <w:szCs w:val="24"/>
        </w:rPr>
      </w:pPr>
      <w:r w:rsidRPr="00C14C84">
        <w:rPr>
          <w:rFonts w:ascii="Times New Roman" w:hAnsi="Times New Roman" w:cs="Times New Roman"/>
          <w:sz w:val="24"/>
          <w:szCs w:val="24"/>
        </w:rPr>
        <w:t>1) о видах разрешенного использования земельных участков и объектов капитального строительства;</w:t>
      </w:r>
    </w:p>
    <w:p w:rsidR="000D0DE0" w:rsidRPr="00C14C84" w:rsidRDefault="000D0DE0" w:rsidP="000D0DE0">
      <w:pPr>
        <w:pStyle w:val="ConsPlusNormal"/>
        <w:spacing w:before="220"/>
        <w:ind w:firstLine="540"/>
        <w:jc w:val="both"/>
        <w:rPr>
          <w:rFonts w:ascii="Times New Roman" w:hAnsi="Times New Roman" w:cs="Times New Roman"/>
          <w:sz w:val="24"/>
          <w:szCs w:val="24"/>
        </w:rPr>
      </w:pPr>
      <w:r w:rsidRPr="00C14C84">
        <w:rPr>
          <w:rFonts w:ascii="Times New Roman" w:hAnsi="Times New Roman" w:cs="Times New Roman"/>
          <w:sz w:val="24"/>
          <w:szCs w:val="24"/>
        </w:rPr>
        <w:t>2) о предельных (минимальных и/или максимальных) размерах земельных участков и предельных параметрах разрешенного строительства, реконструкции объектов капитального строительства;</w:t>
      </w:r>
    </w:p>
    <w:p w:rsidR="000D0DE0" w:rsidRPr="00C14C84" w:rsidRDefault="000D0DE0" w:rsidP="000D0DE0">
      <w:pPr>
        <w:pStyle w:val="ConsPlusNormal"/>
        <w:spacing w:before="220"/>
        <w:ind w:firstLine="540"/>
        <w:jc w:val="both"/>
        <w:rPr>
          <w:rFonts w:ascii="Times New Roman" w:hAnsi="Times New Roman" w:cs="Times New Roman"/>
          <w:sz w:val="24"/>
          <w:szCs w:val="24"/>
        </w:rPr>
      </w:pPr>
      <w:r w:rsidRPr="00C14C84">
        <w:rPr>
          <w:rFonts w:ascii="Times New Roman" w:hAnsi="Times New Roman" w:cs="Times New Roman"/>
          <w:sz w:val="24"/>
          <w:szCs w:val="24"/>
        </w:rPr>
        <w:t xml:space="preserve">3) об ограничениях использования земельных участков и объектов капитального строительства, устанавливаемых в соответствии с законодательством Российской </w:t>
      </w:r>
      <w:r w:rsidRPr="00C14C84">
        <w:rPr>
          <w:rFonts w:ascii="Times New Roman" w:hAnsi="Times New Roman" w:cs="Times New Roman"/>
          <w:sz w:val="24"/>
          <w:szCs w:val="24"/>
        </w:rPr>
        <w:lastRenderedPageBreak/>
        <w:t>Федерации;</w:t>
      </w:r>
    </w:p>
    <w:p w:rsidR="000D0DE0" w:rsidRPr="00C14C84" w:rsidRDefault="000D0DE0" w:rsidP="000D0DE0">
      <w:pPr>
        <w:pStyle w:val="ConsPlusNormal"/>
        <w:spacing w:before="220"/>
        <w:ind w:firstLine="540"/>
        <w:jc w:val="both"/>
        <w:rPr>
          <w:rFonts w:ascii="Times New Roman" w:hAnsi="Times New Roman" w:cs="Times New Roman"/>
          <w:sz w:val="24"/>
          <w:szCs w:val="24"/>
        </w:rPr>
      </w:pPr>
      <w:r w:rsidRPr="00C14C84">
        <w:rPr>
          <w:rFonts w:ascii="Times New Roman" w:hAnsi="Times New Roman" w:cs="Times New Roman"/>
          <w:sz w:val="24"/>
          <w:szCs w:val="24"/>
        </w:rPr>
        <w:t>4) расчетные показатели обеспеченности инфраструктурой (коммунальной, транспортной, социальной) и расчетные показатели территориальной доступности такой инфраструктуры, если в границах территориальной зоны предусматривается осуществление деятельности по комплексному и устойчивому развитию территории.</w:t>
      </w:r>
    </w:p>
    <w:p w:rsidR="000D0DE0" w:rsidRPr="00C14C84" w:rsidRDefault="000D0DE0" w:rsidP="000D0DE0">
      <w:pPr>
        <w:pStyle w:val="ConsPlusNormal"/>
        <w:spacing w:before="220"/>
        <w:ind w:firstLine="540"/>
        <w:jc w:val="both"/>
        <w:rPr>
          <w:rFonts w:ascii="Times New Roman" w:hAnsi="Times New Roman" w:cs="Times New Roman"/>
          <w:sz w:val="24"/>
          <w:szCs w:val="24"/>
        </w:rPr>
      </w:pPr>
      <w:r w:rsidRPr="00C14C84">
        <w:rPr>
          <w:rFonts w:ascii="Times New Roman" w:hAnsi="Times New Roman" w:cs="Times New Roman"/>
          <w:sz w:val="24"/>
          <w:szCs w:val="24"/>
        </w:rPr>
        <w:t>ПЗЗ по общему правилу должны утверждаться в отношении всей территории поселения или городского округа. Однако до принятия генплана допускается утверждение ПЗЗ в отношении части территории поселения (городского округа).</w:t>
      </w:r>
    </w:p>
    <w:p w:rsidR="000D0DE0" w:rsidRPr="00C14C84" w:rsidRDefault="000D0DE0" w:rsidP="000D0DE0">
      <w:pPr>
        <w:pStyle w:val="ConsPlusNormal"/>
        <w:spacing w:before="220"/>
        <w:ind w:firstLine="540"/>
        <w:jc w:val="both"/>
        <w:rPr>
          <w:rFonts w:ascii="Times New Roman" w:hAnsi="Times New Roman" w:cs="Times New Roman"/>
          <w:sz w:val="24"/>
          <w:szCs w:val="24"/>
        </w:rPr>
      </w:pPr>
      <w:r w:rsidRPr="00C14C84">
        <w:rPr>
          <w:rFonts w:ascii="Times New Roman" w:hAnsi="Times New Roman" w:cs="Times New Roman"/>
          <w:sz w:val="24"/>
          <w:szCs w:val="24"/>
        </w:rPr>
        <w:t xml:space="preserve">С 01.07.2017 утвержденные ПЗЗ поселения, городского округа, межселенной территории не применяются в части, противоречащей ограничениям использования земельных участков и (или) расположенных на них объектов недвижимости и осуществления экономической и иной деятельности, установленным на приаэродромной территории, в границах которых полностью или частично расположена приаэродромная территория, установленная в соответствии с Воздушным </w:t>
      </w:r>
      <w:hyperlink r:id="rId23" w:history="1">
        <w:r w:rsidRPr="00C14C84">
          <w:rPr>
            <w:rFonts w:ascii="Times New Roman" w:hAnsi="Times New Roman" w:cs="Times New Roman"/>
            <w:sz w:val="24"/>
            <w:szCs w:val="24"/>
          </w:rPr>
          <w:t>кодексом</w:t>
        </w:r>
      </w:hyperlink>
      <w:r w:rsidRPr="00C14C84">
        <w:rPr>
          <w:rFonts w:ascii="Times New Roman" w:hAnsi="Times New Roman" w:cs="Times New Roman"/>
          <w:sz w:val="24"/>
          <w:szCs w:val="24"/>
        </w:rPr>
        <w:t xml:space="preserve"> РФ . Срок приведения утвержденных ПЗЗ в соответствие с ограничениями использования объектов недвижимости, установленными на приаэродромной территории, не может превышать шесть месяцев.</w:t>
      </w:r>
    </w:p>
    <w:p w:rsidR="000D0DE0" w:rsidRPr="00C14C84" w:rsidRDefault="000D0DE0" w:rsidP="000D0DE0">
      <w:pPr>
        <w:pStyle w:val="ConsPlusNormal"/>
        <w:jc w:val="both"/>
        <w:rPr>
          <w:rFonts w:ascii="Times New Roman" w:hAnsi="Times New Roman" w:cs="Times New Roman"/>
          <w:sz w:val="24"/>
          <w:szCs w:val="24"/>
        </w:rPr>
      </w:pPr>
    </w:p>
    <w:p w:rsidR="000D0DE0" w:rsidRPr="00C14C84" w:rsidRDefault="000D0DE0" w:rsidP="000D0DE0">
      <w:pPr>
        <w:pStyle w:val="ConsPlusNormal"/>
        <w:ind w:firstLine="540"/>
        <w:jc w:val="both"/>
        <w:rPr>
          <w:rFonts w:ascii="Times New Roman" w:hAnsi="Times New Roman" w:cs="Times New Roman"/>
          <w:sz w:val="24"/>
          <w:szCs w:val="24"/>
        </w:rPr>
      </w:pPr>
      <w:r w:rsidRPr="00C14C84">
        <w:rPr>
          <w:rFonts w:ascii="Times New Roman" w:hAnsi="Times New Roman" w:cs="Times New Roman"/>
          <w:sz w:val="24"/>
          <w:szCs w:val="24"/>
        </w:rPr>
        <w:t xml:space="preserve">Важной является </w:t>
      </w:r>
      <w:r w:rsidRPr="00C14C84">
        <w:rPr>
          <w:rFonts w:ascii="Times New Roman" w:hAnsi="Times New Roman" w:cs="Times New Roman"/>
          <w:b/>
          <w:sz w:val="24"/>
          <w:szCs w:val="24"/>
        </w:rPr>
        <w:t>проблема соотношения юридической силы генерального плана и ПЗЗ</w:t>
      </w:r>
      <w:r w:rsidRPr="00C14C84">
        <w:rPr>
          <w:rFonts w:ascii="Times New Roman" w:hAnsi="Times New Roman" w:cs="Times New Roman"/>
          <w:sz w:val="24"/>
          <w:szCs w:val="24"/>
        </w:rPr>
        <w:t>. Она может проявиться, например, если территориальная зона земельного участка по ПЗЗ отличается от функциональной зоны того же участка по генплану. В этом случае приоритет имеют положения генерального плана &lt;1&gt;. Соответственно, ПЗЗ в спорной части являются не подлежащими применению, а градостроительное зонирование до принятия изменения в ПЗЗ - фактически отсутствующим.</w:t>
      </w:r>
    </w:p>
    <w:p w:rsidR="000D0DE0" w:rsidRPr="00C14C84" w:rsidRDefault="000D0DE0" w:rsidP="000D0DE0">
      <w:pPr>
        <w:pStyle w:val="ConsPlusNormal"/>
        <w:jc w:val="both"/>
        <w:rPr>
          <w:rFonts w:ascii="Times New Roman" w:hAnsi="Times New Roman" w:cs="Times New Roman"/>
          <w:sz w:val="24"/>
          <w:szCs w:val="24"/>
        </w:rPr>
      </w:pPr>
    </w:p>
    <w:p w:rsidR="000D0DE0" w:rsidRPr="00C14C84" w:rsidRDefault="000D0DE0" w:rsidP="000D0DE0">
      <w:pPr>
        <w:pStyle w:val="ConsPlusNormal"/>
        <w:ind w:firstLine="540"/>
        <w:jc w:val="both"/>
        <w:rPr>
          <w:rFonts w:ascii="Times New Roman" w:hAnsi="Times New Roman" w:cs="Times New Roman"/>
          <w:sz w:val="24"/>
          <w:szCs w:val="24"/>
        </w:rPr>
      </w:pPr>
      <w:r w:rsidRPr="00C14C84">
        <w:rPr>
          <w:rFonts w:ascii="Times New Roman" w:hAnsi="Times New Roman" w:cs="Times New Roman"/>
          <w:sz w:val="24"/>
          <w:szCs w:val="24"/>
        </w:rPr>
        <w:t xml:space="preserve">Изменение ПЗЗ осуществляется по правилам, предусмотренным </w:t>
      </w:r>
      <w:hyperlink r:id="rId24" w:history="1">
        <w:r w:rsidRPr="00C14C84">
          <w:rPr>
            <w:rFonts w:ascii="Times New Roman" w:hAnsi="Times New Roman" w:cs="Times New Roman"/>
            <w:sz w:val="24"/>
            <w:szCs w:val="24"/>
          </w:rPr>
          <w:t>ст. 33</w:t>
        </w:r>
      </w:hyperlink>
      <w:r w:rsidRPr="00C14C84">
        <w:rPr>
          <w:rFonts w:ascii="Times New Roman" w:hAnsi="Times New Roman" w:cs="Times New Roman"/>
          <w:sz w:val="24"/>
          <w:szCs w:val="24"/>
        </w:rPr>
        <w:t xml:space="preserve"> ГрК РФ, и включает в себя следующие основные этапы:</w:t>
      </w:r>
    </w:p>
    <w:p w:rsidR="000D0DE0" w:rsidRPr="00C14C84" w:rsidRDefault="000D0DE0" w:rsidP="000D0DE0">
      <w:pPr>
        <w:pStyle w:val="ConsPlusNormal"/>
        <w:spacing w:before="220"/>
        <w:ind w:firstLine="540"/>
        <w:jc w:val="both"/>
        <w:rPr>
          <w:rFonts w:ascii="Times New Roman" w:hAnsi="Times New Roman" w:cs="Times New Roman"/>
          <w:sz w:val="24"/>
          <w:szCs w:val="24"/>
        </w:rPr>
      </w:pPr>
      <w:r w:rsidRPr="00C14C84">
        <w:rPr>
          <w:rFonts w:ascii="Times New Roman" w:hAnsi="Times New Roman" w:cs="Times New Roman"/>
          <w:sz w:val="24"/>
          <w:szCs w:val="24"/>
        </w:rPr>
        <w:t>- направление предложений о внесении изменений в ПЗЗ от уполномоченных органов или заинтересованных лиц в комиссию по подготовке ПЗЗ, которая должна быть создана в каждом муниципальном образовании, или поступление от уполномоченного Правительством Российской Федерации федерального органа исполнительной власти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 землепользования и застройки поселения, городского округа, межселенной территории;</w:t>
      </w:r>
    </w:p>
    <w:p w:rsidR="000D0DE0" w:rsidRPr="00C14C84" w:rsidRDefault="000D0DE0" w:rsidP="000D0DE0">
      <w:pPr>
        <w:pStyle w:val="ConsPlusNormal"/>
        <w:spacing w:before="220"/>
        <w:ind w:firstLine="540"/>
        <w:jc w:val="both"/>
        <w:rPr>
          <w:rFonts w:ascii="Times New Roman" w:hAnsi="Times New Roman" w:cs="Times New Roman"/>
          <w:sz w:val="24"/>
          <w:szCs w:val="24"/>
        </w:rPr>
      </w:pPr>
      <w:r w:rsidRPr="00C14C84">
        <w:rPr>
          <w:rFonts w:ascii="Times New Roman" w:hAnsi="Times New Roman" w:cs="Times New Roman"/>
          <w:sz w:val="24"/>
          <w:szCs w:val="24"/>
        </w:rPr>
        <w:t>- рассмотрение предложения комиссией и подготовка ею заключения;</w:t>
      </w:r>
    </w:p>
    <w:p w:rsidR="000D0DE0" w:rsidRPr="00C14C84" w:rsidRDefault="000D0DE0" w:rsidP="000D0DE0">
      <w:pPr>
        <w:pStyle w:val="ConsPlusNormal"/>
        <w:spacing w:before="220"/>
        <w:ind w:firstLine="540"/>
        <w:jc w:val="both"/>
        <w:rPr>
          <w:rFonts w:ascii="Times New Roman" w:hAnsi="Times New Roman" w:cs="Times New Roman"/>
          <w:sz w:val="24"/>
          <w:szCs w:val="24"/>
        </w:rPr>
      </w:pPr>
      <w:r w:rsidRPr="00C14C84">
        <w:rPr>
          <w:rFonts w:ascii="Times New Roman" w:hAnsi="Times New Roman" w:cs="Times New Roman"/>
          <w:sz w:val="24"/>
          <w:szCs w:val="24"/>
        </w:rPr>
        <w:t>- рассмотрение заключения комиссии главой местной администрации и принятие решения о внесении изменений в ПЗЗ или их отклонении;</w:t>
      </w:r>
    </w:p>
    <w:p w:rsidR="000D0DE0" w:rsidRPr="00C14C84" w:rsidRDefault="000D0DE0" w:rsidP="000D0DE0">
      <w:pPr>
        <w:pStyle w:val="ConsPlusNormal"/>
        <w:spacing w:before="220"/>
        <w:ind w:firstLine="540"/>
        <w:jc w:val="both"/>
        <w:rPr>
          <w:rFonts w:ascii="Times New Roman" w:hAnsi="Times New Roman" w:cs="Times New Roman"/>
          <w:sz w:val="24"/>
          <w:szCs w:val="24"/>
        </w:rPr>
      </w:pPr>
      <w:r w:rsidRPr="00C14C84">
        <w:rPr>
          <w:rFonts w:ascii="Times New Roman" w:hAnsi="Times New Roman" w:cs="Times New Roman"/>
          <w:sz w:val="24"/>
          <w:szCs w:val="24"/>
        </w:rPr>
        <w:t>- публикация проекта изменений;</w:t>
      </w:r>
    </w:p>
    <w:p w:rsidR="000D0DE0" w:rsidRPr="00C14C84" w:rsidRDefault="000D0DE0" w:rsidP="000D0DE0">
      <w:pPr>
        <w:pStyle w:val="ConsPlusNormal"/>
        <w:spacing w:before="220"/>
        <w:ind w:firstLine="540"/>
        <w:jc w:val="both"/>
        <w:rPr>
          <w:rFonts w:ascii="Times New Roman" w:hAnsi="Times New Roman" w:cs="Times New Roman"/>
          <w:sz w:val="24"/>
          <w:szCs w:val="24"/>
        </w:rPr>
      </w:pPr>
      <w:r w:rsidRPr="00C14C84">
        <w:rPr>
          <w:rFonts w:ascii="Times New Roman" w:hAnsi="Times New Roman" w:cs="Times New Roman"/>
          <w:sz w:val="24"/>
          <w:szCs w:val="24"/>
        </w:rPr>
        <w:t>- проведение общественных обсуждений или публичных слушаний по проекту;</w:t>
      </w:r>
    </w:p>
    <w:p w:rsidR="000D0DE0" w:rsidRPr="00C14C84" w:rsidRDefault="000D0DE0" w:rsidP="000D0DE0">
      <w:pPr>
        <w:pStyle w:val="ConsPlusNormal"/>
        <w:spacing w:before="220"/>
        <w:ind w:firstLine="540"/>
        <w:jc w:val="both"/>
        <w:rPr>
          <w:rFonts w:ascii="Times New Roman" w:hAnsi="Times New Roman" w:cs="Times New Roman"/>
          <w:sz w:val="24"/>
          <w:szCs w:val="24"/>
        </w:rPr>
      </w:pPr>
      <w:r w:rsidRPr="00C14C84">
        <w:rPr>
          <w:rFonts w:ascii="Times New Roman" w:hAnsi="Times New Roman" w:cs="Times New Roman"/>
          <w:sz w:val="24"/>
          <w:szCs w:val="24"/>
        </w:rPr>
        <w:t>- рассмотрение проекта и результатов общественных слушаний главой местной администрации, принятие решения о направлении проекта в представительный орган муниципального образования или их отклонении;</w:t>
      </w:r>
    </w:p>
    <w:p w:rsidR="000D0DE0" w:rsidRPr="00C14C84" w:rsidRDefault="000D0DE0" w:rsidP="000D0DE0">
      <w:pPr>
        <w:pStyle w:val="ConsPlusNormal"/>
        <w:spacing w:before="220"/>
        <w:ind w:firstLine="540"/>
        <w:jc w:val="both"/>
        <w:rPr>
          <w:rFonts w:ascii="Times New Roman" w:hAnsi="Times New Roman" w:cs="Times New Roman"/>
          <w:sz w:val="24"/>
          <w:szCs w:val="24"/>
        </w:rPr>
      </w:pPr>
      <w:r w:rsidRPr="00C14C84">
        <w:rPr>
          <w:rFonts w:ascii="Times New Roman" w:hAnsi="Times New Roman" w:cs="Times New Roman"/>
          <w:sz w:val="24"/>
          <w:szCs w:val="24"/>
        </w:rPr>
        <w:t xml:space="preserve">- рассмотрение и принятие/отклонение проекта представительным органом </w:t>
      </w:r>
      <w:r w:rsidRPr="00C14C84">
        <w:rPr>
          <w:rFonts w:ascii="Times New Roman" w:hAnsi="Times New Roman" w:cs="Times New Roman"/>
          <w:sz w:val="24"/>
          <w:szCs w:val="24"/>
        </w:rPr>
        <w:lastRenderedPageBreak/>
        <w:t>муниципального образования.</w:t>
      </w:r>
    </w:p>
    <w:p w:rsidR="000D0DE0" w:rsidRPr="00C14C84" w:rsidRDefault="000D0DE0" w:rsidP="000D0DE0">
      <w:pPr>
        <w:pStyle w:val="ConsPlusNormal"/>
        <w:spacing w:before="220"/>
        <w:ind w:firstLine="540"/>
        <w:jc w:val="both"/>
        <w:rPr>
          <w:rFonts w:ascii="Times New Roman" w:hAnsi="Times New Roman" w:cs="Times New Roman"/>
          <w:sz w:val="24"/>
          <w:szCs w:val="24"/>
        </w:rPr>
      </w:pPr>
      <w:r w:rsidRPr="00C14C84">
        <w:rPr>
          <w:rFonts w:ascii="Times New Roman" w:hAnsi="Times New Roman" w:cs="Times New Roman"/>
          <w:sz w:val="24"/>
          <w:szCs w:val="24"/>
        </w:rPr>
        <w:t>В случае приведения ПЗЗ в соответствие с ограничениями использования объектов недвижимости, установленными на приаэродромной территории, опубликование сообщения о принятии решения о подготовке проекта о внесении изменений в ПЗЗ, рассмотрение проекта комиссией не требуются, общественные обсуждения или публичные слушания по проекту не проводятся.</w:t>
      </w:r>
    </w:p>
    <w:p w:rsidR="000D0DE0" w:rsidRPr="00C14C84" w:rsidRDefault="000D0DE0" w:rsidP="000D0DE0">
      <w:pPr>
        <w:pStyle w:val="ConsPlusNormal"/>
        <w:jc w:val="both"/>
        <w:rPr>
          <w:rFonts w:ascii="Times New Roman" w:hAnsi="Times New Roman" w:cs="Times New Roman"/>
          <w:sz w:val="24"/>
          <w:szCs w:val="24"/>
        </w:rPr>
      </w:pPr>
    </w:p>
    <w:p w:rsidR="000D0DE0" w:rsidRPr="00C14C84" w:rsidRDefault="000D0DE0" w:rsidP="000D0DE0">
      <w:pPr>
        <w:pStyle w:val="ConsPlusNormal"/>
        <w:jc w:val="center"/>
        <w:outlineLvl w:val="2"/>
        <w:rPr>
          <w:rFonts w:ascii="Times New Roman" w:hAnsi="Times New Roman" w:cs="Times New Roman"/>
          <w:sz w:val="24"/>
          <w:szCs w:val="24"/>
        </w:rPr>
      </w:pPr>
      <w:r w:rsidRPr="00C14C84">
        <w:rPr>
          <w:rFonts w:ascii="Times New Roman" w:hAnsi="Times New Roman" w:cs="Times New Roman"/>
          <w:sz w:val="24"/>
          <w:szCs w:val="24"/>
        </w:rPr>
        <w:t xml:space="preserve"> Документация по планировке территории</w:t>
      </w:r>
    </w:p>
    <w:p w:rsidR="000D0DE0" w:rsidRPr="00C14C84" w:rsidRDefault="000D0DE0" w:rsidP="000D0DE0">
      <w:pPr>
        <w:pStyle w:val="ConsPlusNormal"/>
        <w:jc w:val="both"/>
        <w:rPr>
          <w:rFonts w:ascii="Times New Roman" w:hAnsi="Times New Roman" w:cs="Times New Roman"/>
          <w:sz w:val="24"/>
          <w:szCs w:val="24"/>
        </w:rPr>
      </w:pPr>
    </w:p>
    <w:p w:rsidR="000D0DE0" w:rsidRPr="00C14C84" w:rsidRDefault="000D0DE0" w:rsidP="000D0DE0">
      <w:pPr>
        <w:pStyle w:val="ConsPlusNormal"/>
        <w:ind w:firstLine="540"/>
        <w:jc w:val="both"/>
        <w:rPr>
          <w:rFonts w:ascii="Times New Roman" w:hAnsi="Times New Roman" w:cs="Times New Roman"/>
          <w:sz w:val="24"/>
          <w:szCs w:val="24"/>
        </w:rPr>
      </w:pPr>
      <w:r w:rsidRPr="00C14C84">
        <w:rPr>
          <w:rFonts w:ascii="Times New Roman" w:hAnsi="Times New Roman" w:cs="Times New Roman"/>
          <w:sz w:val="24"/>
          <w:szCs w:val="24"/>
        </w:rPr>
        <w:t xml:space="preserve">К </w:t>
      </w:r>
      <w:r w:rsidRPr="00C14C84">
        <w:rPr>
          <w:rFonts w:ascii="Times New Roman" w:hAnsi="Times New Roman" w:cs="Times New Roman"/>
          <w:b/>
          <w:sz w:val="24"/>
          <w:szCs w:val="24"/>
        </w:rPr>
        <w:t>документации по планировке территории</w:t>
      </w:r>
      <w:r w:rsidRPr="00C14C84">
        <w:rPr>
          <w:rFonts w:ascii="Times New Roman" w:hAnsi="Times New Roman" w:cs="Times New Roman"/>
          <w:sz w:val="24"/>
          <w:szCs w:val="24"/>
        </w:rPr>
        <w:t xml:space="preserve"> ГрК РФ относит проект планировки территории и проект межевания территории. С 01.07.2017 градостроительный план земельного участка был исключен из перечня документации по планировке территории, и с указанной даты он относится к документации, обеспечивающей градостроительную деятельность (</w:t>
      </w:r>
      <w:hyperlink r:id="rId25" w:history="1">
        <w:r w:rsidRPr="00C14C84">
          <w:rPr>
            <w:rFonts w:ascii="Times New Roman" w:hAnsi="Times New Roman" w:cs="Times New Roman"/>
            <w:sz w:val="24"/>
            <w:szCs w:val="24"/>
          </w:rPr>
          <w:t>гл. 7</w:t>
        </w:r>
      </w:hyperlink>
      <w:r w:rsidRPr="00C14C84">
        <w:rPr>
          <w:rFonts w:ascii="Times New Roman" w:hAnsi="Times New Roman" w:cs="Times New Roman"/>
          <w:sz w:val="24"/>
          <w:szCs w:val="24"/>
        </w:rPr>
        <w:t xml:space="preserve"> ГрК РФ). Таким образом, законодатель закрепил давно установившийся в судебной практике подход о том, что градостроительный план носит исключительно информационный характер, в т.ч. за счет указания в нем параметров, не соответствующих градостроительному регламенту.</w:t>
      </w:r>
    </w:p>
    <w:p w:rsidR="000D0DE0" w:rsidRPr="00C14C84" w:rsidRDefault="000D0DE0" w:rsidP="000D0DE0">
      <w:pPr>
        <w:pStyle w:val="ConsPlusNormal"/>
        <w:jc w:val="both"/>
        <w:rPr>
          <w:rFonts w:ascii="Times New Roman" w:hAnsi="Times New Roman" w:cs="Times New Roman"/>
          <w:sz w:val="24"/>
          <w:szCs w:val="24"/>
        </w:rPr>
      </w:pPr>
    </w:p>
    <w:p w:rsidR="000D0DE0" w:rsidRPr="00C14C84" w:rsidRDefault="000D0DE0" w:rsidP="000D0DE0">
      <w:pPr>
        <w:pStyle w:val="ConsPlusNormal"/>
        <w:ind w:firstLine="540"/>
        <w:jc w:val="both"/>
        <w:rPr>
          <w:rFonts w:ascii="Times New Roman" w:hAnsi="Times New Roman" w:cs="Times New Roman"/>
          <w:sz w:val="24"/>
          <w:szCs w:val="24"/>
        </w:rPr>
      </w:pPr>
      <w:r w:rsidRPr="00C14C84">
        <w:rPr>
          <w:rFonts w:ascii="Times New Roman" w:hAnsi="Times New Roman" w:cs="Times New Roman"/>
          <w:sz w:val="24"/>
          <w:szCs w:val="24"/>
        </w:rPr>
        <w:t>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rsidR="000D0DE0" w:rsidRPr="00C14C84" w:rsidRDefault="000D0DE0" w:rsidP="000D0DE0">
      <w:pPr>
        <w:pStyle w:val="ConsPlusNormal"/>
        <w:spacing w:before="220"/>
        <w:ind w:firstLine="540"/>
        <w:jc w:val="both"/>
        <w:rPr>
          <w:rFonts w:ascii="Times New Roman" w:hAnsi="Times New Roman" w:cs="Times New Roman"/>
          <w:sz w:val="24"/>
          <w:szCs w:val="24"/>
        </w:rPr>
      </w:pPr>
      <w:r w:rsidRPr="00C14C84">
        <w:rPr>
          <w:rFonts w:ascii="Times New Roman" w:hAnsi="Times New Roman" w:cs="Times New Roman"/>
          <w:sz w:val="24"/>
          <w:szCs w:val="24"/>
        </w:rPr>
        <w:t xml:space="preserve">Проект планировки утверждается в отношении одного или нескольких смежных элементов планировочной структуры (например, кварталов или микрорайонов), перечень которых определен Минстроем РФ. Содержание проекта планировки территории описывается в </w:t>
      </w:r>
      <w:hyperlink r:id="rId26" w:history="1">
        <w:r w:rsidRPr="00C14C84">
          <w:rPr>
            <w:rFonts w:ascii="Times New Roman" w:hAnsi="Times New Roman" w:cs="Times New Roman"/>
            <w:sz w:val="24"/>
            <w:szCs w:val="24"/>
          </w:rPr>
          <w:t>ст. 42</w:t>
        </w:r>
      </w:hyperlink>
      <w:r w:rsidRPr="00C14C84">
        <w:rPr>
          <w:rFonts w:ascii="Times New Roman" w:hAnsi="Times New Roman" w:cs="Times New Roman"/>
          <w:sz w:val="24"/>
          <w:szCs w:val="24"/>
        </w:rPr>
        <w:t xml:space="preserve"> ГрК РФ. Он включает в себя основную часть, которая подлежит утверждению, и материалы по его обоснованию. Основная часть включает в себя:</w:t>
      </w:r>
    </w:p>
    <w:p w:rsidR="000D0DE0" w:rsidRPr="00C14C84" w:rsidRDefault="000D0DE0" w:rsidP="000D0DE0">
      <w:pPr>
        <w:pStyle w:val="ConsPlusNormal"/>
        <w:spacing w:before="220"/>
        <w:ind w:firstLine="540"/>
        <w:jc w:val="both"/>
        <w:rPr>
          <w:rFonts w:ascii="Times New Roman" w:hAnsi="Times New Roman" w:cs="Times New Roman"/>
          <w:sz w:val="24"/>
          <w:szCs w:val="24"/>
        </w:rPr>
      </w:pPr>
      <w:r w:rsidRPr="00C14C84">
        <w:rPr>
          <w:rFonts w:ascii="Times New Roman" w:hAnsi="Times New Roman" w:cs="Times New Roman"/>
          <w:sz w:val="24"/>
          <w:szCs w:val="24"/>
        </w:rPr>
        <w:t>1) чертеж или чертежи планировки территории, на которых отображаются:</w:t>
      </w:r>
    </w:p>
    <w:p w:rsidR="000D0DE0" w:rsidRPr="00C14C84" w:rsidRDefault="000D0DE0" w:rsidP="000D0DE0">
      <w:pPr>
        <w:pStyle w:val="ConsPlusNormal"/>
        <w:spacing w:before="220"/>
        <w:ind w:firstLine="540"/>
        <w:jc w:val="both"/>
        <w:rPr>
          <w:rFonts w:ascii="Times New Roman" w:hAnsi="Times New Roman" w:cs="Times New Roman"/>
          <w:sz w:val="24"/>
          <w:szCs w:val="24"/>
        </w:rPr>
      </w:pPr>
      <w:r w:rsidRPr="00C14C84">
        <w:rPr>
          <w:rFonts w:ascii="Times New Roman" w:hAnsi="Times New Roman" w:cs="Times New Roman"/>
          <w:sz w:val="24"/>
          <w:szCs w:val="24"/>
        </w:rPr>
        <w:t>a) красные линии (линии, обозначающие расположение территорий общего пользования);</w:t>
      </w:r>
    </w:p>
    <w:p w:rsidR="000D0DE0" w:rsidRPr="00C14C84" w:rsidRDefault="000D0DE0" w:rsidP="000D0DE0">
      <w:pPr>
        <w:pStyle w:val="ConsPlusNormal"/>
        <w:spacing w:before="220"/>
        <w:ind w:firstLine="540"/>
        <w:jc w:val="both"/>
        <w:rPr>
          <w:rFonts w:ascii="Times New Roman" w:hAnsi="Times New Roman" w:cs="Times New Roman"/>
          <w:sz w:val="24"/>
          <w:szCs w:val="24"/>
        </w:rPr>
      </w:pPr>
      <w:r w:rsidRPr="00C14C84">
        <w:rPr>
          <w:rFonts w:ascii="Times New Roman" w:hAnsi="Times New Roman" w:cs="Times New Roman"/>
          <w:sz w:val="24"/>
          <w:szCs w:val="24"/>
        </w:rPr>
        <w:t>b) границы существующих и планируемых элементов планировочной структуры;</w:t>
      </w:r>
    </w:p>
    <w:p w:rsidR="000D0DE0" w:rsidRPr="00C14C84" w:rsidRDefault="000D0DE0" w:rsidP="000D0DE0">
      <w:pPr>
        <w:pStyle w:val="ConsPlusNormal"/>
        <w:spacing w:before="220"/>
        <w:ind w:firstLine="540"/>
        <w:jc w:val="both"/>
        <w:rPr>
          <w:rFonts w:ascii="Times New Roman" w:hAnsi="Times New Roman" w:cs="Times New Roman"/>
          <w:sz w:val="24"/>
          <w:szCs w:val="24"/>
        </w:rPr>
      </w:pPr>
      <w:r w:rsidRPr="00C14C84">
        <w:rPr>
          <w:rFonts w:ascii="Times New Roman" w:hAnsi="Times New Roman" w:cs="Times New Roman"/>
          <w:sz w:val="24"/>
          <w:szCs w:val="24"/>
        </w:rPr>
        <w:t>c) границы зон планируемого размещения объектов капитального строительства;</w:t>
      </w:r>
    </w:p>
    <w:p w:rsidR="000D0DE0" w:rsidRPr="00C14C84" w:rsidRDefault="000D0DE0" w:rsidP="000D0DE0">
      <w:pPr>
        <w:pStyle w:val="ConsPlusNormal"/>
        <w:spacing w:before="220"/>
        <w:ind w:firstLine="540"/>
        <w:jc w:val="both"/>
        <w:rPr>
          <w:rFonts w:ascii="Times New Roman" w:hAnsi="Times New Roman" w:cs="Times New Roman"/>
          <w:sz w:val="24"/>
          <w:szCs w:val="24"/>
        </w:rPr>
      </w:pPr>
      <w:r w:rsidRPr="00C14C84">
        <w:rPr>
          <w:rFonts w:ascii="Times New Roman" w:hAnsi="Times New Roman" w:cs="Times New Roman"/>
          <w:sz w:val="24"/>
          <w:szCs w:val="24"/>
        </w:rPr>
        <w:t>2) положения о характеристиках планируемого развития территории, характеристиках объектов капитального строительства;</w:t>
      </w:r>
    </w:p>
    <w:p w:rsidR="000D0DE0" w:rsidRPr="00C14C84" w:rsidRDefault="000D0DE0" w:rsidP="000D0DE0">
      <w:pPr>
        <w:pStyle w:val="ConsPlusNormal"/>
        <w:spacing w:before="220"/>
        <w:ind w:firstLine="540"/>
        <w:jc w:val="both"/>
        <w:rPr>
          <w:rFonts w:ascii="Times New Roman" w:hAnsi="Times New Roman" w:cs="Times New Roman"/>
          <w:sz w:val="24"/>
          <w:szCs w:val="24"/>
        </w:rPr>
      </w:pPr>
      <w:r w:rsidRPr="00C14C84">
        <w:rPr>
          <w:rFonts w:ascii="Times New Roman" w:hAnsi="Times New Roman" w:cs="Times New Roman"/>
          <w:sz w:val="24"/>
          <w:szCs w:val="24"/>
        </w:rPr>
        <w:t>3) положения об очередности планируемого развития территории.</w:t>
      </w:r>
    </w:p>
    <w:p w:rsidR="000D0DE0" w:rsidRPr="00C14C84" w:rsidRDefault="000D0DE0" w:rsidP="000D0DE0">
      <w:pPr>
        <w:pStyle w:val="ConsPlusNormal"/>
        <w:jc w:val="both"/>
        <w:rPr>
          <w:rFonts w:ascii="Times New Roman" w:hAnsi="Times New Roman" w:cs="Times New Roman"/>
          <w:sz w:val="24"/>
          <w:szCs w:val="24"/>
        </w:rPr>
      </w:pPr>
    </w:p>
    <w:p w:rsidR="000D0DE0" w:rsidRPr="00C14C84" w:rsidRDefault="000D0DE0" w:rsidP="000D0DE0">
      <w:pPr>
        <w:pStyle w:val="ConsPlusNormal"/>
        <w:ind w:firstLine="540"/>
        <w:jc w:val="both"/>
        <w:rPr>
          <w:rFonts w:ascii="Times New Roman" w:hAnsi="Times New Roman" w:cs="Times New Roman"/>
          <w:sz w:val="24"/>
          <w:szCs w:val="24"/>
        </w:rPr>
      </w:pPr>
      <w:r w:rsidRPr="00C14C84">
        <w:rPr>
          <w:rFonts w:ascii="Times New Roman" w:hAnsi="Times New Roman" w:cs="Times New Roman"/>
          <w:b/>
          <w:sz w:val="24"/>
          <w:szCs w:val="24"/>
        </w:rPr>
        <w:t>При подготовке проекта планировки учитываются положения документов территориального планирования всех уровней, РНГП и МНГП, а также ПЗЗ.</w:t>
      </w:r>
    </w:p>
    <w:p w:rsidR="000D0DE0" w:rsidRPr="00C14C84" w:rsidRDefault="000D0DE0" w:rsidP="000D0DE0">
      <w:pPr>
        <w:pStyle w:val="ConsPlusNormal"/>
        <w:spacing w:before="220"/>
        <w:ind w:firstLine="540"/>
        <w:jc w:val="both"/>
        <w:rPr>
          <w:rFonts w:ascii="Times New Roman" w:hAnsi="Times New Roman" w:cs="Times New Roman"/>
          <w:sz w:val="24"/>
          <w:szCs w:val="24"/>
        </w:rPr>
      </w:pPr>
      <w:r w:rsidRPr="00C14C84">
        <w:rPr>
          <w:rFonts w:ascii="Times New Roman" w:hAnsi="Times New Roman" w:cs="Times New Roman"/>
          <w:sz w:val="24"/>
          <w:szCs w:val="24"/>
        </w:rPr>
        <w:t>Проект планировки имеет существенное значение в регулировании отношений по землепользованию и капитальному строительству:</w:t>
      </w:r>
    </w:p>
    <w:p w:rsidR="000D0DE0" w:rsidRPr="00C14C84" w:rsidRDefault="000D0DE0" w:rsidP="000D0DE0">
      <w:pPr>
        <w:pStyle w:val="ConsPlusNormal"/>
        <w:spacing w:before="220"/>
        <w:ind w:firstLine="540"/>
        <w:jc w:val="both"/>
        <w:rPr>
          <w:rFonts w:ascii="Times New Roman" w:hAnsi="Times New Roman" w:cs="Times New Roman"/>
          <w:sz w:val="24"/>
          <w:szCs w:val="24"/>
        </w:rPr>
      </w:pPr>
      <w:r w:rsidRPr="00C14C84">
        <w:rPr>
          <w:rFonts w:ascii="Times New Roman" w:hAnsi="Times New Roman" w:cs="Times New Roman"/>
          <w:sz w:val="24"/>
          <w:szCs w:val="24"/>
        </w:rPr>
        <w:t>1) определяет расположение территорий общего пользования, которые не подлежат приватизации;</w:t>
      </w:r>
    </w:p>
    <w:p w:rsidR="000D0DE0" w:rsidRPr="00C14C84" w:rsidRDefault="000D0DE0" w:rsidP="000D0DE0">
      <w:pPr>
        <w:pStyle w:val="ConsPlusNormal"/>
        <w:spacing w:before="220"/>
        <w:ind w:firstLine="540"/>
        <w:jc w:val="both"/>
        <w:rPr>
          <w:rFonts w:ascii="Times New Roman" w:hAnsi="Times New Roman" w:cs="Times New Roman"/>
          <w:sz w:val="24"/>
          <w:szCs w:val="24"/>
        </w:rPr>
      </w:pPr>
      <w:r w:rsidRPr="00C14C84">
        <w:rPr>
          <w:rFonts w:ascii="Times New Roman" w:hAnsi="Times New Roman" w:cs="Times New Roman"/>
          <w:sz w:val="24"/>
          <w:szCs w:val="24"/>
        </w:rPr>
        <w:t>2) с 01.01.2016 является основанием для разработки проектной документации в отношении линейного объекта;</w:t>
      </w:r>
    </w:p>
    <w:p w:rsidR="000D0DE0" w:rsidRPr="00C14C84" w:rsidRDefault="000D0DE0" w:rsidP="000D0DE0">
      <w:pPr>
        <w:pStyle w:val="ConsPlusNormal"/>
        <w:spacing w:before="220"/>
        <w:ind w:firstLine="540"/>
        <w:jc w:val="both"/>
        <w:rPr>
          <w:rFonts w:ascii="Times New Roman" w:hAnsi="Times New Roman" w:cs="Times New Roman"/>
          <w:sz w:val="24"/>
          <w:szCs w:val="24"/>
        </w:rPr>
      </w:pPr>
      <w:r w:rsidRPr="00C14C84">
        <w:rPr>
          <w:rFonts w:ascii="Times New Roman" w:hAnsi="Times New Roman" w:cs="Times New Roman"/>
          <w:sz w:val="24"/>
          <w:szCs w:val="24"/>
        </w:rPr>
        <w:lastRenderedPageBreak/>
        <w:t>3) наряду с документами территориального планирования является основанием для принятия решения об изъятии земельного участка;</w:t>
      </w:r>
    </w:p>
    <w:p w:rsidR="000D0DE0" w:rsidRPr="00C14C84" w:rsidRDefault="000D0DE0" w:rsidP="000D0DE0">
      <w:pPr>
        <w:pStyle w:val="ConsPlusNormal"/>
        <w:spacing w:before="220"/>
        <w:ind w:firstLine="540"/>
        <w:jc w:val="both"/>
        <w:rPr>
          <w:rFonts w:ascii="Times New Roman" w:hAnsi="Times New Roman" w:cs="Times New Roman"/>
          <w:sz w:val="24"/>
          <w:szCs w:val="24"/>
        </w:rPr>
      </w:pPr>
      <w:r w:rsidRPr="00C14C84">
        <w:rPr>
          <w:rFonts w:ascii="Times New Roman" w:hAnsi="Times New Roman" w:cs="Times New Roman"/>
          <w:sz w:val="24"/>
          <w:szCs w:val="24"/>
        </w:rPr>
        <w:t>4) определяет параметры строительства, если проект реализуется в рамках договора о развитии застроенной территории или договора комплексного освоения территории;</w:t>
      </w:r>
    </w:p>
    <w:p w:rsidR="000D0DE0" w:rsidRPr="00C14C84" w:rsidRDefault="000D0DE0" w:rsidP="000D0DE0">
      <w:pPr>
        <w:pStyle w:val="ConsPlusNormal"/>
        <w:spacing w:before="220"/>
        <w:ind w:firstLine="540"/>
        <w:jc w:val="both"/>
        <w:rPr>
          <w:rFonts w:ascii="Times New Roman" w:hAnsi="Times New Roman" w:cs="Times New Roman"/>
          <w:sz w:val="24"/>
          <w:szCs w:val="24"/>
        </w:rPr>
      </w:pPr>
      <w:r w:rsidRPr="00C14C84">
        <w:rPr>
          <w:rFonts w:ascii="Times New Roman" w:hAnsi="Times New Roman" w:cs="Times New Roman"/>
          <w:sz w:val="24"/>
          <w:szCs w:val="24"/>
        </w:rPr>
        <w:t>5) если проектом планировки предусматривается размещение на земельном участке объекта федерального, регионального или местного значения, то такой участок не может быть предоставлен в собственность или аренду.</w:t>
      </w:r>
    </w:p>
    <w:p w:rsidR="000D0DE0" w:rsidRPr="00C14C84" w:rsidRDefault="000D0DE0" w:rsidP="000D0DE0">
      <w:pPr>
        <w:pStyle w:val="ConsPlusNormal"/>
        <w:spacing w:before="220"/>
        <w:ind w:firstLine="540"/>
        <w:jc w:val="both"/>
        <w:rPr>
          <w:rFonts w:ascii="Times New Roman" w:hAnsi="Times New Roman" w:cs="Times New Roman"/>
          <w:sz w:val="24"/>
          <w:szCs w:val="24"/>
        </w:rPr>
      </w:pPr>
      <w:r w:rsidRPr="00C14C84">
        <w:rPr>
          <w:rFonts w:ascii="Times New Roman" w:hAnsi="Times New Roman" w:cs="Times New Roman"/>
          <w:sz w:val="24"/>
          <w:szCs w:val="24"/>
        </w:rPr>
        <w:t xml:space="preserve">С 30.12.2018 в состав проекта планировки территории может включаться проект организации дорожного движения, разрабатываемый в соответствии с требованиями Федерального </w:t>
      </w:r>
      <w:hyperlink r:id="rId27" w:history="1">
        <w:r w:rsidRPr="00C14C84">
          <w:rPr>
            <w:rFonts w:ascii="Times New Roman" w:hAnsi="Times New Roman" w:cs="Times New Roman"/>
            <w:sz w:val="24"/>
            <w:szCs w:val="24"/>
          </w:rPr>
          <w:t>закона</w:t>
        </w:r>
      </w:hyperlink>
      <w:r w:rsidRPr="00C14C84">
        <w:rPr>
          <w:rFonts w:ascii="Times New Roman" w:hAnsi="Times New Roman" w:cs="Times New Roman"/>
          <w:sz w:val="24"/>
          <w:szCs w:val="24"/>
        </w:rPr>
        <w:t xml:space="preserve"> от 29.12.2017 N 443-ФЗ "Об организации дорожного движения в Российской Федерации и о внесении изменений в отдельные законодательные акты Российской Федерации".</w:t>
      </w:r>
    </w:p>
    <w:p w:rsidR="000D0DE0" w:rsidRPr="00C14C84" w:rsidRDefault="000D0DE0" w:rsidP="000D0DE0">
      <w:pPr>
        <w:pStyle w:val="ConsPlusNormal"/>
        <w:spacing w:before="220"/>
        <w:ind w:firstLine="540"/>
        <w:jc w:val="both"/>
        <w:rPr>
          <w:rFonts w:ascii="Times New Roman" w:hAnsi="Times New Roman" w:cs="Times New Roman"/>
          <w:sz w:val="24"/>
          <w:szCs w:val="24"/>
        </w:rPr>
      </w:pPr>
      <w:r w:rsidRPr="00C14C84">
        <w:rPr>
          <w:rFonts w:ascii="Times New Roman" w:hAnsi="Times New Roman" w:cs="Times New Roman"/>
          <w:sz w:val="24"/>
          <w:szCs w:val="24"/>
        </w:rPr>
        <w:t>Проекты межевания обычно разрабатываются одновременно с проектами планировки территории. Основная цель этого документа состоит в определении местоположения границ образуемых и изменяемых земельных участков, установлении, изменении, отмены красных линий для застроенных территорий, в границах которых не планируется размещение новых объектов капитального строительства, а также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такое установление, изменение, отмена влекут за собой исключительно изменение границ территории общего пользования.</w:t>
      </w:r>
    </w:p>
    <w:p w:rsidR="000D0DE0" w:rsidRPr="00C14C84" w:rsidRDefault="000D0DE0" w:rsidP="000D0DE0">
      <w:pPr>
        <w:pStyle w:val="ConsPlusNormal"/>
        <w:spacing w:before="220"/>
        <w:ind w:firstLine="540"/>
        <w:jc w:val="both"/>
        <w:rPr>
          <w:rFonts w:ascii="Times New Roman" w:hAnsi="Times New Roman" w:cs="Times New Roman"/>
          <w:sz w:val="24"/>
          <w:szCs w:val="24"/>
        </w:rPr>
      </w:pPr>
      <w:r w:rsidRPr="00C14C84">
        <w:rPr>
          <w:rFonts w:ascii="Times New Roman" w:hAnsi="Times New Roman" w:cs="Times New Roman"/>
          <w:sz w:val="24"/>
          <w:szCs w:val="24"/>
        </w:rPr>
        <w:t>Проект межевания территории состоит из основной части, которая подлежит утверждению, и материалов по обоснованию этого проекта.</w:t>
      </w:r>
    </w:p>
    <w:p w:rsidR="000D0DE0" w:rsidRPr="00C14C84" w:rsidRDefault="000D0DE0" w:rsidP="000D0DE0">
      <w:pPr>
        <w:pStyle w:val="ConsPlusNormal"/>
        <w:spacing w:before="220"/>
        <w:ind w:firstLine="540"/>
        <w:jc w:val="both"/>
        <w:rPr>
          <w:rFonts w:ascii="Times New Roman" w:hAnsi="Times New Roman" w:cs="Times New Roman"/>
          <w:sz w:val="24"/>
          <w:szCs w:val="24"/>
        </w:rPr>
      </w:pPr>
      <w:r w:rsidRPr="00C14C84">
        <w:rPr>
          <w:rFonts w:ascii="Times New Roman" w:hAnsi="Times New Roman" w:cs="Times New Roman"/>
          <w:sz w:val="24"/>
          <w:szCs w:val="24"/>
        </w:rPr>
        <w:t>Основная часть проекта межевания включает в себя чертежи межевания, на которых отображается следующая информация:</w:t>
      </w:r>
    </w:p>
    <w:p w:rsidR="000D0DE0" w:rsidRPr="00C14C84" w:rsidRDefault="000D0DE0" w:rsidP="000D0DE0">
      <w:pPr>
        <w:pStyle w:val="ConsPlusNormal"/>
        <w:spacing w:before="220"/>
        <w:ind w:firstLine="540"/>
        <w:jc w:val="both"/>
        <w:rPr>
          <w:rFonts w:ascii="Times New Roman" w:hAnsi="Times New Roman" w:cs="Times New Roman"/>
          <w:sz w:val="24"/>
          <w:szCs w:val="24"/>
        </w:rPr>
      </w:pPr>
      <w:r w:rsidRPr="00C14C84">
        <w:rPr>
          <w:rFonts w:ascii="Times New Roman" w:hAnsi="Times New Roman" w:cs="Times New Roman"/>
          <w:sz w:val="24"/>
          <w:szCs w:val="24"/>
        </w:rPr>
        <w:t>1) границы планируемых и существующих элементов планировочной структуры;</w:t>
      </w:r>
    </w:p>
    <w:p w:rsidR="000D0DE0" w:rsidRPr="00C14C84" w:rsidRDefault="000D0DE0" w:rsidP="000D0DE0">
      <w:pPr>
        <w:pStyle w:val="ConsPlusNormal"/>
        <w:spacing w:before="220"/>
        <w:ind w:firstLine="540"/>
        <w:jc w:val="both"/>
        <w:rPr>
          <w:rFonts w:ascii="Times New Roman" w:hAnsi="Times New Roman" w:cs="Times New Roman"/>
          <w:sz w:val="24"/>
          <w:szCs w:val="24"/>
        </w:rPr>
      </w:pPr>
      <w:r w:rsidRPr="00C14C84">
        <w:rPr>
          <w:rFonts w:ascii="Times New Roman" w:hAnsi="Times New Roman" w:cs="Times New Roman"/>
          <w:sz w:val="24"/>
          <w:szCs w:val="24"/>
        </w:rPr>
        <w:t>2) красные линии;</w:t>
      </w:r>
    </w:p>
    <w:p w:rsidR="000D0DE0" w:rsidRPr="00C14C84" w:rsidRDefault="000D0DE0" w:rsidP="000D0DE0">
      <w:pPr>
        <w:pStyle w:val="ConsPlusNormal"/>
        <w:spacing w:before="220"/>
        <w:ind w:firstLine="540"/>
        <w:jc w:val="both"/>
        <w:rPr>
          <w:rFonts w:ascii="Times New Roman" w:hAnsi="Times New Roman" w:cs="Times New Roman"/>
          <w:sz w:val="24"/>
          <w:szCs w:val="24"/>
        </w:rPr>
      </w:pPr>
      <w:r w:rsidRPr="00C14C84">
        <w:rPr>
          <w:rFonts w:ascii="Times New Roman" w:hAnsi="Times New Roman" w:cs="Times New Roman"/>
          <w:sz w:val="24"/>
          <w:szCs w:val="24"/>
        </w:rPr>
        <w:t>3) линии отступа от красных линий в целях определения мест допустимого размещения зданий, строений, сооружений;</w:t>
      </w:r>
    </w:p>
    <w:p w:rsidR="000D0DE0" w:rsidRPr="00C14C84" w:rsidRDefault="000D0DE0" w:rsidP="000D0DE0">
      <w:pPr>
        <w:pStyle w:val="ConsPlusNormal"/>
        <w:spacing w:before="220"/>
        <w:ind w:firstLine="540"/>
        <w:jc w:val="both"/>
        <w:rPr>
          <w:rFonts w:ascii="Times New Roman" w:hAnsi="Times New Roman" w:cs="Times New Roman"/>
          <w:sz w:val="24"/>
          <w:szCs w:val="24"/>
        </w:rPr>
      </w:pPr>
      <w:r w:rsidRPr="00C14C84">
        <w:rPr>
          <w:rFonts w:ascii="Times New Roman" w:hAnsi="Times New Roman" w:cs="Times New Roman"/>
          <w:sz w:val="24"/>
          <w:szCs w:val="24"/>
        </w:rPr>
        <w:t>4) границы образуемых и (или) изменяемых земельных участков, условные номера образуемых земельных участков, в том числе в отношении которых предполагаются их резервирование и (или) изъятие для государственных или муниципальных нужд;</w:t>
      </w:r>
    </w:p>
    <w:p w:rsidR="000D0DE0" w:rsidRPr="00C14C84" w:rsidRDefault="000D0DE0" w:rsidP="000D0DE0">
      <w:pPr>
        <w:pStyle w:val="ConsPlusNormal"/>
        <w:spacing w:before="220"/>
        <w:ind w:firstLine="540"/>
        <w:jc w:val="both"/>
        <w:rPr>
          <w:rFonts w:ascii="Times New Roman" w:hAnsi="Times New Roman" w:cs="Times New Roman"/>
          <w:sz w:val="24"/>
          <w:szCs w:val="24"/>
        </w:rPr>
      </w:pPr>
      <w:r w:rsidRPr="00C14C84">
        <w:rPr>
          <w:rFonts w:ascii="Times New Roman" w:hAnsi="Times New Roman" w:cs="Times New Roman"/>
          <w:sz w:val="24"/>
          <w:szCs w:val="24"/>
        </w:rPr>
        <w:t>5) границы зон действия публичных сервитутов.</w:t>
      </w:r>
    </w:p>
    <w:p w:rsidR="000D0DE0" w:rsidRPr="00C14C84" w:rsidRDefault="000D0DE0" w:rsidP="000D0DE0">
      <w:pPr>
        <w:pStyle w:val="ConsPlusNormal"/>
        <w:spacing w:before="220"/>
        <w:ind w:firstLine="540"/>
        <w:jc w:val="both"/>
        <w:rPr>
          <w:rFonts w:ascii="Times New Roman" w:hAnsi="Times New Roman" w:cs="Times New Roman"/>
          <w:sz w:val="24"/>
          <w:szCs w:val="24"/>
        </w:rPr>
      </w:pPr>
      <w:r w:rsidRPr="00C14C84">
        <w:rPr>
          <w:rFonts w:ascii="Times New Roman" w:hAnsi="Times New Roman" w:cs="Times New Roman"/>
          <w:sz w:val="24"/>
          <w:szCs w:val="24"/>
        </w:rPr>
        <w:t xml:space="preserve">Дополнительно </w:t>
      </w:r>
      <w:hyperlink r:id="rId28" w:history="1">
        <w:r w:rsidRPr="00C14C84">
          <w:rPr>
            <w:rFonts w:ascii="Times New Roman" w:hAnsi="Times New Roman" w:cs="Times New Roman"/>
            <w:sz w:val="24"/>
            <w:szCs w:val="24"/>
          </w:rPr>
          <w:t>ЗК</w:t>
        </w:r>
      </w:hyperlink>
      <w:r w:rsidRPr="00C14C84">
        <w:rPr>
          <w:rFonts w:ascii="Times New Roman" w:hAnsi="Times New Roman" w:cs="Times New Roman"/>
          <w:sz w:val="24"/>
          <w:szCs w:val="24"/>
        </w:rPr>
        <w:t xml:space="preserve"> РФ предусмотрено, что земельные участки, находящиеся в публичной собственности, должны быть образованы в соответствии с проектом межевания, если он утвержден. До утверждения проекта межевания допускается образование земельного участка в соответствии со схемой расположения земельного участка на кадастровом плане территории. При этом исключительно в соответствии с проектом межевания должны формироваться земельные участки:</w:t>
      </w:r>
    </w:p>
    <w:p w:rsidR="000D0DE0" w:rsidRPr="00C14C84" w:rsidRDefault="000D0DE0" w:rsidP="000D0DE0">
      <w:pPr>
        <w:pStyle w:val="ConsPlusNormal"/>
        <w:spacing w:before="220"/>
        <w:ind w:firstLine="540"/>
        <w:jc w:val="both"/>
        <w:rPr>
          <w:rFonts w:ascii="Times New Roman" w:hAnsi="Times New Roman" w:cs="Times New Roman"/>
          <w:sz w:val="24"/>
          <w:szCs w:val="24"/>
        </w:rPr>
      </w:pPr>
      <w:r w:rsidRPr="00C14C84">
        <w:rPr>
          <w:rFonts w:ascii="Times New Roman" w:hAnsi="Times New Roman" w:cs="Times New Roman"/>
          <w:sz w:val="24"/>
          <w:szCs w:val="24"/>
        </w:rPr>
        <w:t>1) из земельного участка, предоставленного для комплексного освоения территории;</w:t>
      </w:r>
    </w:p>
    <w:p w:rsidR="000D0DE0" w:rsidRPr="00C14C84" w:rsidRDefault="000D0DE0" w:rsidP="000D0DE0">
      <w:pPr>
        <w:pStyle w:val="ConsPlusNormal"/>
        <w:spacing w:before="220"/>
        <w:ind w:firstLine="540"/>
        <w:jc w:val="both"/>
        <w:rPr>
          <w:rFonts w:ascii="Times New Roman" w:hAnsi="Times New Roman" w:cs="Times New Roman"/>
          <w:sz w:val="24"/>
          <w:szCs w:val="24"/>
        </w:rPr>
      </w:pPr>
      <w:r w:rsidRPr="00C14C84">
        <w:rPr>
          <w:rFonts w:ascii="Times New Roman" w:hAnsi="Times New Roman" w:cs="Times New Roman"/>
          <w:sz w:val="24"/>
          <w:szCs w:val="24"/>
        </w:rPr>
        <w:lastRenderedPageBreak/>
        <w:t>2) из земельного участка, предоставленного некоммерческой организации, созданной гражданами для ведения садоводства, огородничества, дачного хозяйства либо для ведения дачного хозяйства, иным юридическим лицам;</w:t>
      </w:r>
    </w:p>
    <w:p w:rsidR="000D0DE0" w:rsidRPr="00C14C84" w:rsidRDefault="000D0DE0" w:rsidP="000D0DE0">
      <w:pPr>
        <w:pStyle w:val="ConsPlusNormal"/>
        <w:spacing w:before="220"/>
        <w:ind w:firstLine="540"/>
        <w:jc w:val="both"/>
        <w:rPr>
          <w:rFonts w:ascii="Times New Roman" w:hAnsi="Times New Roman" w:cs="Times New Roman"/>
          <w:sz w:val="24"/>
          <w:szCs w:val="24"/>
        </w:rPr>
      </w:pPr>
      <w:r w:rsidRPr="00C14C84">
        <w:rPr>
          <w:rFonts w:ascii="Times New Roman" w:hAnsi="Times New Roman" w:cs="Times New Roman"/>
          <w:sz w:val="24"/>
          <w:szCs w:val="24"/>
        </w:rPr>
        <w:t>3) в границах территории, в отношении которой в соответствии с законодательством о градостроительной деятельности заключен договор о ее развитии;</w:t>
      </w:r>
    </w:p>
    <w:p w:rsidR="000D0DE0" w:rsidRPr="00C14C84" w:rsidRDefault="000D0DE0" w:rsidP="000D0DE0">
      <w:pPr>
        <w:pStyle w:val="ConsPlusNormal"/>
        <w:spacing w:before="220"/>
        <w:ind w:firstLine="540"/>
        <w:jc w:val="both"/>
        <w:rPr>
          <w:rFonts w:ascii="Times New Roman" w:hAnsi="Times New Roman" w:cs="Times New Roman"/>
          <w:sz w:val="24"/>
          <w:szCs w:val="24"/>
        </w:rPr>
      </w:pPr>
      <w:r w:rsidRPr="00C14C84">
        <w:rPr>
          <w:rFonts w:ascii="Times New Roman" w:hAnsi="Times New Roman" w:cs="Times New Roman"/>
          <w:sz w:val="24"/>
          <w:szCs w:val="24"/>
        </w:rPr>
        <w:t>4) в границах элемента планировочной структуры, застроенного многоквартирными домами;</w:t>
      </w:r>
    </w:p>
    <w:p w:rsidR="000D0DE0" w:rsidRPr="00C14C84" w:rsidRDefault="000D0DE0" w:rsidP="000D0DE0">
      <w:pPr>
        <w:pStyle w:val="ConsPlusNormal"/>
        <w:spacing w:before="220"/>
        <w:ind w:firstLine="540"/>
        <w:jc w:val="both"/>
        <w:rPr>
          <w:rFonts w:ascii="Times New Roman" w:hAnsi="Times New Roman" w:cs="Times New Roman"/>
          <w:sz w:val="24"/>
          <w:szCs w:val="24"/>
        </w:rPr>
      </w:pPr>
      <w:r w:rsidRPr="00C14C84">
        <w:rPr>
          <w:rFonts w:ascii="Times New Roman" w:hAnsi="Times New Roman" w:cs="Times New Roman"/>
          <w:sz w:val="24"/>
          <w:szCs w:val="24"/>
        </w:rPr>
        <w:t>5) для строительства, реконструкции линейных объектов федерального, регионального или местного значения.</w:t>
      </w:r>
    </w:p>
    <w:p w:rsidR="000D0DE0" w:rsidRPr="00C14C84" w:rsidRDefault="000D0DE0" w:rsidP="000D0DE0">
      <w:pPr>
        <w:pStyle w:val="ConsPlusNormal"/>
        <w:jc w:val="both"/>
        <w:rPr>
          <w:rFonts w:ascii="Times New Roman" w:hAnsi="Times New Roman" w:cs="Times New Roman"/>
          <w:sz w:val="24"/>
          <w:szCs w:val="24"/>
        </w:rPr>
      </w:pPr>
    </w:p>
    <w:p w:rsidR="000D0DE0" w:rsidRPr="00C14C84" w:rsidRDefault="000D0DE0" w:rsidP="000D0DE0">
      <w:pPr>
        <w:pStyle w:val="ConsPlusNormal"/>
        <w:jc w:val="center"/>
        <w:outlineLvl w:val="2"/>
        <w:rPr>
          <w:rFonts w:ascii="Times New Roman" w:hAnsi="Times New Roman" w:cs="Times New Roman"/>
          <w:sz w:val="24"/>
          <w:szCs w:val="24"/>
        </w:rPr>
      </w:pPr>
      <w:r w:rsidRPr="00C14C84">
        <w:rPr>
          <w:rFonts w:ascii="Times New Roman" w:hAnsi="Times New Roman" w:cs="Times New Roman"/>
          <w:sz w:val="24"/>
          <w:szCs w:val="24"/>
        </w:rPr>
        <w:t>Подготовка проекта планировки и проекта межевания</w:t>
      </w:r>
    </w:p>
    <w:p w:rsidR="000D0DE0" w:rsidRPr="00C14C84" w:rsidRDefault="000D0DE0" w:rsidP="000D0DE0">
      <w:pPr>
        <w:pStyle w:val="ConsPlusNormal"/>
        <w:jc w:val="center"/>
        <w:rPr>
          <w:rFonts w:ascii="Times New Roman" w:hAnsi="Times New Roman" w:cs="Times New Roman"/>
          <w:sz w:val="24"/>
          <w:szCs w:val="24"/>
        </w:rPr>
      </w:pPr>
      <w:r w:rsidRPr="00C14C84">
        <w:rPr>
          <w:rFonts w:ascii="Times New Roman" w:hAnsi="Times New Roman" w:cs="Times New Roman"/>
          <w:sz w:val="24"/>
          <w:szCs w:val="24"/>
        </w:rPr>
        <w:t>территории, внесение в него изменений</w:t>
      </w:r>
    </w:p>
    <w:p w:rsidR="000D0DE0" w:rsidRPr="00C14C84" w:rsidRDefault="000D0DE0" w:rsidP="000D0DE0">
      <w:pPr>
        <w:pStyle w:val="ConsPlusNormal"/>
        <w:jc w:val="both"/>
        <w:rPr>
          <w:rFonts w:ascii="Times New Roman" w:hAnsi="Times New Roman" w:cs="Times New Roman"/>
          <w:sz w:val="24"/>
          <w:szCs w:val="24"/>
        </w:rPr>
      </w:pPr>
    </w:p>
    <w:p w:rsidR="000D0DE0" w:rsidRPr="00C14C84" w:rsidRDefault="000D0DE0" w:rsidP="000D0DE0">
      <w:pPr>
        <w:pStyle w:val="ConsPlusNormal"/>
        <w:ind w:firstLine="540"/>
        <w:jc w:val="both"/>
        <w:rPr>
          <w:rFonts w:ascii="Times New Roman" w:hAnsi="Times New Roman" w:cs="Times New Roman"/>
          <w:sz w:val="24"/>
          <w:szCs w:val="24"/>
        </w:rPr>
      </w:pPr>
      <w:r w:rsidRPr="00C14C84">
        <w:rPr>
          <w:rFonts w:ascii="Times New Roman" w:hAnsi="Times New Roman" w:cs="Times New Roman"/>
          <w:sz w:val="24"/>
          <w:szCs w:val="24"/>
        </w:rPr>
        <w:t>Документация по планировке территории готовится на основании утвержденных документов территориального планирования. В связи с этим решение о ее подготовке может приниматься органами власти различного уровня.</w:t>
      </w:r>
    </w:p>
    <w:p w:rsidR="000D0DE0" w:rsidRPr="00C14C84" w:rsidRDefault="000D0DE0" w:rsidP="000D0DE0">
      <w:pPr>
        <w:pStyle w:val="ConsPlusNormal"/>
        <w:spacing w:before="220"/>
        <w:ind w:firstLine="540"/>
        <w:jc w:val="both"/>
        <w:rPr>
          <w:rFonts w:ascii="Times New Roman" w:hAnsi="Times New Roman" w:cs="Times New Roman"/>
          <w:sz w:val="24"/>
          <w:szCs w:val="24"/>
        </w:rPr>
      </w:pPr>
      <w:r w:rsidRPr="00C14C84">
        <w:rPr>
          <w:rFonts w:ascii="Times New Roman" w:hAnsi="Times New Roman" w:cs="Times New Roman"/>
          <w:sz w:val="24"/>
          <w:szCs w:val="24"/>
        </w:rPr>
        <w:t xml:space="preserve">Уполномоченные федеральные органы исполнительной власти обеспечивают подготовку документации по планировке территории, предусматривающей размещение объектов федерального значения и иных объектов капитального строительства, размещение которых планируется на территориях двух и более субъектов Российской Федерации, в том числе на территории закрытого административно-территориального образования, границы которого не совпадают с границами субъектов Российской Федерации. Уполномоченные органы исполнительной власти субъекта Российской Федерации обеспечивают подготовку документации по планировке территории, предусматривающей размещение объектов регионального значения и иных объектов капитального строительства, размещение которых планируется на территориях двух и более муниципальных образований (муниципальных районов, городских округов) в границах субъекта Российской Федерации. Уполномоченные органы местного самоуправления муниципального района обеспечивают подготовку документации по планировке территории, предусматривающей размещение объектов местного значения муниципального района и иных объектов капитального строительства, размещение которых планируется на территориях двух и более поселений и (или) межселенной территории в границах муниципального района, на основании документов территориального планирования муниципального района, а также на основании </w:t>
      </w:r>
      <w:r w:rsidRPr="00C14C84">
        <w:rPr>
          <w:rFonts w:ascii="Times New Roman" w:hAnsi="Times New Roman" w:cs="Times New Roman"/>
          <w:b/>
          <w:sz w:val="24"/>
          <w:szCs w:val="24"/>
        </w:rPr>
        <w:t>ПЗЗ межселенных территорий</w:t>
      </w:r>
      <w:r w:rsidRPr="00C14C84">
        <w:rPr>
          <w:rFonts w:ascii="Times New Roman" w:hAnsi="Times New Roman" w:cs="Times New Roman"/>
          <w:sz w:val="24"/>
          <w:szCs w:val="24"/>
        </w:rPr>
        <w:t xml:space="preserve">. Органы местного самоуправления поселения (городского округа) обеспечивают подготовку документации по планировке территории </w:t>
      </w:r>
      <w:r w:rsidRPr="00C14C84">
        <w:rPr>
          <w:rFonts w:ascii="Times New Roman" w:hAnsi="Times New Roman" w:cs="Times New Roman"/>
          <w:b/>
          <w:sz w:val="24"/>
          <w:szCs w:val="24"/>
        </w:rPr>
        <w:t>на основании генерального плана поселения, генерального плана городского округа, правил землепользования и застройки</w:t>
      </w:r>
      <w:r w:rsidRPr="00C14C84">
        <w:rPr>
          <w:rFonts w:ascii="Times New Roman" w:hAnsi="Times New Roman" w:cs="Times New Roman"/>
          <w:sz w:val="24"/>
          <w:szCs w:val="24"/>
        </w:rPr>
        <w:t>.</w:t>
      </w:r>
    </w:p>
    <w:p w:rsidR="000D0DE0" w:rsidRPr="00C14C84" w:rsidRDefault="000D0DE0" w:rsidP="000D0DE0">
      <w:pPr>
        <w:pStyle w:val="ConsPlusNormal"/>
        <w:spacing w:before="220"/>
        <w:ind w:firstLine="540"/>
        <w:jc w:val="both"/>
        <w:rPr>
          <w:rFonts w:ascii="Times New Roman" w:hAnsi="Times New Roman" w:cs="Times New Roman"/>
          <w:sz w:val="24"/>
          <w:szCs w:val="24"/>
        </w:rPr>
      </w:pPr>
      <w:r w:rsidRPr="00C14C84">
        <w:rPr>
          <w:rFonts w:ascii="Times New Roman" w:hAnsi="Times New Roman" w:cs="Times New Roman"/>
          <w:sz w:val="24"/>
          <w:szCs w:val="24"/>
        </w:rPr>
        <w:t xml:space="preserve">В 2017 году </w:t>
      </w:r>
      <w:hyperlink r:id="rId29" w:history="1">
        <w:r w:rsidRPr="00C14C84">
          <w:rPr>
            <w:rFonts w:ascii="Times New Roman" w:hAnsi="Times New Roman" w:cs="Times New Roman"/>
            <w:sz w:val="24"/>
            <w:szCs w:val="24"/>
          </w:rPr>
          <w:t>ст. 45</w:t>
        </w:r>
      </w:hyperlink>
      <w:r w:rsidRPr="00C14C84">
        <w:rPr>
          <w:rFonts w:ascii="Times New Roman" w:hAnsi="Times New Roman" w:cs="Times New Roman"/>
          <w:sz w:val="24"/>
          <w:szCs w:val="24"/>
        </w:rPr>
        <w:t xml:space="preserve"> ГрК РФ был введен ряд случаев, когда документация по планировке территории может разрабатываться по частной инициативе. Решение о разработке документации по планировке может быть принято:</w:t>
      </w:r>
    </w:p>
    <w:p w:rsidR="000D0DE0" w:rsidRPr="00C14C84" w:rsidRDefault="000D0DE0" w:rsidP="000D0DE0">
      <w:pPr>
        <w:pStyle w:val="ConsPlusNormal"/>
        <w:spacing w:before="220"/>
        <w:ind w:firstLine="540"/>
        <w:jc w:val="both"/>
        <w:rPr>
          <w:rFonts w:ascii="Times New Roman" w:hAnsi="Times New Roman" w:cs="Times New Roman"/>
          <w:sz w:val="24"/>
          <w:szCs w:val="24"/>
        </w:rPr>
      </w:pPr>
      <w:r w:rsidRPr="00C14C84">
        <w:rPr>
          <w:rFonts w:ascii="Times New Roman" w:hAnsi="Times New Roman" w:cs="Times New Roman"/>
          <w:sz w:val="24"/>
          <w:szCs w:val="24"/>
        </w:rPr>
        <w:t>1) лицами, с которыми заключены договоры о развитии территории, о комплексном освоении, о комплексном развитии территории;</w:t>
      </w:r>
    </w:p>
    <w:p w:rsidR="000D0DE0" w:rsidRPr="00C14C84" w:rsidRDefault="000D0DE0" w:rsidP="000D0DE0">
      <w:pPr>
        <w:pStyle w:val="ConsPlusNormal"/>
        <w:spacing w:before="220"/>
        <w:ind w:firstLine="540"/>
        <w:jc w:val="both"/>
        <w:rPr>
          <w:rFonts w:ascii="Times New Roman" w:hAnsi="Times New Roman" w:cs="Times New Roman"/>
          <w:sz w:val="24"/>
          <w:szCs w:val="24"/>
        </w:rPr>
      </w:pPr>
      <w:r w:rsidRPr="00C14C84">
        <w:rPr>
          <w:rFonts w:ascii="Times New Roman" w:hAnsi="Times New Roman" w:cs="Times New Roman"/>
          <w:sz w:val="24"/>
          <w:szCs w:val="24"/>
        </w:rPr>
        <w:t>2)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w:t>
      </w:r>
    </w:p>
    <w:p w:rsidR="000D0DE0" w:rsidRPr="00C14C84" w:rsidRDefault="000D0DE0" w:rsidP="000D0DE0">
      <w:pPr>
        <w:pStyle w:val="ConsPlusNormal"/>
        <w:spacing w:before="220"/>
        <w:ind w:firstLine="540"/>
        <w:jc w:val="both"/>
        <w:rPr>
          <w:rFonts w:ascii="Times New Roman" w:hAnsi="Times New Roman" w:cs="Times New Roman"/>
          <w:sz w:val="24"/>
          <w:szCs w:val="24"/>
        </w:rPr>
      </w:pPr>
      <w:r w:rsidRPr="00C14C84">
        <w:rPr>
          <w:rFonts w:ascii="Times New Roman" w:hAnsi="Times New Roman" w:cs="Times New Roman"/>
          <w:sz w:val="24"/>
          <w:szCs w:val="24"/>
        </w:rPr>
        <w:lastRenderedPageBreak/>
        <w:t>3)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w:t>
      </w:r>
    </w:p>
    <w:p w:rsidR="000D0DE0" w:rsidRPr="00C14C84" w:rsidRDefault="000D0DE0" w:rsidP="000D0DE0">
      <w:pPr>
        <w:pStyle w:val="ConsPlusNormal"/>
        <w:spacing w:before="220"/>
        <w:ind w:firstLine="540"/>
        <w:jc w:val="both"/>
        <w:rPr>
          <w:rFonts w:ascii="Times New Roman" w:hAnsi="Times New Roman" w:cs="Times New Roman"/>
          <w:sz w:val="24"/>
          <w:szCs w:val="24"/>
        </w:rPr>
      </w:pPr>
      <w:r w:rsidRPr="00C14C84">
        <w:rPr>
          <w:rFonts w:ascii="Times New Roman" w:hAnsi="Times New Roman" w:cs="Times New Roman"/>
          <w:sz w:val="24"/>
          <w:szCs w:val="24"/>
        </w:rPr>
        <w:t>Указанные лица при принятии ими решения о разработке документации по планировке территории обеспечивают выполнение соответствующих работ за свой счет.</w:t>
      </w:r>
    </w:p>
    <w:p w:rsidR="000D0DE0" w:rsidRPr="00C14C84" w:rsidRDefault="000D0DE0" w:rsidP="000D0DE0">
      <w:pPr>
        <w:pStyle w:val="ConsPlusNormal"/>
        <w:spacing w:before="220"/>
        <w:ind w:firstLine="540"/>
        <w:jc w:val="both"/>
        <w:rPr>
          <w:rFonts w:ascii="Times New Roman" w:hAnsi="Times New Roman" w:cs="Times New Roman"/>
          <w:sz w:val="24"/>
          <w:szCs w:val="24"/>
        </w:rPr>
      </w:pPr>
      <w:r w:rsidRPr="00C14C84">
        <w:rPr>
          <w:rFonts w:ascii="Times New Roman" w:hAnsi="Times New Roman" w:cs="Times New Roman"/>
          <w:sz w:val="24"/>
          <w:szCs w:val="24"/>
        </w:rPr>
        <w:t>С 01.01.2019 документация по планировке территории может разрабатываться также садоводческим или огородническим некоммерческим товариществом в отношении земельного участка, предоставленного такому товариществу для ведения садоводства или огородничества.</w:t>
      </w:r>
    </w:p>
    <w:p w:rsidR="000D0DE0" w:rsidRPr="00C14C84" w:rsidRDefault="000D0DE0" w:rsidP="000D0DE0">
      <w:pPr>
        <w:pStyle w:val="ConsPlusNormal"/>
        <w:jc w:val="both"/>
        <w:rPr>
          <w:rFonts w:ascii="Times New Roman" w:hAnsi="Times New Roman" w:cs="Times New Roman"/>
          <w:sz w:val="24"/>
          <w:szCs w:val="24"/>
        </w:rPr>
      </w:pPr>
    </w:p>
    <w:p w:rsidR="000D0DE0" w:rsidRPr="00C14C84" w:rsidRDefault="000D0DE0" w:rsidP="000D0DE0">
      <w:pPr>
        <w:pStyle w:val="ConsPlusNormal"/>
        <w:jc w:val="center"/>
        <w:outlineLvl w:val="3"/>
        <w:rPr>
          <w:rFonts w:ascii="Times New Roman" w:hAnsi="Times New Roman" w:cs="Times New Roman"/>
          <w:sz w:val="24"/>
          <w:szCs w:val="24"/>
        </w:rPr>
      </w:pPr>
      <w:r w:rsidRPr="00C14C84">
        <w:rPr>
          <w:rFonts w:ascii="Times New Roman" w:hAnsi="Times New Roman" w:cs="Times New Roman"/>
          <w:sz w:val="24"/>
          <w:szCs w:val="24"/>
        </w:rPr>
        <w:t>Таблица 1. СИСТЕМА ГРАДОСТРОИТЕЛЬНОЙ ДОКУМЕНТАЦИИ</w:t>
      </w:r>
    </w:p>
    <w:p w:rsidR="000D0DE0" w:rsidRPr="00C14C84" w:rsidRDefault="000D0DE0" w:rsidP="000D0DE0">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4"/>
        <w:gridCol w:w="4309"/>
        <w:gridCol w:w="2381"/>
      </w:tblGrid>
      <w:tr w:rsidR="000D0DE0" w:rsidRPr="00C14C84" w:rsidTr="000D0DE0">
        <w:tc>
          <w:tcPr>
            <w:tcW w:w="2324" w:type="dxa"/>
          </w:tcPr>
          <w:p w:rsidR="000D0DE0" w:rsidRPr="00C14C84" w:rsidRDefault="000D0DE0" w:rsidP="000D0DE0">
            <w:pPr>
              <w:pStyle w:val="ConsPlusNormal"/>
              <w:jc w:val="center"/>
              <w:rPr>
                <w:rFonts w:ascii="Times New Roman" w:hAnsi="Times New Roman" w:cs="Times New Roman"/>
                <w:sz w:val="24"/>
                <w:szCs w:val="24"/>
              </w:rPr>
            </w:pPr>
            <w:r w:rsidRPr="00C14C84">
              <w:rPr>
                <w:rFonts w:ascii="Times New Roman" w:hAnsi="Times New Roman" w:cs="Times New Roman"/>
                <w:sz w:val="24"/>
                <w:szCs w:val="24"/>
              </w:rPr>
              <w:t>Наименование документа</w:t>
            </w:r>
          </w:p>
        </w:tc>
        <w:tc>
          <w:tcPr>
            <w:tcW w:w="4309" w:type="dxa"/>
          </w:tcPr>
          <w:p w:rsidR="000D0DE0" w:rsidRPr="00C14C84" w:rsidRDefault="000D0DE0" w:rsidP="000D0DE0">
            <w:pPr>
              <w:pStyle w:val="ConsPlusNormal"/>
              <w:jc w:val="center"/>
              <w:rPr>
                <w:rFonts w:ascii="Times New Roman" w:hAnsi="Times New Roman" w:cs="Times New Roman"/>
                <w:sz w:val="24"/>
                <w:szCs w:val="24"/>
              </w:rPr>
            </w:pPr>
            <w:r w:rsidRPr="00C14C84">
              <w:rPr>
                <w:rFonts w:ascii="Times New Roman" w:hAnsi="Times New Roman" w:cs="Times New Roman"/>
                <w:sz w:val="24"/>
                <w:szCs w:val="24"/>
              </w:rPr>
              <w:t>Основные функции</w:t>
            </w:r>
          </w:p>
        </w:tc>
        <w:tc>
          <w:tcPr>
            <w:tcW w:w="2381" w:type="dxa"/>
          </w:tcPr>
          <w:p w:rsidR="000D0DE0" w:rsidRPr="00C14C84" w:rsidRDefault="000D0DE0" w:rsidP="000D0DE0">
            <w:pPr>
              <w:pStyle w:val="ConsPlusNormal"/>
              <w:jc w:val="center"/>
              <w:rPr>
                <w:rFonts w:ascii="Times New Roman" w:hAnsi="Times New Roman" w:cs="Times New Roman"/>
                <w:sz w:val="24"/>
                <w:szCs w:val="24"/>
              </w:rPr>
            </w:pPr>
            <w:r w:rsidRPr="00C14C84">
              <w:rPr>
                <w:rFonts w:ascii="Times New Roman" w:hAnsi="Times New Roman" w:cs="Times New Roman"/>
                <w:sz w:val="24"/>
                <w:szCs w:val="24"/>
              </w:rPr>
              <w:t>Градостроительные документы, которым должен соответствовать</w:t>
            </w:r>
          </w:p>
        </w:tc>
      </w:tr>
      <w:tr w:rsidR="000D0DE0" w:rsidRPr="00C14C84" w:rsidTr="000D0DE0">
        <w:tc>
          <w:tcPr>
            <w:tcW w:w="2324" w:type="dxa"/>
          </w:tcPr>
          <w:p w:rsidR="000D0DE0" w:rsidRPr="00C14C84" w:rsidRDefault="000D0DE0" w:rsidP="000D0DE0">
            <w:pPr>
              <w:pStyle w:val="ConsPlusNormal"/>
              <w:rPr>
                <w:rFonts w:ascii="Times New Roman" w:hAnsi="Times New Roman" w:cs="Times New Roman"/>
                <w:sz w:val="24"/>
                <w:szCs w:val="24"/>
              </w:rPr>
            </w:pPr>
            <w:r w:rsidRPr="00C14C84">
              <w:rPr>
                <w:rFonts w:ascii="Times New Roman" w:hAnsi="Times New Roman" w:cs="Times New Roman"/>
                <w:sz w:val="24"/>
                <w:szCs w:val="24"/>
              </w:rPr>
              <w:t>Схема территориального планирования РФ</w:t>
            </w:r>
          </w:p>
        </w:tc>
        <w:tc>
          <w:tcPr>
            <w:tcW w:w="4309" w:type="dxa"/>
          </w:tcPr>
          <w:p w:rsidR="000D0DE0" w:rsidRPr="00C14C84" w:rsidRDefault="000D0DE0" w:rsidP="000D0DE0">
            <w:pPr>
              <w:pStyle w:val="ConsPlusNormal"/>
              <w:rPr>
                <w:rFonts w:ascii="Times New Roman" w:hAnsi="Times New Roman" w:cs="Times New Roman"/>
                <w:sz w:val="24"/>
                <w:szCs w:val="24"/>
              </w:rPr>
            </w:pPr>
            <w:r w:rsidRPr="00C14C84">
              <w:rPr>
                <w:rFonts w:ascii="Times New Roman" w:hAnsi="Times New Roman" w:cs="Times New Roman"/>
                <w:sz w:val="24"/>
                <w:szCs w:val="24"/>
              </w:rPr>
              <w:t>Описание объектов федерального значения, подлежащих размещению на территории РФ</w:t>
            </w:r>
          </w:p>
        </w:tc>
        <w:tc>
          <w:tcPr>
            <w:tcW w:w="2381" w:type="dxa"/>
          </w:tcPr>
          <w:p w:rsidR="000D0DE0" w:rsidRPr="00C14C84" w:rsidRDefault="000D0DE0" w:rsidP="000D0DE0">
            <w:pPr>
              <w:pStyle w:val="ConsPlusNormal"/>
              <w:rPr>
                <w:rFonts w:ascii="Times New Roman" w:hAnsi="Times New Roman" w:cs="Times New Roman"/>
                <w:sz w:val="24"/>
                <w:szCs w:val="24"/>
              </w:rPr>
            </w:pPr>
            <w:r w:rsidRPr="00C14C84">
              <w:rPr>
                <w:rFonts w:ascii="Times New Roman" w:hAnsi="Times New Roman" w:cs="Times New Roman"/>
                <w:sz w:val="24"/>
                <w:szCs w:val="24"/>
              </w:rPr>
              <w:t>-</w:t>
            </w:r>
          </w:p>
        </w:tc>
      </w:tr>
      <w:tr w:rsidR="000D0DE0" w:rsidRPr="00C14C84" w:rsidTr="000D0DE0">
        <w:tc>
          <w:tcPr>
            <w:tcW w:w="2324" w:type="dxa"/>
          </w:tcPr>
          <w:p w:rsidR="000D0DE0" w:rsidRPr="00C14C84" w:rsidRDefault="000D0DE0" w:rsidP="000D0DE0">
            <w:pPr>
              <w:pStyle w:val="ConsPlusNormal"/>
              <w:rPr>
                <w:rFonts w:ascii="Times New Roman" w:hAnsi="Times New Roman" w:cs="Times New Roman"/>
                <w:sz w:val="24"/>
                <w:szCs w:val="24"/>
              </w:rPr>
            </w:pPr>
            <w:r w:rsidRPr="00C14C84">
              <w:rPr>
                <w:rFonts w:ascii="Times New Roman" w:hAnsi="Times New Roman" w:cs="Times New Roman"/>
                <w:sz w:val="24"/>
                <w:szCs w:val="24"/>
              </w:rPr>
              <w:t>Схема территориального планирования субъекта РФ, двух и более субъектов РФ</w:t>
            </w:r>
          </w:p>
        </w:tc>
        <w:tc>
          <w:tcPr>
            <w:tcW w:w="4309" w:type="dxa"/>
          </w:tcPr>
          <w:p w:rsidR="000D0DE0" w:rsidRPr="00C14C84" w:rsidRDefault="000D0DE0" w:rsidP="000D0DE0">
            <w:pPr>
              <w:pStyle w:val="ConsPlusNormal"/>
              <w:rPr>
                <w:rFonts w:ascii="Times New Roman" w:hAnsi="Times New Roman" w:cs="Times New Roman"/>
                <w:sz w:val="24"/>
                <w:szCs w:val="24"/>
              </w:rPr>
            </w:pPr>
            <w:r w:rsidRPr="00C14C84">
              <w:rPr>
                <w:rFonts w:ascii="Times New Roman" w:hAnsi="Times New Roman" w:cs="Times New Roman"/>
                <w:sz w:val="24"/>
                <w:szCs w:val="24"/>
              </w:rPr>
              <w:t>Описание объектов регионального значения, подлежащих размещению на территории субъекта РФ</w:t>
            </w:r>
          </w:p>
        </w:tc>
        <w:tc>
          <w:tcPr>
            <w:tcW w:w="2381" w:type="dxa"/>
          </w:tcPr>
          <w:p w:rsidR="000D0DE0" w:rsidRPr="00C14C84" w:rsidRDefault="000D0DE0" w:rsidP="000D0DE0">
            <w:pPr>
              <w:pStyle w:val="ConsPlusNormal"/>
              <w:rPr>
                <w:rFonts w:ascii="Times New Roman" w:hAnsi="Times New Roman" w:cs="Times New Roman"/>
                <w:sz w:val="24"/>
                <w:szCs w:val="24"/>
              </w:rPr>
            </w:pPr>
            <w:r w:rsidRPr="00C14C84">
              <w:rPr>
                <w:rFonts w:ascii="Times New Roman" w:hAnsi="Times New Roman" w:cs="Times New Roman"/>
                <w:sz w:val="24"/>
                <w:szCs w:val="24"/>
              </w:rPr>
              <w:t>РНГП, схема территориального планирования РФ</w:t>
            </w:r>
          </w:p>
        </w:tc>
      </w:tr>
      <w:tr w:rsidR="000D0DE0" w:rsidRPr="00C14C84" w:rsidTr="000D0DE0">
        <w:tc>
          <w:tcPr>
            <w:tcW w:w="2324" w:type="dxa"/>
          </w:tcPr>
          <w:p w:rsidR="000D0DE0" w:rsidRPr="00C14C84" w:rsidRDefault="000D0DE0" w:rsidP="000D0DE0">
            <w:pPr>
              <w:pStyle w:val="ConsPlusNormal"/>
              <w:rPr>
                <w:rFonts w:ascii="Times New Roman" w:hAnsi="Times New Roman" w:cs="Times New Roman"/>
                <w:sz w:val="24"/>
                <w:szCs w:val="24"/>
              </w:rPr>
            </w:pPr>
            <w:r w:rsidRPr="00C14C84">
              <w:rPr>
                <w:rFonts w:ascii="Times New Roman" w:hAnsi="Times New Roman" w:cs="Times New Roman"/>
                <w:sz w:val="24"/>
                <w:szCs w:val="24"/>
              </w:rPr>
              <w:t>Схема территориального планирования муниципального района</w:t>
            </w:r>
          </w:p>
        </w:tc>
        <w:tc>
          <w:tcPr>
            <w:tcW w:w="4309" w:type="dxa"/>
          </w:tcPr>
          <w:p w:rsidR="000D0DE0" w:rsidRPr="00C14C84" w:rsidRDefault="000D0DE0" w:rsidP="000D0DE0">
            <w:pPr>
              <w:pStyle w:val="ConsPlusNormal"/>
              <w:rPr>
                <w:rFonts w:ascii="Times New Roman" w:hAnsi="Times New Roman" w:cs="Times New Roman"/>
                <w:sz w:val="24"/>
                <w:szCs w:val="24"/>
              </w:rPr>
            </w:pPr>
            <w:r w:rsidRPr="00C14C84">
              <w:rPr>
                <w:rFonts w:ascii="Times New Roman" w:hAnsi="Times New Roman" w:cs="Times New Roman"/>
                <w:sz w:val="24"/>
                <w:szCs w:val="24"/>
              </w:rPr>
              <w:t>1) описание объектов местного значения, подлежащих размещению на территории муниципального района;</w:t>
            </w:r>
          </w:p>
          <w:p w:rsidR="000D0DE0" w:rsidRPr="00C14C84" w:rsidRDefault="000D0DE0" w:rsidP="000D0DE0">
            <w:pPr>
              <w:pStyle w:val="ConsPlusNormal"/>
              <w:rPr>
                <w:rFonts w:ascii="Times New Roman" w:hAnsi="Times New Roman" w:cs="Times New Roman"/>
                <w:sz w:val="24"/>
                <w:szCs w:val="24"/>
              </w:rPr>
            </w:pPr>
            <w:r w:rsidRPr="00C14C84">
              <w:rPr>
                <w:rFonts w:ascii="Times New Roman" w:hAnsi="Times New Roman" w:cs="Times New Roman"/>
                <w:sz w:val="24"/>
                <w:szCs w:val="24"/>
              </w:rPr>
              <w:t>2) функциональное зонирование межселенных территорий;</w:t>
            </w:r>
          </w:p>
          <w:p w:rsidR="000D0DE0" w:rsidRPr="00C14C84" w:rsidRDefault="000D0DE0" w:rsidP="000D0DE0">
            <w:pPr>
              <w:pStyle w:val="ConsPlusNormal"/>
              <w:rPr>
                <w:rFonts w:ascii="Times New Roman" w:hAnsi="Times New Roman" w:cs="Times New Roman"/>
                <w:sz w:val="24"/>
                <w:szCs w:val="24"/>
              </w:rPr>
            </w:pPr>
            <w:r w:rsidRPr="00C14C84">
              <w:rPr>
                <w:rFonts w:ascii="Times New Roman" w:hAnsi="Times New Roman" w:cs="Times New Roman"/>
                <w:sz w:val="24"/>
                <w:szCs w:val="24"/>
              </w:rPr>
              <w:t>3) установление и изменение границ населенных пунктов в пределах межселенных территорий</w:t>
            </w:r>
          </w:p>
        </w:tc>
        <w:tc>
          <w:tcPr>
            <w:tcW w:w="2381" w:type="dxa"/>
          </w:tcPr>
          <w:p w:rsidR="000D0DE0" w:rsidRPr="00C14C84" w:rsidRDefault="000D0DE0" w:rsidP="000D0DE0">
            <w:pPr>
              <w:pStyle w:val="ConsPlusNormal"/>
              <w:rPr>
                <w:rFonts w:ascii="Times New Roman" w:hAnsi="Times New Roman" w:cs="Times New Roman"/>
                <w:sz w:val="24"/>
                <w:szCs w:val="24"/>
              </w:rPr>
            </w:pPr>
            <w:r w:rsidRPr="00C14C84">
              <w:rPr>
                <w:rFonts w:ascii="Times New Roman" w:hAnsi="Times New Roman" w:cs="Times New Roman"/>
                <w:sz w:val="24"/>
                <w:szCs w:val="24"/>
              </w:rPr>
              <w:t>РНГП, МНГП муниципального района, схемы территориального планирования РФ, субъекта РФ</w:t>
            </w:r>
          </w:p>
        </w:tc>
      </w:tr>
      <w:tr w:rsidR="000D0DE0" w:rsidRPr="00C14C84" w:rsidTr="000D0DE0">
        <w:tc>
          <w:tcPr>
            <w:tcW w:w="2324" w:type="dxa"/>
          </w:tcPr>
          <w:p w:rsidR="000D0DE0" w:rsidRPr="00C14C84" w:rsidRDefault="000D0DE0" w:rsidP="000D0DE0">
            <w:pPr>
              <w:pStyle w:val="ConsPlusNormal"/>
              <w:rPr>
                <w:rFonts w:ascii="Times New Roman" w:hAnsi="Times New Roman" w:cs="Times New Roman"/>
                <w:sz w:val="24"/>
                <w:szCs w:val="24"/>
              </w:rPr>
            </w:pPr>
            <w:r w:rsidRPr="00C14C84">
              <w:rPr>
                <w:rFonts w:ascii="Times New Roman" w:hAnsi="Times New Roman" w:cs="Times New Roman"/>
                <w:sz w:val="24"/>
                <w:szCs w:val="24"/>
              </w:rPr>
              <w:t>Генеральный план городского округа</w:t>
            </w:r>
          </w:p>
        </w:tc>
        <w:tc>
          <w:tcPr>
            <w:tcW w:w="4309" w:type="dxa"/>
          </w:tcPr>
          <w:p w:rsidR="000D0DE0" w:rsidRPr="00C14C84" w:rsidRDefault="000D0DE0" w:rsidP="000D0DE0">
            <w:pPr>
              <w:pStyle w:val="ConsPlusNormal"/>
              <w:rPr>
                <w:rFonts w:ascii="Times New Roman" w:hAnsi="Times New Roman" w:cs="Times New Roman"/>
                <w:sz w:val="24"/>
                <w:szCs w:val="24"/>
              </w:rPr>
            </w:pPr>
            <w:r w:rsidRPr="00C14C84">
              <w:rPr>
                <w:rFonts w:ascii="Times New Roman" w:hAnsi="Times New Roman" w:cs="Times New Roman"/>
                <w:sz w:val="24"/>
                <w:szCs w:val="24"/>
              </w:rPr>
              <w:t>1) описание объектов местного значения, подлежащих размещению на территории городского округа;</w:t>
            </w:r>
          </w:p>
          <w:p w:rsidR="000D0DE0" w:rsidRPr="00C14C84" w:rsidRDefault="000D0DE0" w:rsidP="000D0DE0">
            <w:pPr>
              <w:pStyle w:val="ConsPlusNormal"/>
              <w:rPr>
                <w:rFonts w:ascii="Times New Roman" w:hAnsi="Times New Roman" w:cs="Times New Roman"/>
                <w:sz w:val="24"/>
                <w:szCs w:val="24"/>
              </w:rPr>
            </w:pPr>
            <w:r w:rsidRPr="00C14C84">
              <w:rPr>
                <w:rFonts w:ascii="Times New Roman" w:hAnsi="Times New Roman" w:cs="Times New Roman"/>
                <w:sz w:val="24"/>
                <w:szCs w:val="24"/>
              </w:rPr>
              <w:t>2) функциональное зонирование городского округа;</w:t>
            </w:r>
          </w:p>
          <w:p w:rsidR="000D0DE0" w:rsidRPr="00C14C84" w:rsidRDefault="000D0DE0" w:rsidP="000D0DE0">
            <w:pPr>
              <w:pStyle w:val="ConsPlusNormal"/>
              <w:rPr>
                <w:rFonts w:ascii="Times New Roman" w:hAnsi="Times New Roman" w:cs="Times New Roman"/>
                <w:sz w:val="24"/>
                <w:szCs w:val="24"/>
              </w:rPr>
            </w:pPr>
            <w:r w:rsidRPr="00C14C84">
              <w:rPr>
                <w:rFonts w:ascii="Times New Roman" w:hAnsi="Times New Roman" w:cs="Times New Roman"/>
                <w:sz w:val="24"/>
                <w:szCs w:val="24"/>
              </w:rPr>
              <w:t>3) установление и изменение границ населенных пунктов в пределах городского округа</w:t>
            </w:r>
          </w:p>
        </w:tc>
        <w:tc>
          <w:tcPr>
            <w:tcW w:w="2381" w:type="dxa"/>
          </w:tcPr>
          <w:p w:rsidR="000D0DE0" w:rsidRPr="00C14C84" w:rsidRDefault="000D0DE0" w:rsidP="000D0DE0">
            <w:pPr>
              <w:pStyle w:val="ConsPlusNormal"/>
              <w:rPr>
                <w:rFonts w:ascii="Times New Roman" w:hAnsi="Times New Roman" w:cs="Times New Roman"/>
                <w:sz w:val="24"/>
                <w:szCs w:val="24"/>
              </w:rPr>
            </w:pPr>
            <w:r w:rsidRPr="00C14C84">
              <w:rPr>
                <w:rFonts w:ascii="Times New Roman" w:hAnsi="Times New Roman" w:cs="Times New Roman"/>
                <w:sz w:val="24"/>
                <w:szCs w:val="24"/>
              </w:rPr>
              <w:t>РНГП, МНГП городского округа, схемы территориального планирования РФ, субъекта РФ</w:t>
            </w:r>
          </w:p>
        </w:tc>
      </w:tr>
      <w:tr w:rsidR="000D0DE0" w:rsidRPr="00C14C84" w:rsidTr="000D0DE0">
        <w:tc>
          <w:tcPr>
            <w:tcW w:w="2324" w:type="dxa"/>
          </w:tcPr>
          <w:p w:rsidR="000D0DE0" w:rsidRPr="00C14C84" w:rsidRDefault="000D0DE0" w:rsidP="000D0DE0">
            <w:pPr>
              <w:pStyle w:val="ConsPlusNormal"/>
              <w:rPr>
                <w:rFonts w:ascii="Times New Roman" w:hAnsi="Times New Roman" w:cs="Times New Roman"/>
                <w:sz w:val="24"/>
                <w:szCs w:val="24"/>
              </w:rPr>
            </w:pPr>
            <w:r w:rsidRPr="00C14C84">
              <w:rPr>
                <w:rFonts w:ascii="Times New Roman" w:hAnsi="Times New Roman" w:cs="Times New Roman"/>
                <w:sz w:val="24"/>
                <w:szCs w:val="24"/>
              </w:rPr>
              <w:t>Генеральный план поселения</w:t>
            </w:r>
          </w:p>
        </w:tc>
        <w:tc>
          <w:tcPr>
            <w:tcW w:w="4309" w:type="dxa"/>
          </w:tcPr>
          <w:p w:rsidR="000D0DE0" w:rsidRPr="00C14C84" w:rsidRDefault="000D0DE0" w:rsidP="000D0DE0">
            <w:pPr>
              <w:pStyle w:val="ConsPlusNormal"/>
              <w:rPr>
                <w:rFonts w:ascii="Times New Roman" w:hAnsi="Times New Roman" w:cs="Times New Roman"/>
                <w:sz w:val="24"/>
                <w:szCs w:val="24"/>
              </w:rPr>
            </w:pPr>
            <w:r w:rsidRPr="00C14C84">
              <w:rPr>
                <w:rFonts w:ascii="Times New Roman" w:hAnsi="Times New Roman" w:cs="Times New Roman"/>
                <w:sz w:val="24"/>
                <w:szCs w:val="24"/>
              </w:rPr>
              <w:t>1) описание объектов местного значения, подлежащих размещению на территории поселения;</w:t>
            </w:r>
          </w:p>
          <w:p w:rsidR="000D0DE0" w:rsidRPr="00C14C84" w:rsidRDefault="000D0DE0" w:rsidP="000D0DE0">
            <w:pPr>
              <w:pStyle w:val="ConsPlusNormal"/>
              <w:rPr>
                <w:rFonts w:ascii="Times New Roman" w:hAnsi="Times New Roman" w:cs="Times New Roman"/>
                <w:sz w:val="24"/>
                <w:szCs w:val="24"/>
              </w:rPr>
            </w:pPr>
            <w:r w:rsidRPr="00C14C84">
              <w:rPr>
                <w:rFonts w:ascii="Times New Roman" w:hAnsi="Times New Roman" w:cs="Times New Roman"/>
                <w:sz w:val="24"/>
                <w:szCs w:val="24"/>
              </w:rPr>
              <w:t>2) функциональное зонирование поселения;</w:t>
            </w:r>
          </w:p>
          <w:p w:rsidR="000D0DE0" w:rsidRPr="00C14C84" w:rsidRDefault="000D0DE0" w:rsidP="000D0DE0">
            <w:pPr>
              <w:pStyle w:val="ConsPlusNormal"/>
              <w:rPr>
                <w:rFonts w:ascii="Times New Roman" w:hAnsi="Times New Roman" w:cs="Times New Roman"/>
                <w:sz w:val="24"/>
                <w:szCs w:val="24"/>
              </w:rPr>
            </w:pPr>
            <w:r w:rsidRPr="00C14C84">
              <w:rPr>
                <w:rFonts w:ascii="Times New Roman" w:hAnsi="Times New Roman" w:cs="Times New Roman"/>
                <w:sz w:val="24"/>
                <w:szCs w:val="24"/>
              </w:rPr>
              <w:t xml:space="preserve">3) установление и изменение границ </w:t>
            </w:r>
            <w:r w:rsidRPr="00C14C84">
              <w:rPr>
                <w:rFonts w:ascii="Times New Roman" w:hAnsi="Times New Roman" w:cs="Times New Roman"/>
                <w:sz w:val="24"/>
                <w:szCs w:val="24"/>
              </w:rPr>
              <w:lastRenderedPageBreak/>
              <w:t>населенных пунктов в пределах поселения</w:t>
            </w:r>
          </w:p>
        </w:tc>
        <w:tc>
          <w:tcPr>
            <w:tcW w:w="2381" w:type="dxa"/>
          </w:tcPr>
          <w:p w:rsidR="000D0DE0" w:rsidRPr="00C14C84" w:rsidRDefault="000D0DE0" w:rsidP="000D0DE0">
            <w:pPr>
              <w:pStyle w:val="ConsPlusNormal"/>
              <w:rPr>
                <w:rFonts w:ascii="Times New Roman" w:hAnsi="Times New Roman" w:cs="Times New Roman"/>
                <w:sz w:val="24"/>
                <w:szCs w:val="24"/>
              </w:rPr>
            </w:pPr>
            <w:r w:rsidRPr="00C14C84">
              <w:rPr>
                <w:rFonts w:ascii="Times New Roman" w:hAnsi="Times New Roman" w:cs="Times New Roman"/>
                <w:sz w:val="24"/>
                <w:szCs w:val="24"/>
              </w:rPr>
              <w:lastRenderedPageBreak/>
              <w:t xml:space="preserve">РНГП, МНГП поселения, схемы территориального планирования РФ, субъекта РФ, муниципального </w:t>
            </w:r>
            <w:r w:rsidRPr="00C14C84">
              <w:rPr>
                <w:rFonts w:ascii="Times New Roman" w:hAnsi="Times New Roman" w:cs="Times New Roman"/>
                <w:sz w:val="24"/>
                <w:szCs w:val="24"/>
              </w:rPr>
              <w:lastRenderedPageBreak/>
              <w:t>района</w:t>
            </w:r>
          </w:p>
        </w:tc>
      </w:tr>
      <w:tr w:rsidR="000D0DE0" w:rsidRPr="00C14C84" w:rsidTr="000D0DE0">
        <w:tc>
          <w:tcPr>
            <w:tcW w:w="2324" w:type="dxa"/>
          </w:tcPr>
          <w:p w:rsidR="000D0DE0" w:rsidRPr="00C14C84" w:rsidRDefault="000D0DE0" w:rsidP="000D0DE0">
            <w:pPr>
              <w:pStyle w:val="ConsPlusNormal"/>
              <w:rPr>
                <w:rFonts w:ascii="Times New Roman" w:hAnsi="Times New Roman" w:cs="Times New Roman"/>
                <w:sz w:val="24"/>
                <w:szCs w:val="24"/>
              </w:rPr>
            </w:pPr>
            <w:r w:rsidRPr="00C14C84">
              <w:rPr>
                <w:rFonts w:ascii="Times New Roman" w:hAnsi="Times New Roman" w:cs="Times New Roman"/>
                <w:sz w:val="24"/>
                <w:szCs w:val="24"/>
              </w:rPr>
              <w:lastRenderedPageBreak/>
              <w:t>Правила землепользования и застройки</w:t>
            </w:r>
          </w:p>
        </w:tc>
        <w:tc>
          <w:tcPr>
            <w:tcW w:w="4309" w:type="dxa"/>
          </w:tcPr>
          <w:p w:rsidR="000D0DE0" w:rsidRPr="00C14C84" w:rsidRDefault="000D0DE0" w:rsidP="000D0DE0">
            <w:pPr>
              <w:pStyle w:val="ConsPlusNormal"/>
              <w:rPr>
                <w:rFonts w:ascii="Times New Roman" w:hAnsi="Times New Roman" w:cs="Times New Roman"/>
                <w:sz w:val="24"/>
                <w:szCs w:val="24"/>
              </w:rPr>
            </w:pPr>
            <w:r w:rsidRPr="00C14C84">
              <w:rPr>
                <w:rFonts w:ascii="Times New Roman" w:hAnsi="Times New Roman" w:cs="Times New Roman"/>
                <w:sz w:val="24"/>
                <w:szCs w:val="24"/>
              </w:rPr>
              <w:t>1) территориальное зонирование территории поселения (городского округа);</w:t>
            </w:r>
          </w:p>
          <w:p w:rsidR="000D0DE0" w:rsidRPr="00C14C84" w:rsidRDefault="000D0DE0" w:rsidP="000D0DE0">
            <w:pPr>
              <w:pStyle w:val="ConsPlusNormal"/>
              <w:rPr>
                <w:rFonts w:ascii="Times New Roman" w:hAnsi="Times New Roman" w:cs="Times New Roman"/>
                <w:sz w:val="24"/>
                <w:szCs w:val="24"/>
              </w:rPr>
            </w:pPr>
            <w:r w:rsidRPr="00C14C84">
              <w:rPr>
                <w:rFonts w:ascii="Times New Roman" w:hAnsi="Times New Roman" w:cs="Times New Roman"/>
                <w:sz w:val="24"/>
                <w:szCs w:val="24"/>
              </w:rPr>
              <w:t>2) определение градрегламентов установленных территориальных зон</w:t>
            </w:r>
          </w:p>
        </w:tc>
        <w:tc>
          <w:tcPr>
            <w:tcW w:w="2381" w:type="dxa"/>
          </w:tcPr>
          <w:p w:rsidR="000D0DE0" w:rsidRPr="00C14C84" w:rsidRDefault="000D0DE0" w:rsidP="000D0DE0">
            <w:pPr>
              <w:pStyle w:val="ConsPlusNormal"/>
              <w:rPr>
                <w:rFonts w:ascii="Times New Roman" w:hAnsi="Times New Roman" w:cs="Times New Roman"/>
                <w:sz w:val="24"/>
                <w:szCs w:val="24"/>
              </w:rPr>
            </w:pPr>
            <w:r w:rsidRPr="00C14C84">
              <w:rPr>
                <w:rFonts w:ascii="Times New Roman" w:hAnsi="Times New Roman" w:cs="Times New Roman"/>
                <w:sz w:val="24"/>
                <w:szCs w:val="24"/>
              </w:rPr>
              <w:t>Схемы территориального планирования РФ, субъекта РФ, генплан поселения или городского округа</w:t>
            </w:r>
          </w:p>
        </w:tc>
      </w:tr>
      <w:tr w:rsidR="000D0DE0" w:rsidRPr="00C14C84" w:rsidTr="000D0DE0">
        <w:tc>
          <w:tcPr>
            <w:tcW w:w="2324" w:type="dxa"/>
          </w:tcPr>
          <w:p w:rsidR="000D0DE0" w:rsidRPr="00C14C84" w:rsidRDefault="000D0DE0" w:rsidP="000D0DE0">
            <w:pPr>
              <w:pStyle w:val="ConsPlusNormal"/>
              <w:rPr>
                <w:rFonts w:ascii="Times New Roman" w:hAnsi="Times New Roman" w:cs="Times New Roman"/>
                <w:sz w:val="24"/>
                <w:szCs w:val="24"/>
              </w:rPr>
            </w:pPr>
            <w:r w:rsidRPr="00C14C84">
              <w:rPr>
                <w:rFonts w:ascii="Times New Roman" w:hAnsi="Times New Roman" w:cs="Times New Roman"/>
                <w:sz w:val="24"/>
                <w:szCs w:val="24"/>
              </w:rPr>
              <w:t>Проект планировки и проект межевания территории</w:t>
            </w:r>
          </w:p>
        </w:tc>
        <w:tc>
          <w:tcPr>
            <w:tcW w:w="4309" w:type="dxa"/>
          </w:tcPr>
          <w:p w:rsidR="000D0DE0" w:rsidRPr="00C14C84" w:rsidRDefault="000D0DE0" w:rsidP="000D0DE0">
            <w:pPr>
              <w:pStyle w:val="ConsPlusNormal"/>
              <w:rPr>
                <w:rFonts w:ascii="Times New Roman" w:hAnsi="Times New Roman" w:cs="Times New Roman"/>
                <w:sz w:val="24"/>
                <w:szCs w:val="24"/>
              </w:rPr>
            </w:pPr>
            <w:r w:rsidRPr="00C14C84">
              <w:rPr>
                <w:rFonts w:ascii="Times New Roman" w:hAnsi="Times New Roman" w:cs="Times New Roman"/>
                <w:sz w:val="24"/>
                <w:szCs w:val="24"/>
              </w:rPr>
              <w:t>1) определение границ территорий общего пользования;</w:t>
            </w:r>
          </w:p>
          <w:p w:rsidR="000D0DE0" w:rsidRPr="00C14C84" w:rsidRDefault="000D0DE0" w:rsidP="000D0DE0">
            <w:pPr>
              <w:pStyle w:val="ConsPlusNormal"/>
              <w:rPr>
                <w:rFonts w:ascii="Times New Roman" w:hAnsi="Times New Roman" w:cs="Times New Roman"/>
                <w:sz w:val="24"/>
                <w:szCs w:val="24"/>
              </w:rPr>
            </w:pPr>
            <w:r w:rsidRPr="00C14C84">
              <w:rPr>
                <w:rFonts w:ascii="Times New Roman" w:hAnsi="Times New Roman" w:cs="Times New Roman"/>
                <w:sz w:val="24"/>
                <w:szCs w:val="24"/>
              </w:rPr>
              <w:t>2) определение границ земельных участков, подлежащих образованию в пределах элемента планировочной структуры;</w:t>
            </w:r>
          </w:p>
          <w:p w:rsidR="000D0DE0" w:rsidRPr="00C14C84" w:rsidRDefault="000D0DE0" w:rsidP="000D0DE0">
            <w:pPr>
              <w:pStyle w:val="ConsPlusNormal"/>
              <w:rPr>
                <w:rFonts w:ascii="Times New Roman" w:hAnsi="Times New Roman" w:cs="Times New Roman"/>
                <w:sz w:val="24"/>
                <w:szCs w:val="24"/>
              </w:rPr>
            </w:pPr>
            <w:r w:rsidRPr="00C14C84">
              <w:rPr>
                <w:rFonts w:ascii="Times New Roman" w:hAnsi="Times New Roman" w:cs="Times New Roman"/>
                <w:sz w:val="24"/>
                <w:szCs w:val="24"/>
              </w:rPr>
              <w:t>3) основание для изъятия земельного участка;</w:t>
            </w:r>
          </w:p>
          <w:p w:rsidR="000D0DE0" w:rsidRPr="00C14C84" w:rsidRDefault="000D0DE0" w:rsidP="000D0DE0">
            <w:pPr>
              <w:pStyle w:val="ConsPlusNormal"/>
              <w:rPr>
                <w:rFonts w:ascii="Times New Roman" w:hAnsi="Times New Roman" w:cs="Times New Roman"/>
                <w:sz w:val="24"/>
                <w:szCs w:val="24"/>
              </w:rPr>
            </w:pPr>
            <w:r w:rsidRPr="00C14C84">
              <w:rPr>
                <w:rFonts w:ascii="Times New Roman" w:hAnsi="Times New Roman" w:cs="Times New Roman"/>
                <w:sz w:val="24"/>
                <w:szCs w:val="24"/>
              </w:rPr>
              <w:t>4) основание для подготовки проектной документации на линейный объект, в рамках проекта КОТ, развития застроенных территорий</w:t>
            </w:r>
          </w:p>
        </w:tc>
        <w:tc>
          <w:tcPr>
            <w:tcW w:w="2381" w:type="dxa"/>
          </w:tcPr>
          <w:p w:rsidR="000D0DE0" w:rsidRPr="00C14C84" w:rsidRDefault="000D0DE0" w:rsidP="000D0DE0">
            <w:pPr>
              <w:pStyle w:val="ConsPlusNormal"/>
              <w:rPr>
                <w:rFonts w:ascii="Times New Roman" w:hAnsi="Times New Roman" w:cs="Times New Roman"/>
                <w:sz w:val="24"/>
                <w:szCs w:val="24"/>
              </w:rPr>
            </w:pPr>
            <w:r w:rsidRPr="00C14C84">
              <w:rPr>
                <w:rFonts w:ascii="Times New Roman" w:hAnsi="Times New Roman" w:cs="Times New Roman"/>
                <w:sz w:val="24"/>
                <w:szCs w:val="24"/>
              </w:rPr>
              <w:t>РНГП, МНГП, схемы территориального планирования всех уровней, генплан, ПЗЗ</w:t>
            </w:r>
          </w:p>
        </w:tc>
      </w:tr>
      <w:tr w:rsidR="000D0DE0" w:rsidRPr="00C14C84" w:rsidTr="000D0DE0">
        <w:tc>
          <w:tcPr>
            <w:tcW w:w="2324" w:type="dxa"/>
          </w:tcPr>
          <w:p w:rsidR="000D0DE0" w:rsidRPr="00C14C84" w:rsidRDefault="000D0DE0" w:rsidP="000D0DE0">
            <w:pPr>
              <w:pStyle w:val="ConsPlusNormal"/>
              <w:rPr>
                <w:rFonts w:ascii="Times New Roman" w:hAnsi="Times New Roman" w:cs="Times New Roman"/>
                <w:sz w:val="24"/>
                <w:szCs w:val="24"/>
              </w:rPr>
            </w:pPr>
            <w:r w:rsidRPr="00C14C84">
              <w:rPr>
                <w:rFonts w:ascii="Times New Roman" w:hAnsi="Times New Roman" w:cs="Times New Roman"/>
                <w:sz w:val="24"/>
                <w:szCs w:val="24"/>
              </w:rPr>
              <w:t>Региональные нормативы градостроительного проектирования</w:t>
            </w:r>
          </w:p>
        </w:tc>
        <w:tc>
          <w:tcPr>
            <w:tcW w:w="4309" w:type="dxa"/>
          </w:tcPr>
          <w:p w:rsidR="000D0DE0" w:rsidRPr="00C14C84" w:rsidRDefault="000D0DE0" w:rsidP="000D0DE0">
            <w:pPr>
              <w:pStyle w:val="ConsPlusNormal"/>
              <w:rPr>
                <w:rFonts w:ascii="Times New Roman" w:hAnsi="Times New Roman" w:cs="Times New Roman"/>
                <w:sz w:val="24"/>
                <w:szCs w:val="24"/>
              </w:rPr>
            </w:pPr>
            <w:r w:rsidRPr="00C14C84">
              <w:rPr>
                <w:rFonts w:ascii="Times New Roman" w:hAnsi="Times New Roman" w:cs="Times New Roman"/>
                <w:sz w:val="24"/>
                <w:szCs w:val="24"/>
              </w:rPr>
              <w:t>1) определение расчетных показателей минимально допустимого уровня обеспеченности населения объектами регионального значения;</w:t>
            </w:r>
          </w:p>
          <w:p w:rsidR="000D0DE0" w:rsidRPr="00C14C84" w:rsidRDefault="000D0DE0" w:rsidP="000D0DE0">
            <w:pPr>
              <w:pStyle w:val="ConsPlusNormal"/>
              <w:rPr>
                <w:rFonts w:ascii="Times New Roman" w:hAnsi="Times New Roman" w:cs="Times New Roman"/>
                <w:sz w:val="24"/>
                <w:szCs w:val="24"/>
              </w:rPr>
            </w:pPr>
            <w:r w:rsidRPr="00C14C84">
              <w:rPr>
                <w:rFonts w:ascii="Times New Roman" w:hAnsi="Times New Roman" w:cs="Times New Roman"/>
                <w:sz w:val="24"/>
                <w:szCs w:val="24"/>
              </w:rPr>
              <w:t>2) определение предельных значений показателей минимально допустимого уровня обеспеченности населения объектами местного значения (опционально)</w:t>
            </w:r>
          </w:p>
        </w:tc>
        <w:tc>
          <w:tcPr>
            <w:tcW w:w="2381" w:type="dxa"/>
          </w:tcPr>
          <w:p w:rsidR="000D0DE0" w:rsidRPr="00C14C84" w:rsidRDefault="000D0DE0" w:rsidP="000D0DE0">
            <w:pPr>
              <w:pStyle w:val="ConsPlusNormal"/>
              <w:jc w:val="center"/>
              <w:rPr>
                <w:rFonts w:ascii="Times New Roman" w:hAnsi="Times New Roman" w:cs="Times New Roman"/>
                <w:sz w:val="24"/>
                <w:szCs w:val="24"/>
              </w:rPr>
            </w:pPr>
            <w:r w:rsidRPr="00C14C84">
              <w:rPr>
                <w:rFonts w:ascii="Times New Roman" w:hAnsi="Times New Roman" w:cs="Times New Roman"/>
                <w:sz w:val="24"/>
                <w:szCs w:val="24"/>
              </w:rPr>
              <w:t>-</w:t>
            </w:r>
          </w:p>
        </w:tc>
      </w:tr>
      <w:tr w:rsidR="000D0DE0" w:rsidRPr="00C14C84" w:rsidTr="000D0DE0">
        <w:tc>
          <w:tcPr>
            <w:tcW w:w="2324" w:type="dxa"/>
          </w:tcPr>
          <w:p w:rsidR="000D0DE0" w:rsidRPr="00C14C84" w:rsidRDefault="000D0DE0" w:rsidP="000D0DE0">
            <w:pPr>
              <w:pStyle w:val="ConsPlusNormal"/>
              <w:rPr>
                <w:rFonts w:ascii="Times New Roman" w:hAnsi="Times New Roman" w:cs="Times New Roman"/>
                <w:sz w:val="24"/>
                <w:szCs w:val="24"/>
              </w:rPr>
            </w:pPr>
            <w:r w:rsidRPr="00C14C84">
              <w:rPr>
                <w:rFonts w:ascii="Times New Roman" w:hAnsi="Times New Roman" w:cs="Times New Roman"/>
                <w:sz w:val="24"/>
                <w:szCs w:val="24"/>
              </w:rPr>
              <w:t>Местные нормативы градостроительного проектирования</w:t>
            </w:r>
          </w:p>
        </w:tc>
        <w:tc>
          <w:tcPr>
            <w:tcW w:w="4309" w:type="dxa"/>
          </w:tcPr>
          <w:p w:rsidR="000D0DE0" w:rsidRPr="00C14C84" w:rsidRDefault="000D0DE0" w:rsidP="000D0DE0">
            <w:pPr>
              <w:pStyle w:val="ConsPlusNormal"/>
              <w:rPr>
                <w:rFonts w:ascii="Times New Roman" w:hAnsi="Times New Roman" w:cs="Times New Roman"/>
                <w:sz w:val="24"/>
                <w:szCs w:val="24"/>
              </w:rPr>
            </w:pPr>
            <w:r w:rsidRPr="00C14C84">
              <w:rPr>
                <w:rFonts w:ascii="Times New Roman" w:hAnsi="Times New Roman" w:cs="Times New Roman"/>
                <w:sz w:val="24"/>
                <w:szCs w:val="24"/>
              </w:rPr>
              <w:t>Определение расчетных показателей минимально допустимого уровня обеспеченности населения объектами местного значения</w:t>
            </w:r>
          </w:p>
        </w:tc>
        <w:tc>
          <w:tcPr>
            <w:tcW w:w="2381" w:type="dxa"/>
          </w:tcPr>
          <w:p w:rsidR="000D0DE0" w:rsidRPr="00C14C84" w:rsidRDefault="000D0DE0" w:rsidP="000D0DE0">
            <w:pPr>
              <w:pStyle w:val="ConsPlusNormal"/>
              <w:rPr>
                <w:rFonts w:ascii="Times New Roman" w:hAnsi="Times New Roman" w:cs="Times New Roman"/>
                <w:sz w:val="24"/>
                <w:szCs w:val="24"/>
              </w:rPr>
            </w:pPr>
            <w:r w:rsidRPr="00C14C84">
              <w:rPr>
                <w:rFonts w:ascii="Times New Roman" w:hAnsi="Times New Roman" w:cs="Times New Roman"/>
                <w:sz w:val="24"/>
                <w:szCs w:val="24"/>
              </w:rPr>
              <w:t>РНГП</w:t>
            </w:r>
          </w:p>
        </w:tc>
      </w:tr>
    </w:tbl>
    <w:p w:rsidR="000D0DE0" w:rsidRPr="00C14C84" w:rsidRDefault="000D0DE0" w:rsidP="000D0DE0">
      <w:pPr>
        <w:pStyle w:val="ConsPlusNormal"/>
        <w:jc w:val="both"/>
        <w:rPr>
          <w:rFonts w:ascii="Times New Roman" w:hAnsi="Times New Roman" w:cs="Times New Roman"/>
          <w:sz w:val="24"/>
          <w:szCs w:val="24"/>
        </w:rPr>
      </w:pPr>
    </w:p>
    <w:p w:rsidR="000D0DE0" w:rsidRPr="00C14C84" w:rsidRDefault="000D0DE0" w:rsidP="000D0DE0">
      <w:pPr>
        <w:pStyle w:val="ConsPlusNormal"/>
        <w:ind w:firstLine="540"/>
        <w:jc w:val="both"/>
        <w:rPr>
          <w:rFonts w:ascii="Times New Roman" w:hAnsi="Times New Roman" w:cs="Times New Roman"/>
          <w:sz w:val="24"/>
          <w:szCs w:val="24"/>
        </w:rPr>
      </w:pPr>
      <w:r w:rsidRPr="00C14C84">
        <w:rPr>
          <w:rFonts w:ascii="Times New Roman" w:hAnsi="Times New Roman" w:cs="Times New Roman"/>
          <w:sz w:val="24"/>
          <w:szCs w:val="24"/>
        </w:rPr>
        <w:t>Документация может разрабатываться по инициативе органов власти или по заявлению частных лиц.</w:t>
      </w:r>
    </w:p>
    <w:p w:rsidR="000D0DE0" w:rsidRPr="00C14C84" w:rsidRDefault="000D0DE0" w:rsidP="000D0DE0">
      <w:pPr>
        <w:pStyle w:val="ConsPlusNormal"/>
        <w:jc w:val="both"/>
        <w:rPr>
          <w:rFonts w:ascii="Times New Roman" w:hAnsi="Times New Roman" w:cs="Times New Roman"/>
          <w:sz w:val="24"/>
          <w:szCs w:val="24"/>
        </w:rPr>
      </w:pPr>
    </w:p>
    <w:p w:rsidR="000D0DE0" w:rsidRPr="00C14C84" w:rsidRDefault="000D0DE0" w:rsidP="000D0DE0">
      <w:pPr>
        <w:pStyle w:val="ConsPlusNormal"/>
        <w:ind w:firstLine="540"/>
        <w:jc w:val="both"/>
        <w:rPr>
          <w:rFonts w:ascii="Times New Roman" w:hAnsi="Times New Roman" w:cs="Times New Roman"/>
          <w:sz w:val="24"/>
          <w:szCs w:val="24"/>
        </w:rPr>
      </w:pPr>
      <w:r w:rsidRPr="00C14C84">
        <w:rPr>
          <w:rFonts w:ascii="Times New Roman" w:hAnsi="Times New Roman" w:cs="Times New Roman"/>
          <w:sz w:val="24"/>
          <w:szCs w:val="24"/>
        </w:rPr>
        <w:t xml:space="preserve">При этом </w:t>
      </w:r>
      <w:hyperlink r:id="rId30" w:history="1">
        <w:r w:rsidRPr="00C14C84">
          <w:rPr>
            <w:rFonts w:ascii="Times New Roman" w:hAnsi="Times New Roman" w:cs="Times New Roman"/>
            <w:sz w:val="24"/>
            <w:szCs w:val="24"/>
          </w:rPr>
          <w:t>п. 6 ст. 45</w:t>
        </w:r>
      </w:hyperlink>
      <w:r w:rsidRPr="00C14C84">
        <w:rPr>
          <w:rFonts w:ascii="Times New Roman" w:hAnsi="Times New Roman" w:cs="Times New Roman"/>
          <w:sz w:val="24"/>
          <w:szCs w:val="24"/>
        </w:rPr>
        <w:t xml:space="preserve"> ГрК РФ запрещает разработку документации по планировке территории для размещения объектов федерального, регионального или местного значения при отсутствии утвержденных документов территориального планирования, содержащих информацию о соответствующих объектах. Этот запрет не распространяется только на ситуацию, когда документация по планировке территории разрабатывается по заявлению частного лица.</w:t>
      </w:r>
    </w:p>
    <w:p w:rsidR="000D0DE0" w:rsidRPr="00C14C84" w:rsidRDefault="000D0DE0" w:rsidP="000D0DE0">
      <w:pPr>
        <w:pStyle w:val="ConsPlusNormal"/>
        <w:spacing w:before="220"/>
        <w:ind w:firstLine="540"/>
        <w:jc w:val="both"/>
        <w:rPr>
          <w:rFonts w:ascii="Times New Roman" w:hAnsi="Times New Roman" w:cs="Times New Roman"/>
          <w:sz w:val="24"/>
          <w:szCs w:val="24"/>
        </w:rPr>
      </w:pPr>
      <w:r w:rsidRPr="00C14C84">
        <w:rPr>
          <w:rFonts w:ascii="Times New Roman" w:hAnsi="Times New Roman" w:cs="Times New Roman"/>
          <w:sz w:val="24"/>
          <w:szCs w:val="24"/>
        </w:rPr>
        <w:t xml:space="preserve">Если документация разрабатывается по инициативе органа власти, то он привлекает проектировщика в соответствии с законодательством о закупках товаров, работ, услуг для обеспечения государственных и муниципальных нужд. Разработанные им проекты должны пройти общественные обсуждения или публичные слушания, если документация разрабатывается по решению органов местного самоуправления поселения или </w:t>
      </w:r>
      <w:r w:rsidRPr="00C14C84">
        <w:rPr>
          <w:rFonts w:ascii="Times New Roman" w:hAnsi="Times New Roman" w:cs="Times New Roman"/>
          <w:sz w:val="24"/>
          <w:szCs w:val="24"/>
        </w:rPr>
        <w:lastRenderedPageBreak/>
        <w:t>городского округа на основании генерального плана и ПЗЗ.</w:t>
      </w:r>
    </w:p>
    <w:p w:rsidR="000D0DE0" w:rsidRPr="00C14C84" w:rsidRDefault="000D0DE0" w:rsidP="000D0DE0">
      <w:pPr>
        <w:pStyle w:val="ConsPlusNormal"/>
        <w:spacing w:before="220"/>
        <w:ind w:firstLine="540"/>
        <w:jc w:val="both"/>
        <w:rPr>
          <w:rFonts w:ascii="Times New Roman" w:hAnsi="Times New Roman" w:cs="Times New Roman"/>
          <w:sz w:val="24"/>
          <w:szCs w:val="24"/>
        </w:rPr>
      </w:pPr>
      <w:r w:rsidRPr="00C14C84">
        <w:rPr>
          <w:rFonts w:ascii="Times New Roman" w:hAnsi="Times New Roman" w:cs="Times New Roman"/>
          <w:sz w:val="24"/>
          <w:szCs w:val="24"/>
        </w:rPr>
        <w:t>Уполномоченные органы проводят проверку подготовленных проектов и могут отправить их на доработку. Когда доработка не требуется, такая документация утверждается уполномоченным органом. На муниципальном уровне это глава местной администрации.</w:t>
      </w:r>
    </w:p>
    <w:p w:rsidR="000D0DE0" w:rsidRPr="00C14C84" w:rsidRDefault="000D0DE0" w:rsidP="000D0DE0">
      <w:pPr>
        <w:pStyle w:val="ConsPlusNormal"/>
        <w:spacing w:before="220"/>
        <w:ind w:firstLine="540"/>
        <w:jc w:val="both"/>
        <w:rPr>
          <w:rFonts w:ascii="Times New Roman" w:hAnsi="Times New Roman" w:cs="Times New Roman"/>
          <w:sz w:val="24"/>
          <w:szCs w:val="24"/>
        </w:rPr>
      </w:pPr>
      <w:r w:rsidRPr="00C14C84">
        <w:rPr>
          <w:rFonts w:ascii="Times New Roman" w:hAnsi="Times New Roman" w:cs="Times New Roman"/>
          <w:sz w:val="24"/>
          <w:szCs w:val="24"/>
        </w:rPr>
        <w:t xml:space="preserve">Порядок изменения документации по планировке территории аналогичен правилам ее принятия. С 2017 года </w:t>
      </w:r>
      <w:hyperlink r:id="rId31" w:history="1">
        <w:r w:rsidRPr="00C14C84">
          <w:rPr>
            <w:rFonts w:ascii="Times New Roman" w:hAnsi="Times New Roman" w:cs="Times New Roman"/>
            <w:sz w:val="24"/>
            <w:szCs w:val="24"/>
          </w:rPr>
          <w:t>ГрК</w:t>
        </w:r>
      </w:hyperlink>
      <w:r w:rsidRPr="00C14C84">
        <w:rPr>
          <w:rFonts w:ascii="Times New Roman" w:hAnsi="Times New Roman" w:cs="Times New Roman"/>
          <w:sz w:val="24"/>
          <w:szCs w:val="24"/>
        </w:rPr>
        <w:t xml:space="preserve"> РФ предусматривает возможность внесения изменений в документацию по планировке территорий путем утверждения отдельных частей такой документации.</w:t>
      </w:r>
    </w:p>
    <w:p w:rsidR="000D0DE0" w:rsidRPr="00C14C84" w:rsidRDefault="000D0DE0" w:rsidP="000D0DE0">
      <w:pPr>
        <w:pStyle w:val="ConsPlusNormal"/>
        <w:spacing w:before="220"/>
        <w:ind w:firstLine="540"/>
        <w:jc w:val="both"/>
        <w:rPr>
          <w:rFonts w:ascii="Times New Roman" w:hAnsi="Times New Roman" w:cs="Times New Roman"/>
          <w:sz w:val="24"/>
          <w:szCs w:val="24"/>
        </w:rPr>
      </w:pPr>
      <w:r w:rsidRPr="00C14C84">
        <w:rPr>
          <w:rFonts w:ascii="Times New Roman" w:hAnsi="Times New Roman" w:cs="Times New Roman"/>
          <w:sz w:val="24"/>
          <w:szCs w:val="24"/>
        </w:rPr>
        <w:t xml:space="preserve">ГрК РФ установлены случаи, когда разработка ППТиПМ не требуется. Согласно </w:t>
      </w:r>
      <w:hyperlink r:id="rId32" w:history="1">
        <w:r w:rsidRPr="00C14C84">
          <w:rPr>
            <w:rFonts w:ascii="Times New Roman" w:hAnsi="Times New Roman" w:cs="Times New Roman"/>
            <w:sz w:val="24"/>
            <w:szCs w:val="24"/>
          </w:rPr>
          <w:t>пп. 5 п. 3 ст. 41</w:t>
        </w:r>
      </w:hyperlink>
      <w:r w:rsidRPr="00C14C84">
        <w:rPr>
          <w:rFonts w:ascii="Times New Roman" w:hAnsi="Times New Roman" w:cs="Times New Roman"/>
          <w:sz w:val="24"/>
          <w:szCs w:val="24"/>
        </w:rPr>
        <w:t xml:space="preserve"> ГрК РФ разработка указанного документа не требуется,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w:t>
      </w:r>
    </w:p>
    <w:p w:rsidR="000D0DE0" w:rsidRPr="00C14C84" w:rsidRDefault="000D0DE0" w:rsidP="000D0DE0">
      <w:pPr>
        <w:pStyle w:val="ConsPlusNormal"/>
        <w:spacing w:before="220"/>
        <w:ind w:firstLine="540"/>
        <w:jc w:val="both"/>
        <w:rPr>
          <w:rFonts w:ascii="Times New Roman" w:hAnsi="Times New Roman" w:cs="Times New Roman"/>
          <w:sz w:val="24"/>
          <w:szCs w:val="24"/>
        </w:rPr>
      </w:pPr>
      <w:r w:rsidRPr="00C14C84">
        <w:rPr>
          <w:rFonts w:ascii="Times New Roman" w:hAnsi="Times New Roman" w:cs="Times New Roman"/>
          <w:sz w:val="24"/>
          <w:szCs w:val="24"/>
        </w:rPr>
        <w:t xml:space="preserve">Также на основании </w:t>
      </w:r>
      <w:hyperlink r:id="rId33" w:history="1">
        <w:r w:rsidRPr="00C14C84">
          <w:rPr>
            <w:rFonts w:ascii="Times New Roman" w:hAnsi="Times New Roman" w:cs="Times New Roman"/>
            <w:sz w:val="24"/>
            <w:szCs w:val="24"/>
          </w:rPr>
          <w:t>пп. 5 п. 3 ст. 41</w:t>
        </w:r>
      </w:hyperlink>
      <w:r w:rsidRPr="00C14C84">
        <w:rPr>
          <w:rFonts w:ascii="Times New Roman" w:hAnsi="Times New Roman" w:cs="Times New Roman"/>
          <w:sz w:val="24"/>
          <w:szCs w:val="24"/>
        </w:rPr>
        <w:t xml:space="preserve"> ГрК РФ Постановлением Правительства РФ от 07.03.2017 N 269 "Об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установлен соответствующий </w:t>
      </w:r>
      <w:hyperlink r:id="rId34" w:history="1">
        <w:r w:rsidRPr="00C14C84">
          <w:rPr>
            <w:rFonts w:ascii="Times New Roman" w:hAnsi="Times New Roman" w:cs="Times New Roman"/>
            <w:sz w:val="24"/>
            <w:szCs w:val="24"/>
          </w:rPr>
          <w:t>Перечень</w:t>
        </w:r>
      </w:hyperlink>
      <w:r w:rsidRPr="00C14C84">
        <w:rPr>
          <w:rFonts w:ascii="Times New Roman" w:hAnsi="Times New Roman" w:cs="Times New Roman"/>
          <w:sz w:val="24"/>
          <w:szCs w:val="24"/>
        </w:rPr>
        <w:t xml:space="preserve"> случаев, к числу которых отнесены, в частности:</w:t>
      </w:r>
    </w:p>
    <w:p w:rsidR="000D0DE0" w:rsidRPr="00C14C84" w:rsidRDefault="000D0DE0" w:rsidP="000D0DE0">
      <w:pPr>
        <w:pStyle w:val="ConsPlusNormal"/>
        <w:spacing w:before="220"/>
        <w:ind w:firstLine="540"/>
        <w:jc w:val="both"/>
        <w:rPr>
          <w:rFonts w:ascii="Times New Roman" w:hAnsi="Times New Roman" w:cs="Times New Roman"/>
          <w:sz w:val="24"/>
          <w:szCs w:val="24"/>
        </w:rPr>
      </w:pPr>
      <w:r w:rsidRPr="00C14C84">
        <w:rPr>
          <w:rFonts w:ascii="Times New Roman" w:hAnsi="Times New Roman" w:cs="Times New Roman"/>
          <w:sz w:val="24"/>
          <w:szCs w:val="24"/>
        </w:rPr>
        <w:t xml:space="preserve">1) строительство, реконструкция линейных объектов, обеспечивающих подключение объектов капитального строительства к существующим электрическим сетям, сетям инженерно-технического обеспечения, при условии, что такое подключение не требует строительства или реконструкции существующих электросетей, сетей инженерно-технического обеспечения и линейные объекты удовлетворяют установленным </w:t>
      </w:r>
      <w:hyperlink r:id="rId35" w:history="1">
        <w:r w:rsidRPr="00C14C84">
          <w:rPr>
            <w:rFonts w:ascii="Times New Roman" w:hAnsi="Times New Roman" w:cs="Times New Roman"/>
            <w:sz w:val="24"/>
            <w:szCs w:val="24"/>
          </w:rPr>
          <w:t>Постановлением</w:t>
        </w:r>
      </w:hyperlink>
      <w:r w:rsidRPr="00C14C84">
        <w:rPr>
          <w:rFonts w:ascii="Times New Roman" w:hAnsi="Times New Roman" w:cs="Times New Roman"/>
          <w:sz w:val="24"/>
          <w:szCs w:val="24"/>
        </w:rPr>
        <w:t xml:space="preserve"> требованиям;</w:t>
      </w:r>
    </w:p>
    <w:p w:rsidR="000D0DE0" w:rsidRPr="00C14C84" w:rsidRDefault="000D0DE0" w:rsidP="000D0DE0">
      <w:pPr>
        <w:pStyle w:val="ConsPlusNormal"/>
        <w:spacing w:before="220"/>
        <w:ind w:firstLine="540"/>
        <w:jc w:val="both"/>
        <w:rPr>
          <w:rFonts w:ascii="Times New Roman" w:hAnsi="Times New Roman" w:cs="Times New Roman"/>
          <w:sz w:val="24"/>
          <w:szCs w:val="24"/>
        </w:rPr>
      </w:pPr>
      <w:r w:rsidRPr="00C14C84">
        <w:rPr>
          <w:rFonts w:ascii="Times New Roman" w:hAnsi="Times New Roman" w:cs="Times New Roman"/>
          <w:sz w:val="24"/>
          <w:szCs w:val="24"/>
        </w:rPr>
        <w:t>2) строительство, реконструкция объекта, входящего в состав существующего линейного объекта, при условии, что такое строительство, реконструкция осуществляются в полосе отвода существующего линейного объекта и не изменяют границы зон с особыми условиями использования территорий, установленные в связи с размещением существующего линейного объекта, и что общая площадь указанного объекта не превышает 500 кв. м, высота не превышает 12 метров, количество этажей не превышает двух;</w:t>
      </w:r>
    </w:p>
    <w:p w:rsidR="000D0DE0" w:rsidRPr="00C14C84" w:rsidRDefault="000D0DE0" w:rsidP="000D0DE0">
      <w:pPr>
        <w:pStyle w:val="ConsPlusNormal"/>
        <w:spacing w:before="220"/>
        <w:ind w:firstLine="540"/>
        <w:jc w:val="both"/>
        <w:rPr>
          <w:rFonts w:ascii="Times New Roman" w:hAnsi="Times New Roman" w:cs="Times New Roman"/>
          <w:sz w:val="24"/>
          <w:szCs w:val="24"/>
        </w:rPr>
      </w:pPr>
      <w:r w:rsidRPr="00C14C84">
        <w:rPr>
          <w:rFonts w:ascii="Times New Roman" w:hAnsi="Times New Roman" w:cs="Times New Roman"/>
          <w:sz w:val="24"/>
          <w:szCs w:val="24"/>
        </w:rPr>
        <w:t>3) строительство, реконструкция электросетей, сетей связи, сетей инженерно-технического обеспечения, размещение которых осуществляется внутри одного квартала, одного микрорайона.</w:t>
      </w:r>
    </w:p>
    <w:p w:rsidR="000D0DE0" w:rsidRPr="00C14C84" w:rsidRDefault="000D0DE0" w:rsidP="000D0DE0">
      <w:pPr>
        <w:pStyle w:val="ConsPlusNormal"/>
        <w:jc w:val="both"/>
        <w:rPr>
          <w:rFonts w:ascii="Times New Roman" w:hAnsi="Times New Roman" w:cs="Times New Roman"/>
          <w:sz w:val="24"/>
          <w:szCs w:val="24"/>
        </w:rPr>
      </w:pPr>
    </w:p>
    <w:p w:rsidR="000D0DE0" w:rsidRPr="00C14C84" w:rsidRDefault="000D0DE0" w:rsidP="000D0DE0">
      <w:pPr>
        <w:pStyle w:val="ConsPlusNormal"/>
        <w:jc w:val="center"/>
        <w:outlineLvl w:val="2"/>
        <w:rPr>
          <w:rFonts w:ascii="Times New Roman" w:hAnsi="Times New Roman" w:cs="Times New Roman"/>
          <w:sz w:val="24"/>
          <w:szCs w:val="24"/>
        </w:rPr>
      </w:pPr>
      <w:r w:rsidRPr="00C14C84">
        <w:rPr>
          <w:rFonts w:ascii="Times New Roman" w:hAnsi="Times New Roman" w:cs="Times New Roman"/>
          <w:sz w:val="24"/>
          <w:szCs w:val="24"/>
        </w:rPr>
        <w:t>Перераспределение градостроительных полномочий</w:t>
      </w:r>
    </w:p>
    <w:p w:rsidR="000D0DE0" w:rsidRPr="00C14C84" w:rsidRDefault="000D0DE0" w:rsidP="000D0DE0">
      <w:pPr>
        <w:pStyle w:val="ConsPlusNormal"/>
        <w:jc w:val="center"/>
        <w:rPr>
          <w:rFonts w:ascii="Times New Roman" w:hAnsi="Times New Roman" w:cs="Times New Roman"/>
          <w:sz w:val="24"/>
          <w:szCs w:val="24"/>
        </w:rPr>
      </w:pPr>
      <w:r w:rsidRPr="00C14C84">
        <w:rPr>
          <w:rFonts w:ascii="Times New Roman" w:hAnsi="Times New Roman" w:cs="Times New Roman"/>
          <w:sz w:val="24"/>
          <w:szCs w:val="24"/>
        </w:rPr>
        <w:t>между регионами и муниципальными образованиями</w:t>
      </w:r>
    </w:p>
    <w:p w:rsidR="000D0DE0" w:rsidRPr="00C14C84" w:rsidRDefault="000D0DE0" w:rsidP="000D0DE0">
      <w:pPr>
        <w:pStyle w:val="ConsPlusNormal"/>
        <w:jc w:val="both"/>
        <w:rPr>
          <w:rFonts w:ascii="Times New Roman" w:hAnsi="Times New Roman" w:cs="Times New Roman"/>
          <w:sz w:val="24"/>
          <w:szCs w:val="24"/>
        </w:rPr>
      </w:pPr>
    </w:p>
    <w:p w:rsidR="000D0DE0" w:rsidRPr="00C14C84" w:rsidRDefault="00434B07" w:rsidP="000D0DE0">
      <w:pPr>
        <w:pStyle w:val="ConsPlusNormal"/>
        <w:ind w:firstLine="540"/>
        <w:jc w:val="both"/>
        <w:rPr>
          <w:rFonts w:ascii="Times New Roman" w:hAnsi="Times New Roman" w:cs="Times New Roman"/>
          <w:sz w:val="24"/>
          <w:szCs w:val="24"/>
        </w:rPr>
      </w:pPr>
      <w:hyperlink r:id="rId36" w:history="1">
        <w:r w:rsidR="000D0DE0" w:rsidRPr="00C14C84">
          <w:rPr>
            <w:rFonts w:ascii="Times New Roman" w:hAnsi="Times New Roman" w:cs="Times New Roman"/>
            <w:sz w:val="24"/>
            <w:szCs w:val="24"/>
          </w:rPr>
          <w:t>Пункт 20 ст. 14</w:t>
        </w:r>
      </w:hyperlink>
      <w:r w:rsidR="000D0DE0" w:rsidRPr="00C14C84">
        <w:rPr>
          <w:rFonts w:ascii="Times New Roman" w:hAnsi="Times New Roman" w:cs="Times New Roman"/>
          <w:sz w:val="24"/>
          <w:szCs w:val="24"/>
        </w:rPr>
        <w:t xml:space="preserve"> и </w:t>
      </w:r>
      <w:hyperlink r:id="rId37" w:history="1">
        <w:r w:rsidR="000D0DE0" w:rsidRPr="00C14C84">
          <w:rPr>
            <w:rFonts w:ascii="Times New Roman" w:hAnsi="Times New Roman" w:cs="Times New Roman"/>
            <w:sz w:val="24"/>
            <w:szCs w:val="24"/>
          </w:rPr>
          <w:t>п. 26 ст. 16</w:t>
        </w:r>
      </w:hyperlink>
      <w:r w:rsidR="000D0DE0" w:rsidRPr="00C14C84">
        <w:rPr>
          <w:rFonts w:ascii="Times New Roman" w:hAnsi="Times New Roman" w:cs="Times New Roman"/>
          <w:sz w:val="24"/>
          <w:szCs w:val="24"/>
        </w:rPr>
        <w:t xml:space="preserve"> Федерального закона от 06.10.2003 N 131-ФЗ "Об общих принципах организации местного самоуправления в Российской Федерации" (далее - Закон N 131-ФЗ) предусматривают, что по общему правилу к полномочиям органов местного самоуправления поселений и городских округов относятся :</w:t>
      </w:r>
    </w:p>
    <w:p w:rsidR="000D0DE0" w:rsidRPr="00C14C84" w:rsidRDefault="000D0DE0" w:rsidP="000D0DE0">
      <w:pPr>
        <w:pStyle w:val="ConsPlusNormal"/>
        <w:spacing w:before="220"/>
        <w:ind w:firstLine="540"/>
        <w:jc w:val="both"/>
        <w:rPr>
          <w:rFonts w:ascii="Times New Roman" w:hAnsi="Times New Roman" w:cs="Times New Roman"/>
          <w:sz w:val="24"/>
          <w:szCs w:val="24"/>
        </w:rPr>
      </w:pPr>
      <w:r w:rsidRPr="00C14C84">
        <w:rPr>
          <w:rFonts w:ascii="Times New Roman" w:hAnsi="Times New Roman" w:cs="Times New Roman"/>
          <w:sz w:val="24"/>
          <w:szCs w:val="24"/>
        </w:rPr>
        <w:t>1) утверждение генплана;</w:t>
      </w:r>
    </w:p>
    <w:p w:rsidR="000D0DE0" w:rsidRPr="00C14C84" w:rsidRDefault="000D0DE0" w:rsidP="000D0DE0">
      <w:pPr>
        <w:pStyle w:val="ConsPlusNormal"/>
        <w:spacing w:before="220"/>
        <w:ind w:firstLine="540"/>
        <w:jc w:val="both"/>
        <w:rPr>
          <w:rFonts w:ascii="Times New Roman" w:hAnsi="Times New Roman" w:cs="Times New Roman"/>
          <w:sz w:val="24"/>
          <w:szCs w:val="24"/>
        </w:rPr>
      </w:pPr>
      <w:r w:rsidRPr="00C14C84">
        <w:rPr>
          <w:rFonts w:ascii="Times New Roman" w:hAnsi="Times New Roman" w:cs="Times New Roman"/>
          <w:sz w:val="24"/>
          <w:szCs w:val="24"/>
        </w:rPr>
        <w:lastRenderedPageBreak/>
        <w:t>2) утверждение ПЗЗ;</w:t>
      </w:r>
    </w:p>
    <w:p w:rsidR="000D0DE0" w:rsidRPr="00C14C84" w:rsidRDefault="000D0DE0" w:rsidP="000D0DE0">
      <w:pPr>
        <w:pStyle w:val="ConsPlusNormal"/>
        <w:spacing w:before="220"/>
        <w:ind w:firstLine="540"/>
        <w:jc w:val="both"/>
        <w:rPr>
          <w:rFonts w:ascii="Times New Roman" w:hAnsi="Times New Roman" w:cs="Times New Roman"/>
          <w:sz w:val="24"/>
          <w:szCs w:val="24"/>
        </w:rPr>
      </w:pPr>
      <w:r w:rsidRPr="00C14C84">
        <w:rPr>
          <w:rFonts w:ascii="Times New Roman" w:hAnsi="Times New Roman" w:cs="Times New Roman"/>
          <w:sz w:val="24"/>
          <w:szCs w:val="24"/>
        </w:rPr>
        <w:t>3) утверждение документации по планировке территории;</w:t>
      </w:r>
    </w:p>
    <w:p w:rsidR="000D0DE0" w:rsidRPr="00C14C84" w:rsidRDefault="000D0DE0" w:rsidP="000D0DE0">
      <w:pPr>
        <w:pStyle w:val="ConsPlusNormal"/>
        <w:spacing w:before="220"/>
        <w:ind w:firstLine="540"/>
        <w:jc w:val="both"/>
        <w:rPr>
          <w:rFonts w:ascii="Times New Roman" w:hAnsi="Times New Roman" w:cs="Times New Roman"/>
          <w:sz w:val="24"/>
          <w:szCs w:val="24"/>
        </w:rPr>
      </w:pPr>
      <w:r w:rsidRPr="00C14C84">
        <w:rPr>
          <w:rFonts w:ascii="Times New Roman" w:hAnsi="Times New Roman" w:cs="Times New Roman"/>
          <w:sz w:val="24"/>
          <w:szCs w:val="24"/>
        </w:rPr>
        <w:t>4) выдача разрешений на строительство;</w:t>
      </w:r>
    </w:p>
    <w:p w:rsidR="000D0DE0" w:rsidRPr="00C14C84" w:rsidRDefault="000D0DE0" w:rsidP="000D0DE0">
      <w:pPr>
        <w:pStyle w:val="ConsPlusNormal"/>
        <w:spacing w:before="220"/>
        <w:ind w:firstLine="540"/>
        <w:jc w:val="both"/>
        <w:rPr>
          <w:rFonts w:ascii="Times New Roman" w:hAnsi="Times New Roman" w:cs="Times New Roman"/>
          <w:sz w:val="24"/>
          <w:szCs w:val="24"/>
        </w:rPr>
      </w:pPr>
      <w:r w:rsidRPr="00C14C84">
        <w:rPr>
          <w:rFonts w:ascii="Times New Roman" w:hAnsi="Times New Roman" w:cs="Times New Roman"/>
          <w:sz w:val="24"/>
          <w:szCs w:val="24"/>
        </w:rPr>
        <w:t>5) выдача разрешений на ввод объектов в эксплуатацию;</w:t>
      </w:r>
    </w:p>
    <w:p w:rsidR="000D0DE0" w:rsidRPr="00C14C84" w:rsidRDefault="000D0DE0" w:rsidP="000D0DE0">
      <w:pPr>
        <w:pStyle w:val="ConsPlusNormal"/>
        <w:spacing w:before="220"/>
        <w:ind w:firstLine="540"/>
        <w:jc w:val="both"/>
        <w:rPr>
          <w:rFonts w:ascii="Times New Roman" w:hAnsi="Times New Roman" w:cs="Times New Roman"/>
          <w:sz w:val="24"/>
          <w:szCs w:val="24"/>
        </w:rPr>
      </w:pPr>
      <w:r w:rsidRPr="00C14C84">
        <w:rPr>
          <w:rFonts w:ascii="Times New Roman" w:hAnsi="Times New Roman" w:cs="Times New Roman"/>
          <w:sz w:val="24"/>
          <w:szCs w:val="24"/>
        </w:rPr>
        <w:t>6) утверждение местных нормативов градостроительного проектирования.</w:t>
      </w:r>
    </w:p>
    <w:p w:rsidR="000D0DE0" w:rsidRPr="00C14C84" w:rsidRDefault="000D0DE0" w:rsidP="000D0DE0">
      <w:pPr>
        <w:pStyle w:val="ConsPlusNormal"/>
        <w:jc w:val="both"/>
        <w:rPr>
          <w:rFonts w:ascii="Times New Roman" w:hAnsi="Times New Roman" w:cs="Times New Roman"/>
          <w:sz w:val="24"/>
          <w:szCs w:val="24"/>
        </w:rPr>
      </w:pPr>
    </w:p>
    <w:p w:rsidR="000D0DE0" w:rsidRPr="00C14C84" w:rsidRDefault="000D0DE0" w:rsidP="000D0DE0">
      <w:pPr>
        <w:pStyle w:val="ConsPlusNormal"/>
        <w:ind w:firstLine="540"/>
        <w:jc w:val="both"/>
        <w:rPr>
          <w:rFonts w:ascii="Times New Roman" w:hAnsi="Times New Roman" w:cs="Times New Roman"/>
          <w:sz w:val="24"/>
          <w:szCs w:val="24"/>
        </w:rPr>
      </w:pPr>
      <w:r w:rsidRPr="00C14C84">
        <w:rPr>
          <w:rFonts w:ascii="Times New Roman" w:hAnsi="Times New Roman" w:cs="Times New Roman"/>
          <w:sz w:val="24"/>
          <w:szCs w:val="24"/>
        </w:rPr>
        <w:t xml:space="preserve">Однако </w:t>
      </w:r>
      <w:hyperlink r:id="rId38" w:history="1">
        <w:r w:rsidRPr="00C14C84">
          <w:rPr>
            <w:rFonts w:ascii="Times New Roman" w:hAnsi="Times New Roman" w:cs="Times New Roman"/>
            <w:sz w:val="24"/>
            <w:szCs w:val="24"/>
          </w:rPr>
          <w:t>п. 1.2 ст. 17</w:t>
        </w:r>
      </w:hyperlink>
      <w:r w:rsidRPr="00C14C84">
        <w:rPr>
          <w:rFonts w:ascii="Times New Roman" w:hAnsi="Times New Roman" w:cs="Times New Roman"/>
          <w:sz w:val="24"/>
          <w:szCs w:val="24"/>
        </w:rPr>
        <w:t xml:space="preserve"> Закона N 131-ФЗ предусматривает, что законом субъекта РФ указанные полномочия могут быть переданы на уровень региональных властей. Если такой закон принимается, то в нем описывается, в какой мере в подготовке документации и принятии решений продолжают участвовать органы местного самоуправления.</w:t>
      </w:r>
    </w:p>
    <w:p w:rsidR="000D0DE0" w:rsidRPr="00C14C84" w:rsidRDefault="000D0DE0" w:rsidP="000D0DE0">
      <w:pPr>
        <w:pStyle w:val="ConsPlusNormal"/>
        <w:spacing w:before="220"/>
        <w:ind w:firstLine="540"/>
        <w:jc w:val="both"/>
        <w:rPr>
          <w:rFonts w:ascii="Times New Roman" w:hAnsi="Times New Roman" w:cs="Times New Roman"/>
          <w:sz w:val="24"/>
          <w:szCs w:val="24"/>
        </w:rPr>
      </w:pPr>
      <w:r w:rsidRPr="00C14C84">
        <w:rPr>
          <w:rFonts w:ascii="Times New Roman" w:hAnsi="Times New Roman" w:cs="Times New Roman"/>
          <w:sz w:val="24"/>
          <w:szCs w:val="24"/>
        </w:rPr>
        <w:t>На данный момент многие субъекты РФ приняли законы о передаче себе градостроительных полномочий.</w:t>
      </w:r>
    </w:p>
    <w:p w:rsidR="000D0DE0" w:rsidRPr="00C14C84" w:rsidRDefault="000D0DE0" w:rsidP="000D0DE0">
      <w:pPr>
        <w:pStyle w:val="ConsPlusNormal"/>
        <w:jc w:val="center"/>
        <w:outlineLvl w:val="2"/>
        <w:rPr>
          <w:rFonts w:ascii="Times New Roman" w:hAnsi="Times New Roman" w:cs="Times New Roman"/>
          <w:sz w:val="24"/>
          <w:szCs w:val="24"/>
        </w:rPr>
      </w:pPr>
    </w:p>
    <w:p w:rsidR="000D0DE0" w:rsidRPr="00C14C84" w:rsidRDefault="000D0DE0" w:rsidP="000D0DE0">
      <w:pPr>
        <w:pStyle w:val="ConsPlusNormal"/>
        <w:jc w:val="center"/>
        <w:outlineLvl w:val="2"/>
        <w:rPr>
          <w:rFonts w:ascii="Times New Roman" w:hAnsi="Times New Roman" w:cs="Times New Roman"/>
          <w:sz w:val="24"/>
          <w:szCs w:val="24"/>
        </w:rPr>
      </w:pPr>
      <w:r w:rsidRPr="00C14C84">
        <w:rPr>
          <w:rFonts w:ascii="Times New Roman" w:hAnsi="Times New Roman" w:cs="Times New Roman"/>
          <w:sz w:val="24"/>
          <w:szCs w:val="24"/>
        </w:rPr>
        <w:t>Особенности применения СНиП и национальных</w:t>
      </w:r>
    </w:p>
    <w:p w:rsidR="000D0DE0" w:rsidRPr="00C14C84" w:rsidRDefault="000D0DE0" w:rsidP="000D0DE0">
      <w:pPr>
        <w:pStyle w:val="ConsPlusNormal"/>
        <w:jc w:val="center"/>
        <w:rPr>
          <w:rFonts w:ascii="Times New Roman" w:hAnsi="Times New Roman" w:cs="Times New Roman"/>
          <w:sz w:val="24"/>
          <w:szCs w:val="24"/>
        </w:rPr>
      </w:pPr>
      <w:r w:rsidRPr="00C14C84">
        <w:rPr>
          <w:rFonts w:ascii="Times New Roman" w:hAnsi="Times New Roman" w:cs="Times New Roman"/>
          <w:sz w:val="24"/>
          <w:szCs w:val="24"/>
        </w:rPr>
        <w:t>стандартов в проектировании и строительстве</w:t>
      </w:r>
    </w:p>
    <w:p w:rsidR="000D0DE0" w:rsidRPr="00C14C84" w:rsidRDefault="000D0DE0" w:rsidP="000D0DE0">
      <w:pPr>
        <w:pStyle w:val="ConsPlusNormal"/>
        <w:jc w:val="center"/>
        <w:rPr>
          <w:rFonts w:ascii="Times New Roman" w:hAnsi="Times New Roman" w:cs="Times New Roman"/>
          <w:sz w:val="24"/>
          <w:szCs w:val="24"/>
        </w:rPr>
      </w:pPr>
      <w:r w:rsidRPr="00C14C84">
        <w:rPr>
          <w:rFonts w:ascii="Times New Roman" w:hAnsi="Times New Roman" w:cs="Times New Roman"/>
          <w:sz w:val="24"/>
          <w:szCs w:val="24"/>
        </w:rPr>
        <w:t>при их изменении</w:t>
      </w:r>
    </w:p>
    <w:p w:rsidR="000D0DE0" w:rsidRPr="00C14C84" w:rsidRDefault="000D0DE0" w:rsidP="000D0DE0">
      <w:pPr>
        <w:pStyle w:val="ConsPlusNormal"/>
        <w:jc w:val="both"/>
        <w:rPr>
          <w:rFonts w:ascii="Times New Roman" w:hAnsi="Times New Roman" w:cs="Times New Roman"/>
          <w:sz w:val="24"/>
          <w:szCs w:val="24"/>
        </w:rPr>
      </w:pPr>
    </w:p>
    <w:p w:rsidR="000D0DE0" w:rsidRPr="00C14C84" w:rsidRDefault="000D0DE0" w:rsidP="000D0DE0">
      <w:pPr>
        <w:pStyle w:val="ConsPlusNormal"/>
        <w:ind w:firstLine="540"/>
        <w:jc w:val="both"/>
        <w:rPr>
          <w:rFonts w:ascii="Times New Roman" w:hAnsi="Times New Roman" w:cs="Times New Roman"/>
          <w:sz w:val="24"/>
          <w:szCs w:val="24"/>
        </w:rPr>
      </w:pPr>
      <w:r w:rsidRPr="00C14C84">
        <w:rPr>
          <w:rFonts w:ascii="Times New Roman" w:hAnsi="Times New Roman" w:cs="Times New Roman"/>
          <w:sz w:val="24"/>
          <w:szCs w:val="24"/>
        </w:rPr>
        <w:t xml:space="preserve">С учетом того что ведется постоянная работа по актуализации СНиП, а действующий Федеральный </w:t>
      </w:r>
      <w:hyperlink r:id="rId39" w:history="1">
        <w:r w:rsidRPr="00C14C84">
          <w:rPr>
            <w:rFonts w:ascii="Times New Roman" w:hAnsi="Times New Roman" w:cs="Times New Roman"/>
            <w:sz w:val="24"/>
            <w:szCs w:val="24"/>
          </w:rPr>
          <w:t>закон</w:t>
        </w:r>
      </w:hyperlink>
      <w:r w:rsidRPr="00C14C84">
        <w:rPr>
          <w:rFonts w:ascii="Times New Roman" w:hAnsi="Times New Roman" w:cs="Times New Roman"/>
          <w:sz w:val="24"/>
          <w:szCs w:val="24"/>
        </w:rPr>
        <w:t xml:space="preserve"> от 30.12.2009 N 384-ФЗ "Технический регламент о безопасности зданий и сооружений" в отношении СНиП устанавливает общее правило, что они носят обязательный характер, если включены в </w:t>
      </w:r>
      <w:hyperlink r:id="rId40" w:history="1">
        <w:r w:rsidRPr="00C14C84">
          <w:rPr>
            <w:rFonts w:ascii="Times New Roman" w:hAnsi="Times New Roman" w:cs="Times New Roman"/>
            <w:sz w:val="24"/>
            <w:szCs w:val="24"/>
          </w:rPr>
          <w:t>Постановление</w:t>
        </w:r>
      </w:hyperlink>
      <w:r w:rsidRPr="00C14C84">
        <w:rPr>
          <w:rFonts w:ascii="Times New Roman" w:hAnsi="Times New Roman" w:cs="Times New Roman"/>
          <w:sz w:val="24"/>
          <w:szCs w:val="24"/>
        </w:rPr>
        <w:t xml:space="preserve"> Правительства Российской Федерации от 26.12.2014 N 1521  (далее - Перечень стандартов), на практике возникает множество вопросов о юридической силе актуализированных редакций СНиП. Эти вопросы связаны с тем, что при актуализации СНиП он получает новый реестровый номер и формально оказывается не включенным в Перечень стандартов.</w:t>
      </w:r>
    </w:p>
    <w:p w:rsidR="000D0DE0" w:rsidRPr="00C14C84" w:rsidRDefault="000D0DE0" w:rsidP="000D0DE0">
      <w:pPr>
        <w:pStyle w:val="ConsPlusNormal"/>
        <w:jc w:val="both"/>
        <w:rPr>
          <w:rFonts w:ascii="Times New Roman" w:hAnsi="Times New Roman" w:cs="Times New Roman"/>
          <w:sz w:val="24"/>
          <w:szCs w:val="24"/>
        </w:rPr>
      </w:pPr>
    </w:p>
    <w:p w:rsidR="000D0DE0" w:rsidRPr="00C14C84" w:rsidRDefault="000D0DE0" w:rsidP="000D0DE0">
      <w:pPr>
        <w:pStyle w:val="ConsPlusNormal"/>
        <w:ind w:firstLine="540"/>
        <w:jc w:val="both"/>
        <w:rPr>
          <w:rFonts w:ascii="Times New Roman" w:hAnsi="Times New Roman" w:cs="Times New Roman"/>
          <w:sz w:val="24"/>
          <w:szCs w:val="24"/>
        </w:rPr>
      </w:pPr>
      <w:r w:rsidRPr="00C14C84">
        <w:rPr>
          <w:rFonts w:ascii="Times New Roman" w:hAnsi="Times New Roman" w:cs="Times New Roman"/>
          <w:sz w:val="24"/>
          <w:szCs w:val="24"/>
        </w:rPr>
        <w:t xml:space="preserve">Департаментом градостроительной деятельности и архитектуры Министерства строительства и жилищно-коммунального хозяйства Российской Федерации в </w:t>
      </w:r>
      <w:hyperlink r:id="rId41" w:history="1">
        <w:r w:rsidRPr="00C14C84">
          <w:rPr>
            <w:rFonts w:ascii="Times New Roman" w:hAnsi="Times New Roman" w:cs="Times New Roman"/>
            <w:sz w:val="24"/>
            <w:szCs w:val="24"/>
          </w:rPr>
          <w:t>письме</w:t>
        </w:r>
      </w:hyperlink>
      <w:r w:rsidRPr="00C14C84">
        <w:rPr>
          <w:rFonts w:ascii="Times New Roman" w:hAnsi="Times New Roman" w:cs="Times New Roman"/>
          <w:sz w:val="24"/>
          <w:szCs w:val="24"/>
        </w:rPr>
        <w:t xml:space="preserve"> от 06.10.2017 N 36052-АС/08 были даны разъяснения по вопросу применения положений </w:t>
      </w:r>
      <w:hyperlink r:id="rId42" w:history="1">
        <w:r w:rsidRPr="00C14C84">
          <w:rPr>
            <w:rFonts w:ascii="Times New Roman" w:hAnsi="Times New Roman" w:cs="Times New Roman"/>
            <w:sz w:val="24"/>
            <w:szCs w:val="24"/>
          </w:rPr>
          <w:t>СП 47.13330</w:t>
        </w:r>
      </w:hyperlink>
      <w:r w:rsidRPr="00C14C84">
        <w:rPr>
          <w:rFonts w:ascii="Times New Roman" w:hAnsi="Times New Roman" w:cs="Times New Roman"/>
          <w:sz w:val="24"/>
          <w:szCs w:val="24"/>
        </w:rPr>
        <w:t xml:space="preserve"> "СНиП 11-02-96 Инженерные изыскания для строительства. Основные положения", позволяющие вывести общее правило.</w:t>
      </w:r>
    </w:p>
    <w:p w:rsidR="000D0DE0" w:rsidRPr="00C14C84" w:rsidRDefault="000D0DE0" w:rsidP="000D0DE0">
      <w:pPr>
        <w:pStyle w:val="ConsPlusNormal"/>
        <w:spacing w:before="220"/>
        <w:ind w:firstLine="540"/>
        <w:jc w:val="both"/>
        <w:rPr>
          <w:rFonts w:ascii="Times New Roman" w:hAnsi="Times New Roman" w:cs="Times New Roman"/>
          <w:sz w:val="24"/>
          <w:szCs w:val="24"/>
        </w:rPr>
      </w:pPr>
      <w:r w:rsidRPr="00C14C84">
        <w:rPr>
          <w:rFonts w:ascii="Times New Roman" w:hAnsi="Times New Roman" w:cs="Times New Roman"/>
          <w:sz w:val="24"/>
          <w:szCs w:val="24"/>
        </w:rPr>
        <w:t xml:space="preserve">Например, актуализированная редакция СП 47.13330.2012 "СНиП 11-02-96 Инженерные изыскания для строительства. Основные положения" утверждена </w:t>
      </w:r>
      <w:hyperlink r:id="rId43" w:history="1">
        <w:r w:rsidRPr="00C14C84">
          <w:rPr>
            <w:rFonts w:ascii="Times New Roman" w:hAnsi="Times New Roman" w:cs="Times New Roman"/>
            <w:sz w:val="24"/>
            <w:szCs w:val="24"/>
          </w:rPr>
          <w:t>Приказом</w:t>
        </w:r>
      </w:hyperlink>
      <w:r w:rsidRPr="00C14C84">
        <w:rPr>
          <w:rFonts w:ascii="Times New Roman" w:hAnsi="Times New Roman" w:cs="Times New Roman"/>
          <w:sz w:val="24"/>
          <w:szCs w:val="24"/>
        </w:rPr>
        <w:t xml:space="preserve"> Министерства строительства и жилищно-коммунального хозяйства Российской Федерации от 30.12.2016 N 1033/пр с внесением изменений Приказом Минстроя России от 10.02.2017 N 86/пр.</w:t>
      </w:r>
    </w:p>
    <w:p w:rsidR="000D0DE0" w:rsidRPr="00C14C84" w:rsidRDefault="00434B07" w:rsidP="000D0DE0">
      <w:pPr>
        <w:pStyle w:val="ConsPlusNormal"/>
        <w:spacing w:before="220"/>
        <w:ind w:firstLine="540"/>
        <w:jc w:val="both"/>
        <w:rPr>
          <w:rFonts w:ascii="Times New Roman" w:hAnsi="Times New Roman" w:cs="Times New Roman"/>
          <w:sz w:val="24"/>
          <w:szCs w:val="24"/>
        </w:rPr>
      </w:pPr>
      <w:hyperlink r:id="rId44" w:history="1">
        <w:r w:rsidR="000D0DE0" w:rsidRPr="00C14C84">
          <w:rPr>
            <w:rFonts w:ascii="Times New Roman" w:hAnsi="Times New Roman" w:cs="Times New Roman"/>
            <w:sz w:val="24"/>
            <w:szCs w:val="24"/>
          </w:rPr>
          <w:t>СП 47.13330.2016</w:t>
        </w:r>
      </w:hyperlink>
      <w:r w:rsidR="000D0DE0" w:rsidRPr="00C14C84">
        <w:rPr>
          <w:rFonts w:ascii="Times New Roman" w:hAnsi="Times New Roman" w:cs="Times New Roman"/>
          <w:sz w:val="24"/>
          <w:szCs w:val="24"/>
        </w:rPr>
        <w:t xml:space="preserve"> вступил в действие с 01.07.2017, однако в </w:t>
      </w:r>
      <w:hyperlink r:id="rId45" w:history="1">
        <w:r w:rsidR="000D0DE0" w:rsidRPr="00C14C84">
          <w:rPr>
            <w:rFonts w:ascii="Times New Roman" w:hAnsi="Times New Roman" w:cs="Times New Roman"/>
            <w:sz w:val="24"/>
            <w:szCs w:val="24"/>
          </w:rPr>
          <w:t>Перечне</w:t>
        </w:r>
      </w:hyperlink>
      <w:r w:rsidR="000D0DE0" w:rsidRPr="00C14C84">
        <w:rPr>
          <w:rFonts w:ascii="Times New Roman" w:hAnsi="Times New Roman" w:cs="Times New Roman"/>
          <w:sz w:val="24"/>
          <w:szCs w:val="24"/>
        </w:rPr>
        <w:t xml:space="preserve"> стандартов упоминается неактуализированная версия СП - </w:t>
      </w:r>
      <w:hyperlink r:id="rId46" w:history="1">
        <w:r w:rsidR="000D0DE0" w:rsidRPr="00C14C84">
          <w:rPr>
            <w:rFonts w:ascii="Times New Roman" w:hAnsi="Times New Roman" w:cs="Times New Roman"/>
            <w:sz w:val="24"/>
            <w:szCs w:val="24"/>
          </w:rPr>
          <w:t>СП 47.13330.2012</w:t>
        </w:r>
      </w:hyperlink>
      <w:r w:rsidR="000D0DE0" w:rsidRPr="00C14C84">
        <w:rPr>
          <w:rFonts w:ascii="Times New Roman" w:hAnsi="Times New Roman" w:cs="Times New Roman"/>
          <w:sz w:val="24"/>
          <w:szCs w:val="24"/>
        </w:rPr>
        <w:t>.</w:t>
      </w:r>
    </w:p>
    <w:p w:rsidR="000D0DE0" w:rsidRPr="00C14C84" w:rsidRDefault="000D0DE0" w:rsidP="000D0DE0">
      <w:pPr>
        <w:pStyle w:val="ConsPlusNormal"/>
        <w:spacing w:before="220"/>
        <w:ind w:firstLine="540"/>
        <w:jc w:val="both"/>
        <w:rPr>
          <w:rFonts w:ascii="Times New Roman" w:hAnsi="Times New Roman" w:cs="Times New Roman"/>
          <w:sz w:val="24"/>
          <w:szCs w:val="24"/>
        </w:rPr>
      </w:pPr>
      <w:r w:rsidRPr="00C14C84">
        <w:rPr>
          <w:rFonts w:ascii="Times New Roman" w:hAnsi="Times New Roman" w:cs="Times New Roman"/>
          <w:sz w:val="24"/>
          <w:szCs w:val="24"/>
        </w:rPr>
        <w:t xml:space="preserve">Минстрой в своем письме разъяснил, что в такой ситуации в работе следует руководствоваться на обязательной основе положениями </w:t>
      </w:r>
      <w:hyperlink r:id="rId47" w:history="1">
        <w:r w:rsidRPr="00C14C84">
          <w:rPr>
            <w:rFonts w:ascii="Times New Roman" w:hAnsi="Times New Roman" w:cs="Times New Roman"/>
            <w:sz w:val="24"/>
            <w:szCs w:val="24"/>
          </w:rPr>
          <w:t>СП 47.13330.2012</w:t>
        </w:r>
      </w:hyperlink>
      <w:r w:rsidRPr="00C14C84">
        <w:rPr>
          <w:rFonts w:ascii="Times New Roman" w:hAnsi="Times New Roman" w:cs="Times New Roman"/>
          <w:sz w:val="24"/>
          <w:szCs w:val="24"/>
        </w:rPr>
        <w:t xml:space="preserve">, включенными в </w:t>
      </w:r>
      <w:hyperlink r:id="rId48" w:history="1">
        <w:r w:rsidRPr="00C14C84">
          <w:rPr>
            <w:rFonts w:ascii="Times New Roman" w:hAnsi="Times New Roman" w:cs="Times New Roman"/>
            <w:sz w:val="24"/>
            <w:szCs w:val="24"/>
          </w:rPr>
          <w:t>Перечень</w:t>
        </w:r>
      </w:hyperlink>
      <w:r w:rsidRPr="00C14C84">
        <w:rPr>
          <w:rFonts w:ascii="Times New Roman" w:hAnsi="Times New Roman" w:cs="Times New Roman"/>
          <w:sz w:val="24"/>
          <w:szCs w:val="24"/>
        </w:rPr>
        <w:t xml:space="preserve"> стандартов, и на добровольной основе - положениями </w:t>
      </w:r>
      <w:hyperlink r:id="rId49" w:history="1">
        <w:r w:rsidRPr="00C14C84">
          <w:rPr>
            <w:rFonts w:ascii="Times New Roman" w:hAnsi="Times New Roman" w:cs="Times New Roman"/>
            <w:sz w:val="24"/>
            <w:szCs w:val="24"/>
          </w:rPr>
          <w:t>СП 47.13330.2016</w:t>
        </w:r>
      </w:hyperlink>
      <w:r w:rsidRPr="00C14C84">
        <w:rPr>
          <w:rFonts w:ascii="Times New Roman" w:hAnsi="Times New Roman" w:cs="Times New Roman"/>
          <w:sz w:val="24"/>
          <w:szCs w:val="24"/>
        </w:rPr>
        <w:t xml:space="preserve"> (несмотря на то, что это актуализированная версия, она не включена в Перечень стандартов).</w:t>
      </w:r>
    </w:p>
    <w:p w:rsidR="000D0DE0" w:rsidRPr="00C14C84" w:rsidRDefault="000D0DE0" w:rsidP="000D0DE0">
      <w:pPr>
        <w:pStyle w:val="ConsPlusNormal"/>
        <w:spacing w:before="220"/>
        <w:ind w:firstLine="540"/>
        <w:jc w:val="both"/>
        <w:rPr>
          <w:rFonts w:ascii="Times New Roman" w:hAnsi="Times New Roman" w:cs="Times New Roman"/>
          <w:sz w:val="24"/>
          <w:szCs w:val="24"/>
        </w:rPr>
      </w:pPr>
      <w:r w:rsidRPr="00C14C84">
        <w:rPr>
          <w:rFonts w:ascii="Times New Roman" w:hAnsi="Times New Roman" w:cs="Times New Roman"/>
          <w:sz w:val="24"/>
          <w:szCs w:val="24"/>
        </w:rPr>
        <w:t xml:space="preserve">Таким образом, при принятии актуализированной редакции СНиП их применение становится обязательным только после включения именно актуализированной редакции в </w:t>
      </w:r>
      <w:hyperlink r:id="rId50" w:history="1">
        <w:r w:rsidRPr="00C14C84">
          <w:rPr>
            <w:rFonts w:ascii="Times New Roman" w:hAnsi="Times New Roman" w:cs="Times New Roman"/>
            <w:sz w:val="24"/>
            <w:szCs w:val="24"/>
          </w:rPr>
          <w:t>Перечень</w:t>
        </w:r>
      </w:hyperlink>
      <w:r w:rsidRPr="00C14C84">
        <w:rPr>
          <w:rFonts w:ascii="Times New Roman" w:hAnsi="Times New Roman" w:cs="Times New Roman"/>
          <w:sz w:val="24"/>
          <w:szCs w:val="24"/>
        </w:rPr>
        <w:t xml:space="preserve"> стандартов.</w:t>
      </w:r>
    </w:p>
    <w:p w:rsidR="000D0DE0" w:rsidRPr="00C14C84" w:rsidRDefault="000D0DE0" w:rsidP="000D0DE0">
      <w:pPr>
        <w:pStyle w:val="ConsPlusNormal"/>
        <w:jc w:val="both"/>
        <w:rPr>
          <w:rFonts w:ascii="Times New Roman" w:hAnsi="Times New Roman" w:cs="Times New Roman"/>
          <w:sz w:val="24"/>
          <w:szCs w:val="24"/>
        </w:rPr>
      </w:pPr>
    </w:p>
    <w:p w:rsidR="000D0DE0" w:rsidRPr="00C14C84" w:rsidRDefault="000D0DE0" w:rsidP="000D0DE0">
      <w:pPr>
        <w:pStyle w:val="ConsPlusNormal"/>
        <w:jc w:val="center"/>
        <w:outlineLvl w:val="1"/>
        <w:rPr>
          <w:rFonts w:ascii="Times New Roman" w:hAnsi="Times New Roman" w:cs="Times New Roman"/>
          <w:sz w:val="24"/>
          <w:szCs w:val="24"/>
        </w:rPr>
      </w:pPr>
      <w:r w:rsidRPr="00C14C84">
        <w:rPr>
          <w:rFonts w:ascii="Times New Roman" w:hAnsi="Times New Roman" w:cs="Times New Roman"/>
          <w:sz w:val="24"/>
          <w:szCs w:val="24"/>
        </w:rPr>
        <w:t>Разграничение видов строительных работ</w:t>
      </w:r>
    </w:p>
    <w:p w:rsidR="000D0DE0" w:rsidRPr="00C14C84" w:rsidRDefault="000D0DE0" w:rsidP="000D0DE0">
      <w:pPr>
        <w:pStyle w:val="ConsPlusNormal"/>
        <w:jc w:val="both"/>
        <w:rPr>
          <w:rFonts w:ascii="Times New Roman" w:hAnsi="Times New Roman" w:cs="Times New Roman"/>
          <w:sz w:val="24"/>
          <w:szCs w:val="24"/>
        </w:rPr>
      </w:pPr>
    </w:p>
    <w:p w:rsidR="000D0DE0" w:rsidRPr="00C14C84" w:rsidRDefault="000D0DE0" w:rsidP="000D0DE0">
      <w:pPr>
        <w:pStyle w:val="ConsPlusNormal"/>
        <w:ind w:firstLine="540"/>
        <w:jc w:val="both"/>
        <w:rPr>
          <w:rFonts w:ascii="Times New Roman" w:hAnsi="Times New Roman" w:cs="Times New Roman"/>
          <w:sz w:val="24"/>
          <w:szCs w:val="24"/>
        </w:rPr>
      </w:pPr>
      <w:r w:rsidRPr="00C14C84">
        <w:rPr>
          <w:rFonts w:ascii="Times New Roman" w:hAnsi="Times New Roman" w:cs="Times New Roman"/>
          <w:sz w:val="24"/>
          <w:szCs w:val="24"/>
        </w:rPr>
        <w:t>Российское законодательство содержит довольно широкий перечень строительных работ. Еще шире он становится, если добавить в него понятия, используемые специалистами на практике. Между тем далеко не все понимают, какое содержание стоит за тем или иным понятием и как все эти виды работ соотносятся между собой. Неправильное определение вида осуществляемой деятельности строительного характера может повлечь наложение административного штрафа или даже признание объекта самовольной постройкой.</w:t>
      </w:r>
    </w:p>
    <w:p w:rsidR="000D0DE0" w:rsidRPr="00C14C84" w:rsidRDefault="000D0DE0" w:rsidP="000D0DE0">
      <w:pPr>
        <w:pStyle w:val="ConsPlusNormal"/>
        <w:jc w:val="both"/>
        <w:rPr>
          <w:rFonts w:ascii="Times New Roman" w:hAnsi="Times New Roman" w:cs="Times New Roman"/>
          <w:sz w:val="24"/>
          <w:szCs w:val="24"/>
        </w:rPr>
      </w:pPr>
    </w:p>
    <w:p w:rsidR="000D0DE0" w:rsidRPr="00C14C84" w:rsidRDefault="000D0DE0" w:rsidP="000D0DE0">
      <w:pPr>
        <w:pStyle w:val="ConsPlusNormal"/>
        <w:jc w:val="center"/>
        <w:outlineLvl w:val="2"/>
        <w:rPr>
          <w:rFonts w:ascii="Times New Roman" w:hAnsi="Times New Roman" w:cs="Times New Roman"/>
          <w:sz w:val="24"/>
          <w:szCs w:val="24"/>
        </w:rPr>
      </w:pPr>
      <w:r w:rsidRPr="00C14C84">
        <w:rPr>
          <w:rFonts w:ascii="Times New Roman" w:hAnsi="Times New Roman" w:cs="Times New Roman"/>
          <w:sz w:val="24"/>
          <w:szCs w:val="24"/>
        </w:rPr>
        <w:t>Строительство</w:t>
      </w:r>
    </w:p>
    <w:p w:rsidR="000D0DE0" w:rsidRPr="00C14C84" w:rsidRDefault="000D0DE0" w:rsidP="000D0DE0">
      <w:pPr>
        <w:pStyle w:val="ConsPlusNormal"/>
        <w:jc w:val="both"/>
        <w:rPr>
          <w:rFonts w:ascii="Times New Roman" w:hAnsi="Times New Roman" w:cs="Times New Roman"/>
          <w:sz w:val="24"/>
          <w:szCs w:val="24"/>
        </w:rPr>
      </w:pPr>
    </w:p>
    <w:p w:rsidR="000D0DE0" w:rsidRPr="00C14C84" w:rsidRDefault="000D0DE0" w:rsidP="000D0DE0">
      <w:pPr>
        <w:pStyle w:val="ConsPlusNormal"/>
        <w:ind w:firstLine="540"/>
        <w:jc w:val="both"/>
        <w:rPr>
          <w:rFonts w:ascii="Times New Roman" w:hAnsi="Times New Roman" w:cs="Times New Roman"/>
          <w:sz w:val="24"/>
          <w:szCs w:val="24"/>
        </w:rPr>
      </w:pPr>
      <w:r w:rsidRPr="00C14C84">
        <w:rPr>
          <w:rFonts w:ascii="Times New Roman" w:hAnsi="Times New Roman" w:cs="Times New Roman"/>
          <w:sz w:val="24"/>
          <w:szCs w:val="24"/>
        </w:rPr>
        <w:t xml:space="preserve">Исходя из </w:t>
      </w:r>
      <w:hyperlink r:id="rId51" w:history="1">
        <w:r w:rsidRPr="00C14C84">
          <w:rPr>
            <w:rFonts w:ascii="Times New Roman" w:hAnsi="Times New Roman" w:cs="Times New Roman"/>
            <w:sz w:val="24"/>
            <w:szCs w:val="24"/>
          </w:rPr>
          <w:t>п. 13 ст. 1</w:t>
        </w:r>
      </w:hyperlink>
      <w:r w:rsidRPr="00C14C84">
        <w:rPr>
          <w:rFonts w:ascii="Times New Roman" w:hAnsi="Times New Roman" w:cs="Times New Roman"/>
          <w:sz w:val="24"/>
          <w:szCs w:val="24"/>
        </w:rPr>
        <w:t xml:space="preserve"> ГрК РФ строительство - это создание зданий, строений, сооружений (в том числе на месте сносимых объектов капитального строительства).</w:t>
      </w:r>
    </w:p>
    <w:p w:rsidR="000D0DE0" w:rsidRPr="00C14C84" w:rsidRDefault="000D0DE0" w:rsidP="000D0DE0">
      <w:pPr>
        <w:pStyle w:val="ConsPlusNormal"/>
        <w:spacing w:before="220"/>
        <w:ind w:firstLine="540"/>
        <w:jc w:val="both"/>
        <w:rPr>
          <w:rFonts w:ascii="Times New Roman" w:hAnsi="Times New Roman" w:cs="Times New Roman"/>
          <w:sz w:val="24"/>
          <w:szCs w:val="24"/>
        </w:rPr>
      </w:pPr>
      <w:r w:rsidRPr="00C14C84">
        <w:rPr>
          <w:rFonts w:ascii="Times New Roman" w:hAnsi="Times New Roman" w:cs="Times New Roman"/>
          <w:sz w:val="24"/>
          <w:szCs w:val="24"/>
        </w:rPr>
        <w:t xml:space="preserve">В первую очередь необходимо определиться с соотношением понятий "здание", "строение", "сооружение". Определение </w:t>
      </w:r>
      <w:r w:rsidRPr="00C14C84">
        <w:rPr>
          <w:rFonts w:ascii="Times New Roman" w:hAnsi="Times New Roman" w:cs="Times New Roman"/>
          <w:b/>
          <w:sz w:val="24"/>
          <w:szCs w:val="24"/>
        </w:rPr>
        <w:t>здания</w:t>
      </w:r>
      <w:r w:rsidRPr="00C14C84">
        <w:rPr>
          <w:rFonts w:ascii="Times New Roman" w:hAnsi="Times New Roman" w:cs="Times New Roman"/>
          <w:sz w:val="24"/>
          <w:szCs w:val="24"/>
        </w:rPr>
        <w:t xml:space="preserve"> содержится в </w:t>
      </w:r>
      <w:hyperlink r:id="rId52" w:history="1">
        <w:r w:rsidRPr="00C14C84">
          <w:rPr>
            <w:rFonts w:ascii="Times New Roman" w:hAnsi="Times New Roman" w:cs="Times New Roman"/>
            <w:sz w:val="24"/>
            <w:szCs w:val="24"/>
          </w:rPr>
          <w:t>пп. 6 п. 2 ст. 2</w:t>
        </w:r>
      </w:hyperlink>
      <w:r w:rsidRPr="00C14C84">
        <w:rPr>
          <w:rFonts w:ascii="Times New Roman" w:hAnsi="Times New Roman" w:cs="Times New Roman"/>
          <w:sz w:val="24"/>
          <w:szCs w:val="24"/>
        </w:rPr>
        <w:t xml:space="preserve"> Федерального закона от 30.12.2009 N 384-ФЗ "Технический регламент о безопасности зданий и сооружений" (далее - Закон N 384-ФЗ) - это результат строительства, представляющий собой объемную строительную систему, имеющую надземную и (или) подземную части, включающую в себя помещения, сети инженерно-технического обеспечения и системы инженерно-технического обеспечения и предназначенную для проживания и (или) деятельности людей, размещения производства, хранения продукции или содержания животных.</w:t>
      </w:r>
    </w:p>
    <w:p w:rsidR="000D0DE0" w:rsidRPr="00C14C84" w:rsidRDefault="000D0DE0" w:rsidP="000D0DE0">
      <w:pPr>
        <w:pStyle w:val="ConsPlusNormal"/>
        <w:spacing w:before="220"/>
        <w:ind w:firstLine="540"/>
        <w:jc w:val="both"/>
        <w:rPr>
          <w:rFonts w:ascii="Times New Roman" w:hAnsi="Times New Roman" w:cs="Times New Roman"/>
          <w:sz w:val="24"/>
          <w:szCs w:val="24"/>
        </w:rPr>
      </w:pPr>
      <w:r w:rsidRPr="00C14C84">
        <w:rPr>
          <w:rFonts w:ascii="Times New Roman" w:hAnsi="Times New Roman" w:cs="Times New Roman"/>
          <w:sz w:val="24"/>
          <w:szCs w:val="24"/>
        </w:rPr>
        <w:t xml:space="preserve">Исходя из </w:t>
      </w:r>
      <w:hyperlink r:id="rId53" w:history="1">
        <w:r w:rsidRPr="00C14C84">
          <w:rPr>
            <w:rFonts w:ascii="Times New Roman" w:hAnsi="Times New Roman" w:cs="Times New Roman"/>
            <w:sz w:val="24"/>
            <w:szCs w:val="24"/>
          </w:rPr>
          <w:t>пп. 23 п. 2 указанной статьи</w:t>
        </w:r>
      </w:hyperlink>
      <w:r w:rsidRPr="00C14C84">
        <w:rPr>
          <w:rFonts w:ascii="Times New Roman" w:hAnsi="Times New Roman" w:cs="Times New Roman"/>
          <w:sz w:val="24"/>
          <w:szCs w:val="24"/>
        </w:rPr>
        <w:t xml:space="preserve"> </w:t>
      </w:r>
      <w:r w:rsidRPr="00C14C84">
        <w:rPr>
          <w:rFonts w:ascii="Times New Roman" w:hAnsi="Times New Roman" w:cs="Times New Roman"/>
          <w:b/>
          <w:sz w:val="24"/>
          <w:szCs w:val="24"/>
        </w:rPr>
        <w:t>сооружение</w:t>
      </w:r>
      <w:r w:rsidRPr="00C14C84">
        <w:rPr>
          <w:rFonts w:ascii="Times New Roman" w:hAnsi="Times New Roman" w:cs="Times New Roman"/>
          <w:sz w:val="24"/>
          <w:szCs w:val="24"/>
        </w:rPr>
        <w:t xml:space="preserve"> - результат строительства, представляющий собой объемную, плоскостную или линейную строительную систему, имеющую наземную, надземную и (или) подземную части, состоящую из несущих, а в отдельных случаях и ограждающих строительных конструкций и предназначенную для выполнения производственных процессов различного вида, хранения продукции, временного пребывания людей, перемещения людей и грузов.</w:t>
      </w:r>
    </w:p>
    <w:p w:rsidR="000D0DE0" w:rsidRPr="00C14C84" w:rsidRDefault="000D0DE0" w:rsidP="000D0DE0">
      <w:pPr>
        <w:pStyle w:val="ConsPlusNormal"/>
        <w:spacing w:before="220"/>
        <w:ind w:firstLine="540"/>
        <w:jc w:val="both"/>
        <w:rPr>
          <w:rFonts w:ascii="Times New Roman" w:hAnsi="Times New Roman" w:cs="Times New Roman"/>
          <w:sz w:val="24"/>
          <w:szCs w:val="24"/>
        </w:rPr>
      </w:pPr>
      <w:r w:rsidRPr="00C14C84">
        <w:rPr>
          <w:rFonts w:ascii="Times New Roman" w:hAnsi="Times New Roman" w:cs="Times New Roman"/>
          <w:sz w:val="24"/>
          <w:szCs w:val="24"/>
        </w:rPr>
        <w:t xml:space="preserve">Понятие "строение" не имеет самостоятельной смысловой нагрузки, и большинство специалистов сходятся в том, что это понятие используется для обозначения зданий и сооружений одним словом. В настоящее время понятие "строение" исчезло из перечня объектов недвижимого имущества </w:t>
      </w:r>
      <w:hyperlink r:id="rId54" w:history="1">
        <w:r w:rsidRPr="00C14C84">
          <w:rPr>
            <w:rFonts w:ascii="Times New Roman" w:hAnsi="Times New Roman" w:cs="Times New Roman"/>
            <w:sz w:val="24"/>
            <w:szCs w:val="24"/>
          </w:rPr>
          <w:t>ст. 130</w:t>
        </w:r>
      </w:hyperlink>
      <w:r w:rsidRPr="00C14C84">
        <w:rPr>
          <w:rFonts w:ascii="Times New Roman" w:hAnsi="Times New Roman" w:cs="Times New Roman"/>
          <w:sz w:val="24"/>
          <w:szCs w:val="24"/>
        </w:rPr>
        <w:t xml:space="preserve"> ГК РФ, так что можно говорить об утрате им самостоятельного правового содержания, хотя оно все еще встречается в некоторых правовых актах.</w:t>
      </w:r>
    </w:p>
    <w:p w:rsidR="000D0DE0" w:rsidRPr="00C14C84" w:rsidRDefault="000D0DE0" w:rsidP="000D0DE0">
      <w:pPr>
        <w:pStyle w:val="ConsPlusNormal"/>
        <w:spacing w:before="220"/>
        <w:ind w:firstLine="540"/>
        <w:jc w:val="both"/>
        <w:rPr>
          <w:rFonts w:ascii="Times New Roman" w:hAnsi="Times New Roman" w:cs="Times New Roman"/>
          <w:sz w:val="24"/>
          <w:szCs w:val="24"/>
        </w:rPr>
      </w:pPr>
      <w:r w:rsidRPr="00C14C84">
        <w:rPr>
          <w:rFonts w:ascii="Times New Roman" w:hAnsi="Times New Roman" w:cs="Times New Roman"/>
          <w:sz w:val="24"/>
          <w:szCs w:val="24"/>
        </w:rPr>
        <w:t>Помимо вышеуказанных понятий существует широко используемое в строительстве понятие "объект капитального строительства" -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 (</w:t>
      </w:r>
      <w:hyperlink r:id="rId55" w:history="1">
        <w:r w:rsidRPr="00C14C84">
          <w:rPr>
            <w:rFonts w:ascii="Times New Roman" w:hAnsi="Times New Roman" w:cs="Times New Roman"/>
            <w:sz w:val="24"/>
            <w:szCs w:val="24"/>
          </w:rPr>
          <w:t>п. 10 ст. 1</w:t>
        </w:r>
      </w:hyperlink>
      <w:r w:rsidRPr="00C14C84">
        <w:rPr>
          <w:rFonts w:ascii="Times New Roman" w:hAnsi="Times New Roman" w:cs="Times New Roman"/>
          <w:sz w:val="24"/>
          <w:szCs w:val="24"/>
        </w:rPr>
        <w:t xml:space="preserve"> ГрК РФ).</w:t>
      </w:r>
    </w:p>
    <w:p w:rsidR="000D0DE0" w:rsidRPr="00C14C84" w:rsidRDefault="000D0DE0" w:rsidP="000D0DE0">
      <w:pPr>
        <w:pStyle w:val="ConsPlusNormal"/>
        <w:spacing w:before="220"/>
        <w:ind w:firstLine="540"/>
        <w:jc w:val="both"/>
        <w:rPr>
          <w:rFonts w:ascii="Times New Roman" w:hAnsi="Times New Roman" w:cs="Times New Roman"/>
          <w:sz w:val="24"/>
          <w:szCs w:val="24"/>
        </w:rPr>
      </w:pPr>
      <w:r w:rsidRPr="00C14C84">
        <w:rPr>
          <w:rFonts w:ascii="Times New Roman" w:hAnsi="Times New Roman" w:cs="Times New Roman"/>
          <w:sz w:val="24"/>
          <w:szCs w:val="24"/>
        </w:rPr>
        <w:t xml:space="preserve">Исходя из </w:t>
      </w:r>
      <w:hyperlink r:id="rId56" w:history="1">
        <w:r w:rsidRPr="00C14C84">
          <w:rPr>
            <w:rFonts w:ascii="Times New Roman" w:hAnsi="Times New Roman" w:cs="Times New Roman"/>
            <w:sz w:val="24"/>
            <w:szCs w:val="24"/>
          </w:rPr>
          <w:t>ст. 51</w:t>
        </w:r>
      </w:hyperlink>
      <w:r w:rsidRPr="00C14C84">
        <w:rPr>
          <w:rFonts w:ascii="Times New Roman" w:hAnsi="Times New Roman" w:cs="Times New Roman"/>
          <w:sz w:val="24"/>
          <w:szCs w:val="24"/>
        </w:rPr>
        <w:t xml:space="preserve"> ГрК РФ строительство проводится на основании разрешения на строительство. Перечень случаев, когда разрешение на строительство при выполнении строительных работ не требуется, приведен в </w:t>
      </w:r>
      <w:hyperlink r:id="rId57" w:history="1">
        <w:r w:rsidRPr="00C14C84">
          <w:rPr>
            <w:rFonts w:ascii="Times New Roman" w:hAnsi="Times New Roman" w:cs="Times New Roman"/>
            <w:sz w:val="24"/>
            <w:szCs w:val="24"/>
          </w:rPr>
          <w:t>п. 17 ст. 51</w:t>
        </w:r>
      </w:hyperlink>
      <w:r w:rsidRPr="00C14C84">
        <w:rPr>
          <w:rFonts w:ascii="Times New Roman" w:hAnsi="Times New Roman" w:cs="Times New Roman"/>
          <w:sz w:val="24"/>
          <w:szCs w:val="24"/>
        </w:rPr>
        <w:t xml:space="preserve"> ГрК РФ. Необходимо отметить, что согласно </w:t>
      </w:r>
      <w:hyperlink r:id="rId58" w:history="1">
        <w:r w:rsidRPr="00C14C84">
          <w:rPr>
            <w:rFonts w:ascii="Times New Roman" w:hAnsi="Times New Roman" w:cs="Times New Roman"/>
            <w:sz w:val="24"/>
            <w:szCs w:val="24"/>
          </w:rPr>
          <w:t>пп. 5 п. 17 указанной статьи</w:t>
        </w:r>
      </w:hyperlink>
      <w:r w:rsidRPr="00C14C84">
        <w:rPr>
          <w:rFonts w:ascii="Times New Roman" w:hAnsi="Times New Roman" w:cs="Times New Roman"/>
          <w:sz w:val="24"/>
          <w:szCs w:val="24"/>
        </w:rPr>
        <w:t xml:space="preserve"> данный перечень является открытым и региональным властям предоставлено право формировать дополнительные перечни случаев, в которых получение разрешения на строительство не требуется. </w:t>
      </w:r>
    </w:p>
    <w:p w:rsidR="000D0DE0" w:rsidRPr="00C14C84" w:rsidRDefault="000D0DE0" w:rsidP="000D0DE0">
      <w:pPr>
        <w:pStyle w:val="ConsPlusNormal"/>
        <w:jc w:val="both"/>
        <w:rPr>
          <w:rFonts w:ascii="Times New Roman" w:hAnsi="Times New Roman" w:cs="Times New Roman"/>
          <w:sz w:val="24"/>
          <w:szCs w:val="24"/>
        </w:rPr>
      </w:pPr>
    </w:p>
    <w:p w:rsidR="000D0DE0" w:rsidRPr="00C14C84" w:rsidRDefault="000D0DE0" w:rsidP="000D0DE0">
      <w:pPr>
        <w:pStyle w:val="ConsPlusNormal"/>
        <w:ind w:firstLine="540"/>
        <w:jc w:val="both"/>
        <w:rPr>
          <w:rFonts w:ascii="Times New Roman" w:hAnsi="Times New Roman" w:cs="Times New Roman"/>
          <w:sz w:val="24"/>
          <w:szCs w:val="24"/>
        </w:rPr>
      </w:pPr>
      <w:r w:rsidRPr="00C14C84">
        <w:rPr>
          <w:rFonts w:ascii="Times New Roman" w:hAnsi="Times New Roman" w:cs="Times New Roman"/>
          <w:sz w:val="24"/>
          <w:szCs w:val="24"/>
        </w:rPr>
        <w:t xml:space="preserve">Осуществление строительства без соответствующего разрешения (если оно требуется) признается самовольным и наказывается штрафом, а также может быть предметом специального требования по </w:t>
      </w:r>
      <w:hyperlink r:id="rId59" w:history="1">
        <w:r w:rsidRPr="00C14C84">
          <w:rPr>
            <w:rFonts w:ascii="Times New Roman" w:hAnsi="Times New Roman" w:cs="Times New Roman"/>
            <w:sz w:val="24"/>
            <w:szCs w:val="24"/>
          </w:rPr>
          <w:t>ст. 222</w:t>
        </w:r>
      </w:hyperlink>
      <w:r w:rsidRPr="00C14C84">
        <w:rPr>
          <w:rFonts w:ascii="Times New Roman" w:hAnsi="Times New Roman" w:cs="Times New Roman"/>
          <w:sz w:val="24"/>
          <w:szCs w:val="24"/>
        </w:rPr>
        <w:t xml:space="preserve"> ГК РФ - о сносе самовольной постройки. В этой связи крайне интересен вопрос, какие работы можно выполнять на участке до получения разрешения на строительство.</w:t>
      </w:r>
    </w:p>
    <w:p w:rsidR="000D0DE0" w:rsidRPr="00C14C84" w:rsidRDefault="000D0DE0" w:rsidP="000D0DE0">
      <w:pPr>
        <w:pStyle w:val="ConsPlusNormal"/>
        <w:jc w:val="both"/>
        <w:rPr>
          <w:rFonts w:ascii="Times New Roman" w:hAnsi="Times New Roman" w:cs="Times New Roman"/>
          <w:sz w:val="24"/>
          <w:szCs w:val="24"/>
        </w:rPr>
      </w:pPr>
    </w:p>
    <w:p w:rsidR="000D0DE0" w:rsidRPr="00C14C84" w:rsidRDefault="000D0DE0" w:rsidP="000D0DE0">
      <w:pPr>
        <w:pStyle w:val="ConsPlusNormal"/>
        <w:ind w:firstLine="540"/>
        <w:jc w:val="both"/>
        <w:rPr>
          <w:rFonts w:ascii="Times New Roman" w:hAnsi="Times New Roman" w:cs="Times New Roman"/>
          <w:sz w:val="24"/>
          <w:szCs w:val="24"/>
        </w:rPr>
      </w:pPr>
      <w:r w:rsidRPr="00C14C84">
        <w:rPr>
          <w:rFonts w:ascii="Times New Roman" w:hAnsi="Times New Roman" w:cs="Times New Roman"/>
          <w:sz w:val="24"/>
          <w:szCs w:val="24"/>
        </w:rPr>
        <w:t>Многие застройщики приступают к выполнению подготовительных работ на участке до получения разрешения на строительство. При этом четкого понимания, что может входить в подготовительные работы, а что является уже непосредственно строительством, у участников строительного рынка и чиновников нет.</w:t>
      </w:r>
    </w:p>
    <w:p w:rsidR="000D0DE0" w:rsidRPr="00C14C84" w:rsidRDefault="000D0DE0" w:rsidP="000D0DE0">
      <w:pPr>
        <w:pStyle w:val="ConsPlusNormal"/>
        <w:spacing w:before="220"/>
        <w:ind w:firstLine="540"/>
        <w:jc w:val="both"/>
        <w:rPr>
          <w:rFonts w:ascii="Times New Roman" w:hAnsi="Times New Roman" w:cs="Times New Roman"/>
          <w:sz w:val="24"/>
          <w:szCs w:val="24"/>
        </w:rPr>
      </w:pPr>
      <w:r w:rsidRPr="00C14C84">
        <w:rPr>
          <w:rFonts w:ascii="Times New Roman" w:hAnsi="Times New Roman" w:cs="Times New Roman"/>
          <w:sz w:val="24"/>
          <w:szCs w:val="24"/>
        </w:rPr>
        <w:t xml:space="preserve">Одно из определений подготовительных работ содержится в </w:t>
      </w:r>
      <w:hyperlink r:id="rId60" w:history="1">
        <w:r w:rsidRPr="00C14C84">
          <w:rPr>
            <w:rFonts w:ascii="Times New Roman" w:hAnsi="Times New Roman" w:cs="Times New Roman"/>
            <w:sz w:val="24"/>
            <w:szCs w:val="24"/>
          </w:rPr>
          <w:t>п. 2 раздела III</w:t>
        </w:r>
      </w:hyperlink>
      <w:r w:rsidRPr="00C14C84">
        <w:rPr>
          <w:rFonts w:ascii="Times New Roman" w:hAnsi="Times New Roman" w:cs="Times New Roman"/>
          <w:sz w:val="24"/>
          <w:szCs w:val="24"/>
        </w:rPr>
        <w:t xml:space="preserve">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К ним относятся:</w:t>
      </w:r>
    </w:p>
    <w:p w:rsidR="000D0DE0" w:rsidRPr="00C14C84" w:rsidRDefault="000D0DE0" w:rsidP="000D0DE0">
      <w:pPr>
        <w:pStyle w:val="ConsPlusNormal"/>
        <w:spacing w:before="220"/>
        <w:ind w:firstLine="540"/>
        <w:jc w:val="both"/>
        <w:rPr>
          <w:rFonts w:ascii="Times New Roman" w:hAnsi="Times New Roman" w:cs="Times New Roman"/>
          <w:sz w:val="24"/>
          <w:szCs w:val="24"/>
        </w:rPr>
      </w:pPr>
      <w:r w:rsidRPr="00C14C84">
        <w:rPr>
          <w:rFonts w:ascii="Times New Roman" w:hAnsi="Times New Roman" w:cs="Times New Roman"/>
          <w:sz w:val="24"/>
          <w:szCs w:val="24"/>
        </w:rPr>
        <w:t>1) разборка (демонтаж) зданий и сооружений, стен, перекрытий, лестничных маршей и иных конструктивных и связанных с ними элементов или их частей;</w:t>
      </w:r>
    </w:p>
    <w:p w:rsidR="000D0DE0" w:rsidRPr="00C14C84" w:rsidRDefault="000D0DE0" w:rsidP="000D0DE0">
      <w:pPr>
        <w:pStyle w:val="ConsPlusNormal"/>
        <w:spacing w:before="220"/>
        <w:ind w:firstLine="540"/>
        <w:jc w:val="both"/>
        <w:rPr>
          <w:rFonts w:ascii="Times New Roman" w:hAnsi="Times New Roman" w:cs="Times New Roman"/>
          <w:sz w:val="24"/>
          <w:szCs w:val="24"/>
        </w:rPr>
      </w:pPr>
      <w:r w:rsidRPr="00C14C84">
        <w:rPr>
          <w:rFonts w:ascii="Times New Roman" w:hAnsi="Times New Roman" w:cs="Times New Roman"/>
          <w:sz w:val="24"/>
          <w:szCs w:val="24"/>
        </w:rPr>
        <w:t>2) строительство временных дорог, площадок, инженерных сетей и сооружений;</w:t>
      </w:r>
    </w:p>
    <w:p w:rsidR="000D0DE0" w:rsidRPr="00C14C84" w:rsidRDefault="000D0DE0" w:rsidP="000D0DE0">
      <w:pPr>
        <w:pStyle w:val="ConsPlusNormal"/>
        <w:spacing w:before="220"/>
        <w:ind w:firstLine="540"/>
        <w:jc w:val="both"/>
        <w:rPr>
          <w:rFonts w:ascii="Times New Roman" w:hAnsi="Times New Roman" w:cs="Times New Roman"/>
          <w:sz w:val="24"/>
          <w:szCs w:val="24"/>
        </w:rPr>
      </w:pPr>
      <w:r w:rsidRPr="00C14C84">
        <w:rPr>
          <w:rFonts w:ascii="Times New Roman" w:hAnsi="Times New Roman" w:cs="Times New Roman"/>
          <w:sz w:val="24"/>
          <w:szCs w:val="24"/>
        </w:rPr>
        <w:t>3) устройство рельсовых подкрановых путей и фундаментов (опоры) стационарных кранов;</w:t>
      </w:r>
    </w:p>
    <w:p w:rsidR="000D0DE0" w:rsidRPr="00C14C84" w:rsidRDefault="000D0DE0" w:rsidP="000D0DE0">
      <w:pPr>
        <w:pStyle w:val="ConsPlusNormal"/>
        <w:spacing w:before="220"/>
        <w:ind w:firstLine="540"/>
        <w:jc w:val="both"/>
        <w:rPr>
          <w:rFonts w:ascii="Times New Roman" w:hAnsi="Times New Roman" w:cs="Times New Roman"/>
          <w:sz w:val="24"/>
          <w:szCs w:val="24"/>
        </w:rPr>
      </w:pPr>
      <w:r w:rsidRPr="00C14C84">
        <w:rPr>
          <w:rFonts w:ascii="Times New Roman" w:hAnsi="Times New Roman" w:cs="Times New Roman"/>
          <w:sz w:val="24"/>
          <w:szCs w:val="24"/>
        </w:rPr>
        <w:t>4) установка и демонтаж инвентарных наружных и внутренних лесов, технологических мусоропроводов.</w:t>
      </w:r>
    </w:p>
    <w:p w:rsidR="000D0DE0" w:rsidRPr="00C14C84" w:rsidRDefault="000D0DE0" w:rsidP="000D0DE0">
      <w:pPr>
        <w:pStyle w:val="ConsPlusNormal"/>
        <w:jc w:val="both"/>
        <w:rPr>
          <w:rFonts w:ascii="Times New Roman" w:hAnsi="Times New Roman" w:cs="Times New Roman"/>
          <w:sz w:val="24"/>
          <w:szCs w:val="24"/>
        </w:rPr>
      </w:pPr>
    </w:p>
    <w:p w:rsidR="000D0DE0" w:rsidRPr="00C14C84" w:rsidRDefault="000D0DE0" w:rsidP="000D0DE0">
      <w:pPr>
        <w:pStyle w:val="ConsPlusNormal"/>
        <w:ind w:firstLine="540"/>
        <w:jc w:val="both"/>
        <w:rPr>
          <w:rFonts w:ascii="Times New Roman" w:hAnsi="Times New Roman" w:cs="Times New Roman"/>
          <w:sz w:val="24"/>
          <w:szCs w:val="24"/>
        </w:rPr>
      </w:pPr>
      <w:r w:rsidRPr="00C14C84">
        <w:rPr>
          <w:rFonts w:ascii="Times New Roman" w:hAnsi="Times New Roman" w:cs="Times New Roman"/>
          <w:sz w:val="24"/>
          <w:szCs w:val="24"/>
        </w:rPr>
        <w:t xml:space="preserve">В то же время понятие "подготовительные работы" содержится и в </w:t>
      </w:r>
      <w:hyperlink r:id="rId61" w:history="1">
        <w:r w:rsidRPr="00C14C84">
          <w:rPr>
            <w:rFonts w:ascii="Times New Roman" w:hAnsi="Times New Roman" w:cs="Times New Roman"/>
            <w:sz w:val="24"/>
            <w:szCs w:val="24"/>
          </w:rPr>
          <w:t>п. 3.3</w:t>
        </w:r>
      </w:hyperlink>
      <w:r w:rsidRPr="00C14C84">
        <w:rPr>
          <w:rFonts w:ascii="Times New Roman" w:hAnsi="Times New Roman" w:cs="Times New Roman"/>
          <w:sz w:val="24"/>
          <w:szCs w:val="24"/>
        </w:rPr>
        <w:t xml:space="preserve"> СНиП "Безопасность труда в строительстве. Часть 2. Строительное производство. СНиП 12-04-2002". Согласно указанной норме до начала строительства объекта генподрядная организация должна выполнить подготовительные работы по организации стройплощадки, необходимые для обеспечения безопасности строительства, включая:</w:t>
      </w:r>
    </w:p>
    <w:p w:rsidR="000D0DE0" w:rsidRPr="00C14C84" w:rsidRDefault="000D0DE0" w:rsidP="000D0DE0">
      <w:pPr>
        <w:pStyle w:val="ConsPlusNormal"/>
        <w:spacing w:before="220"/>
        <w:ind w:firstLine="540"/>
        <w:jc w:val="both"/>
        <w:rPr>
          <w:rFonts w:ascii="Times New Roman" w:hAnsi="Times New Roman" w:cs="Times New Roman"/>
          <w:sz w:val="24"/>
          <w:szCs w:val="24"/>
        </w:rPr>
      </w:pPr>
      <w:r w:rsidRPr="00C14C84">
        <w:rPr>
          <w:rFonts w:ascii="Times New Roman" w:hAnsi="Times New Roman" w:cs="Times New Roman"/>
          <w:sz w:val="24"/>
          <w:szCs w:val="24"/>
        </w:rPr>
        <w:t>1) устройство ограждения территории стройплощадки при строительстве объекта в населенном пункте или на территории организации;</w:t>
      </w:r>
    </w:p>
    <w:p w:rsidR="000D0DE0" w:rsidRPr="00C14C84" w:rsidRDefault="000D0DE0" w:rsidP="000D0DE0">
      <w:pPr>
        <w:pStyle w:val="ConsPlusNormal"/>
        <w:spacing w:before="220"/>
        <w:ind w:firstLine="540"/>
        <w:jc w:val="both"/>
        <w:rPr>
          <w:rFonts w:ascii="Times New Roman" w:hAnsi="Times New Roman" w:cs="Times New Roman"/>
          <w:sz w:val="24"/>
          <w:szCs w:val="24"/>
        </w:rPr>
      </w:pPr>
      <w:r w:rsidRPr="00C14C84">
        <w:rPr>
          <w:rFonts w:ascii="Times New Roman" w:hAnsi="Times New Roman" w:cs="Times New Roman"/>
          <w:sz w:val="24"/>
          <w:szCs w:val="24"/>
        </w:rPr>
        <w:t>2) освобождение строительной площадки для строительства объекта (расчистка территории, снос строений), планировка территории, водоотвод (при необходимости понижение уровня грунтовых вод) и перекладка коммуникаций;</w:t>
      </w:r>
    </w:p>
    <w:p w:rsidR="000D0DE0" w:rsidRPr="00C14C84" w:rsidRDefault="000D0DE0" w:rsidP="000D0DE0">
      <w:pPr>
        <w:pStyle w:val="ConsPlusNormal"/>
        <w:spacing w:before="220"/>
        <w:ind w:firstLine="540"/>
        <w:jc w:val="both"/>
        <w:rPr>
          <w:rFonts w:ascii="Times New Roman" w:hAnsi="Times New Roman" w:cs="Times New Roman"/>
          <w:sz w:val="24"/>
          <w:szCs w:val="24"/>
        </w:rPr>
      </w:pPr>
      <w:r w:rsidRPr="00C14C84">
        <w:rPr>
          <w:rFonts w:ascii="Times New Roman" w:hAnsi="Times New Roman" w:cs="Times New Roman"/>
          <w:sz w:val="24"/>
          <w:szCs w:val="24"/>
        </w:rPr>
        <w:t>3) устройство временных автомобильных дорог, прокладка сетей временного электроснабжения, освещения, водопровода;</w:t>
      </w:r>
    </w:p>
    <w:p w:rsidR="000D0DE0" w:rsidRPr="00C14C84" w:rsidRDefault="000D0DE0" w:rsidP="000D0DE0">
      <w:pPr>
        <w:pStyle w:val="ConsPlusNormal"/>
        <w:spacing w:before="220"/>
        <w:ind w:firstLine="540"/>
        <w:jc w:val="both"/>
        <w:rPr>
          <w:rFonts w:ascii="Times New Roman" w:hAnsi="Times New Roman" w:cs="Times New Roman"/>
          <w:sz w:val="24"/>
          <w:szCs w:val="24"/>
        </w:rPr>
      </w:pPr>
      <w:r w:rsidRPr="00C14C84">
        <w:rPr>
          <w:rFonts w:ascii="Times New Roman" w:hAnsi="Times New Roman" w:cs="Times New Roman"/>
          <w:sz w:val="24"/>
          <w:szCs w:val="24"/>
        </w:rPr>
        <w:t>4) завоз и размещение на территории стройплощадки или за ее пределами инвентарных санитарно-бытовых, производственных и административных зданий и сооружений;</w:t>
      </w:r>
    </w:p>
    <w:p w:rsidR="000D0DE0" w:rsidRPr="00C14C84" w:rsidRDefault="000D0DE0" w:rsidP="000D0DE0">
      <w:pPr>
        <w:pStyle w:val="ConsPlusNormal"/>
        <w:spacing w:before="220"/>
        <w:ind w:firstLine="540"/>
        <w:jc w:val="both"/>
        <w:rPr>
          <w:rFonts w:ascii="Times New Roman" w:hAnsi="Times New Roman" w:cs="Times New Roman"/>
          <w:sz w:val="24"/>
          <w:szCs w:val="24"/>
        </w:rPr>
      </w:pPr>
      <w:r w:rsidRPr="00C14C84">
        <w:rPr>
          <w:rFonts w:ascii="Times New Roman" w:hAnsi="Times New Roman" w:cs="Times New Roman"/>
          <w:sz w:val="24"/>
          <w:szCs w:val="24"/>
        </w:rPr>
        <w:t>5) устройство крановых путей, мест складирования материалов и конструкций.</w:t>
      </w:r>
    </w:p>
    <w:p w:rsidR="000D0DE0" w:rsidRPr="00C14C84" w:rsidRDefault="000D0DE0" w:rsidP="000D0DE0">
      <w:pPr>
        <w:pStyle w:val="ConsPlusNormal"/>
        <w:jc w:val="both"/>
        <w:rPr>
          <w:rFonts w:ascii="Times New Roman" w:hAnsi="Times New Roman" w:cs="Times New Roman"/>
          <w:sz w:val="24"/>
          <w:szCs w:val="24"/>
        </w:rPr>
      </w:pPr>
    </w:p>
    <w:p w:rsidR="000D0DE0" w:rsidRPr="00C14C84" w:rsidRDefault="000D0DE0" w:rsidP="000D0DE0">
      <w:pPr>
        <w:pStyle w:val="ConsPlusNormal"/>
        <w:spacing w:before="220"/>
        <w:ind w:firstLine="540"/>
        <w:jc w:val="both"/>
        <w:rPr>
          <w:rFonts w:ascii="Times New Roman" w:hAnsi="Times New Roman" w:cs="Times New Roman"/>
          <w:sz w:val="24"/>
          <w:szCs w:val="24"/>
        </w:rPr>
      </w:pPr>
      <w:r w:rsidRPr="00C14C84">
        <w:rPr>
          <w:rFonts w:ascii="Times New Roman" w:hAnsi="Times New Roman" w:cs="Times New Roman"/>
          <w:sz w:val="24"/>
          <w:szCs w:val="24"/>
        </w:rPr>
        <w:t>Отдельно стоит проанализировать порядок проведения работ по сносу объектов недвижимости.</w:t>
      </w:r>
    </w:p>
    <w:p w:rsidR="000D0DE0" w:rsidRPr="00C14C84" w:rsidRDefault="000D0DE0" w:rsidP="000D0DE0">
      <w:pPr>
        <w:pStyle w:val="ConsPlusNormal"/>
        <w:spacing w:before="220"/>
        <w:ind w:firstLine="540"/>
        <w:jc w:val="both"/>
        <w:rPr>
          <w:rFonts w:ascii="Times New Roman" w:hAnsi="Times New Roman" w:cs="Times New Roman"/>
          <w:sz w:val="24"/>
          <w:szCs w:val="24"/>
        </w:rPr>
      </w:pPr>
      <w:r w:rsidRPr="00C14C84">
        <w:rPr>
          <w:rFonts w:ascii="Times New Roman" w:hAnsi="Times New Roman" w:cs="Times New Roman"/>
          <w:sz w:val="24"/>
          <w:szCs w:val="24"/>
        </w:rPr>
        <w:lastRenderedPageBreak/>
        <w:t>Законодательство не дает четкого ответа на вопрос о необходимости получения разрешения на строительство для выполнения такого вида работ, как снос. Как было продемонстрировано выше, демонтаж расположенных на участках строений (снос) может быть отнесен как к подготовительным работам, осуществляемым до начала строительства, так и к работам, которые суды склонны расценивать как один из первых этапов строительства.</w:t>
      </w:r>
    </w:p>
    <w:p w:rsidR="000D0DE0" w:rsidRPr="00C14C84" w:rsidRDefault="000D0DE0" w:rsidP="000D0DE0">
      <w:pPr>
        <w:pStyle w:val="ConsPlusNormal"/>
        <w:spacing w:before="220"/>
        <w:ind w:firstLine="540"/>
        <w:jc w:val="both"/>
        <w:rPr>
          <w:rFonts w:ascii="Times New Roman" w:hAnsi="Times New Roman" w:cs="Times New Roman"/>
          <w:sz w:val="24"/>
          <w:szCs w:val="24"/>
        </w:rPr>
      </w:pPr>
      <w:r w:rsidRPr="00C14C84">
        <w:rPr>
          <w:rFonts w:ascii="Times New Roman" w:hAnsi="Times New Roman" w:cs="Times New Roman"/>
          <w:sz w:val="24"/>
          <w:szCs w:val="24"/>
        </w:rPr>
        <w:t xml:space="preserve">В ГрК РФ строительство - это деятельность по созданию зданий, строений, сооружений (в том числе на месте сносимых объектов капитального строительства). Проект организации работ по сносу или демонтажу объектов капитального строительства, их частей (при необходимости сноса или демонтажа объектов капитального строительства, их частей для строительства, реконструкции других объектов капитального строительства) является одним из разделов проектной документации согласно </w:t>
      </w:r>
      <w:hyperlink r:id="rId62" w:history="1">
        <w:r w:rsidRPr="00C14C84">
          <w:rPr>
            <w:rFonts w:ascii="Times New Roman" w:hAnsi="Times New Roman" w:cs="Times New Roman"/>
            <w:sz w:val="24"/>
            <w:szCs w:val="24"/>
          </w:rPr>
          <w:t>пп. 7 п. 12 ст. 48</w:t>
        </w:r>
      </w:hyperlink>
      <w:r w:rsidRPr="00C14C84">
        <w:rPr>
          <w:rFonts w:ascii="Times New Roman" w:hAnsi="Times New Roman" w:cs="Times New Roman"/>
          <w:sz w:val="24"/>
          <w:szCs w:val="24"/>
        </w:rPr>
        <w:t xml:space="preserve"> ГрК РФ. Данная часть проектной документации прилагается к заявлению о выдаче разрешения на строительство (</w:t>
      </w:r>
      <w:hyperlink r:id="rId63" w:history="1">
        <w:r w:rsidRPr="00C14C84">
          <w:rPr>
            <w:rFonts w:ascii="Times New Roman" w:hAnsi="Times New Roman" w:cs="Times New Roman"/>
            <w:sz w:val="24"/>
            <w:szCs w:val="24"/>
          </w:rPr>
          <w:t>пп. "ж" п. 3 ч. 7 ст. 51</w:t>
        </w:r>
      </w:hyperlink>
      <w:r w:rsidRPr="00C14C84">
        <w:rPr>
          <w:rFonts w:ascii="Times New Roman" w:hAnsi="Times New Roman" w:cs="Times New Roman"/>
          <w:sz w:val="24"/>
          <w:szCs w:val="24"/>
        </w:rPr>
        <w:t xml:space="preserve"> ГрК РФ). Из данных норм очевидно, что в терминологии ГрК РФ </w:t>
      </w:r>
      <w:r w:rsidRPr="00C14C84">
        <w:rPr>
          <w:rFonts w:ascii="Times New Roman" w:hAnsi="Times New Roman" w:cs="Times New Roman"/>
          <w:b/>
          <w:sz w:val="24"/>
          <w:szCs w:val="24"/>
        </w:rPr>
        <w:t>снос здания с целью построить на его месте новое здание является этапом строительства</w:t>
      </w:r>
      <w:r w:rsidRPr="00C14C84">
        <w:rPr>
          <w:rFonts w:ascii="Times New Roman" w:hAnsi="Times New Roman" w:cs="Times New Roman"/>
          <w:sz w:val="24"/>
          <w:szCs w:val="24"/>
        </w:rPr>
        <w:t>, и уже на этом этапе застройщику требуется разрешение на строительство.</w:t>
      </w:r>
    </w:p>
    <w:p w:rsidR="000D0DE0" w:rsidRPr="00C14C84" w:rsidRDefault="000D0DE0" w:rsidP="000D0DE0">
      <w:pPr>
        <w:pStyle w:val="ConsPlusNormal"/>
        <w:spacing w:before="220"/>
        <w:ind w:firstLine="540"/>
        <w:jc w:val="both"/>
        <w:rPr>
          <w:rFonts w:ascii="Times New Roman" w:hAnsi="Times New Roman" w:cs="Times New Roman"/>
          <w:sz w:val="24"/>
          <w:szCs w:val="24"/>
        </w:rPr>
      </w:pPr>
      <w:r w:rsidRPr="00C14C84">
        <w:rPr>
          <w:rFonts w:ascii="Times New Roman" w:hAnsi="Times New Roman" w:cs="Times New Roman"/>
          <w:sz w:val="24"/>
          <w:szCs w:val="24"/>
        </w:rPr>
        <w:t xml:space="preserve">Между тем </w:t>
      </w:r>
      <w:hyperlink r:id="rId64" w:history="1">
        <w:r w:rsidRPr="00C14C84">
          <w:rPr>
            <w:rFonts w:ascii="Times New Roman" w:hAnsi="Times New Roman" w:cs="Times New Roman"/>
            <w:b/>
            <w:sz w:val="24"/>
            <w:szCs w:val="24"/>
          </w:rPr>
          <w:t>ГрК</w:t>
        </w:r>
      </w:hyperlink>
      <w:r w:rsidRPr="00C14C84">
        <w:rPr>
          <w:rFonts w:ascii="Times New Roman" w:hAnsi="Times New Roman" w:cs="Times New Roman"/>
          <w:b/>
          <w:sz w:val="24"/>
          <w:szCs w:val="24"/>
        </w:rPr>
        <w:t xml:space="preserve"> РФ не регулирует снос строения с целью, не связанной с новым строительством</w:t>
      </w:r>
      <w:r w:rsidRPr="00C14C84">
        <w:rPr>
          <w:rFonts w:ascii="Times New Roman" w:hAnsi="Times New Roman" w:cs="Times New Roman"/>
          <w:sz w:val="24"/>
          <w:szCs w:val="24"/>
        </w:rPr>
        <w:t>. Полагаем, что вопрос о необходимости получения разрешения на строительство на момент сноса строения на участке должен решаться с учетом подготовленной проектной документации. Если демонтаж строения, согласно такой документации, является первым этапом строительства, то при его выполнении следует уже иметь на руках разрешение на строительство. Если же проектная документация составлялась из расчета, что к моменту начала строительных работ участок уже будет освобожден от строений, застройщик может сначала выполнить демонтаж строений на участке (без получения разрешения на строительство), а уже потом получить соответствующее разрешение и приступить к возведению нового здания в соответствии с проектом.</w:t>
      </w:r>
    </w:p>
    <w:p w:rsidR="000D0DE0" w:rsidRPr="00C14C84" w:rsidRDefault="000D0DE0" w:rsidP="000D0DE0">
      <w:pPr>
        <w:pStyle w:val="ConsPlusNormal"/>
        <w:spacing w:before="220"/>
        <w:ind w:firstLine="540"/>
        <w:jc w:val="both"/>
        <w:rPr>
          <w:rFonts w:ascii="Times New Roman" w:hAnsi="Times New Roman" w:cs="Times New Roman"/>
          <w:sz w:val="24"/>
          <w:szCs w:val="24"/>
        </w:rPr>
      </w:pPr>
      <w:r w:rsidRPr="00C14C84">
        <w:rPr>
          <w:rFonts w:ascii="Times New Roman" w:hAnsi="Times New Roman" w:cs="Times New Roman"/>
          <w:sz w:val="24"/>
          <w:szCs w:val="24"/>
        </w:rPr>
        <w:t>Несмотря на то что снос зачастую может быть более опасен с точки зрения безопасности, чем отдельные строительные работы, полагаем, что отсутствие необходимости получения разрешения на строительство обусловлено кратковременностью данного действия. Застройщик, который осуществляет демонтаж, в любом случае обязан соблюдать все технические нормы, регулирующие данную деятельность. Экспертиза проектной документации и получение разрешения на строительство для возведения новых объектов или реконструкции необходимы в силу того, что возникший объект будет существовать в среде обитания человека годы или десятилетия и публичная власть должна каким-либо образом обеспечить безопасность не только на период непосредственного проведения работ, но и на период существования объекта.</w:t>
      </w:r>
    </w:p>
    <w:p w:rsidR="000D0DE0" w:rsidRPr="00C14C84" w:rsidRDefault="000D0DE0" w:rsidP="000D0DE0">
      <w:pPr>
        <w:pStyle w:val="ConsPlusNormal"/>
        <w:jc w:val="both"/>
        <w:rPr>
          <w:rFonts w:ascii="Times New Roman" w:hAnsi="Times New Roman" w:cs="Times New Roman"/>
          <w:sz w:val="24"/>
          <w:szCs w:val="24"/>
        </w:rPr>
      </w:pPr>
    </w:p>
    <w:p w:rsidR="000D0DE0" w:rsidRPr="00C14C84" w:rsidRDefault="000D0DE0" w:rsidP="000D0DE0">
      <w:pPr>
        <w:pStyle w:val="ConsPlusNormal"/>
        <w:jc w:val="center"/>
        <w:outlineLvl w:val="2"/>
        <w:rPr>
          <w:rFonts w:ascii="Times New Roman" w:hAnsi="Times New Roman" w:cs="Times New Roman"/>
          <w:sz w:val="24"/>
          <w:szCs w:val="24"/>
        </w:rPr>
      </w:pPr>
      <w:r w:rsidRPr="00C14C84">
        <w:rPr>
          <w:rFonts w:ascii="Times New Roman" w:hAnsi="Times New Roman" w:cs="Times New Roman"/>
          <w:sz w:val="24"/>
          <w:szCs w:val="24"/>
        </w:rPr>
        <w:t>Реконструкция</w:t>
      </w:r>
    </w:p>
    <w:p w:rsidR="000D0DE0" w:rsidRPr="00C14C84" w:rsidRDefault="000D0DE0" w:rsidP="000D0DE0">
      <w:pPr>
        <w:pStyle w:val="ConsPlusNormal"/>
        <w:jc w:val="both"/>
        <w:rPr>
          <w:rFonts w:ascii="Times New Roman" w:hAnsi="Times New Roman" w:cs="Times New Roman"/>
          <w:sz w:val="24"/>
          <w:szCs w:val="24"/>
        </w:rPr>
      </w:pPr>
    </w:p>
    <w:p w:rsidR="000D0DE0" w:rsidRPr="00C14C84" w:rsidRDefault="000D0DE0" w:rsidP="000D0DE0">
      <w:pPr>
        <w:pStyle w:val="ConsPlusNormal"/>
        <w:ind w:firstLine="540"/>
        <w:jc w:val="both"/>
        <w:rPr>
          <w:rFonts w:ascii="Times New Roman" w:hAnsi="Times New Roman" w:cs="Times New Roman"/>
          <w:sz w:val="24"/>
          <w:szCs w:val="24"/>
        </w:rPr>
      </w:pPr>
      <w:r w:rsidRPr="00C14C84">
        <w:rPr>
          <w:rFonts w:ascii="Times New Roman" w:hAnsi="Times New Roman" w:cs="Times New Roman"/>
          <w:sz w:val="24"/>
          <w:szCs w:val="24"/>
        </w:rPr>
        <w:t xml:space="preserve">В соответствии с </w:t>
      </w:r>
      <w:hyperlink r:id="rId65" w:history="1">
        <w:r w:rsidRPr="00C14C84">
          <w:rPr>
            <w:rFonts w:ascii="Times New Roman" w:hAnsi="Times New Roman" w:cs="Times New Roman"/>
            <w:sz w:val="24"/>
            <w:szCs w:val="24"/>
          </w:rPr>
          <w:t>п. 14 ст. 1</w:t>
        </w:r>
      </w:hyperlink>
      <w:r w:rsidRPr="00C14C84">
        <w:rPr>
          <w:rFonts w:ascii="Times New Roman" w:hAnsi="Times New Roman" w:cs="Times New Roman"/>
          <w:sz w:val="24"/>
          <w:szCs w:val="24"/>
        </w:rPr>
        <w:t xml:space="preserve"> ГрК РФ </w:t>
      </w:r>
      <w:r w:rsidRPr="00C14C84">
        <w:rPr>
          <w:rFonts w:ascii="Times New Roman" w:hAnsi="Times New Roman" w:cs="Times New Roman"/>
          <w:b/>
          <w:sz w:val="24"/>
          <w:szCs w:val="24"/>
        </w:rPr>
        <w:t>под реконструкцией объектов капитального строительства (за исключением линейных объектов)</w:t>
      </w:r>
      <w:r w:rsidRPr="00C14C84">
        <w:rPr>
          <w:rFonts w:ascii="Times New Roman" w:hAnsi="Times New Roman" w:cs="Times New Roman"/>
          <w:sz w:val="24"/>
          <w:szCs w:val="24"/>
        </w:rPr>
        <w:t xml:space="preserve"> понимается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0D0DE0" w:rsidRPr="00C14C84" w:rsidRDefault="000D0DE0" w:rsidP="000D0DE0">
      <w:pPr>
        <w:pStyle w:val="ConsPlusNormal"/>
        <w:spacing w:before="220"/>
        <w:ind w:firstLine="540"/>
        <w:jc w:val="both"/>
        <w:rPr>
          <w:rFonts w:ascii="Times New Roman" w:hAnsi="Times New Roman" w:cs="Times New Roman"/>
          <w:sz w:val="24"/>
          <w:szCs w:val="24"/>
        </w:rPr>
      </w:pPr>
      <w:r w:rsidRPr="00C14C84">
        <w:rPr>
          <w:rFonts w:ascii="Times New Roman" w:hAnsi="Times New Roman" w:cs="Times New Roman"/>
          <w:sz w:val="24"/>
          <w:szCs w:val="24"/>
        </w:rPr>
        <w:lastRenderedPageBreak/>
        <w:t>Таким образом, реконструкция - это всегда изменение каких-либо характеристик объекта. С точки зрения гражданского права реконструкция является переработкой вещи (</w:t>
      </w:r>
      <w:hyperlink r:id="rId66" w:history="1">
        <w:r w:rsidRPr="00C14C84">
          <w:rPr>
            <w:rFonts w:ascii="Times New Roman" w:hAnsi="Times New Roman" w:cs="Times New Roman"/>
            <w:sz w:val="24"/>
            <w:szCs w:val="24"/>
          </w:rPr>
          <w:t>ст. 220</w:t>
        </w:r>
      </w:hyperlink>
      <w:r w:rsidRPr="00C14C84">
        <w:rPr>
          <w:rFonts w:ascii="Times New Roman" w:hAnsi="Times New Roman" w:cs="Times New Roman"/>
          <w:sz w:val="24"/>
          <w:szCs w:val="24"/>
        </w:rPr>
        <w:t xml:space="preserve"> ГК РФ) и, соответственно, в результате реконструкции всегда возникает новая вещь.</w:t>
      </w:r>
    </w:p>
    <w:p w:rsidR="000D0DE0" w:rsidRPr="00C14C84" w:rsidRDefault="00434B07" w:rsidP="000D0DE0">
      <w:pPr>
        <w:pStyle w:val="ConsPlusNormal"/>
        <w:spacing w:before="220"/>
        <w:ind w:firstLine="540"/>
        <w:jc w:val="both"/>
        <w:rPr>
          <w:rFonts w:ascii="Times New Roman" w:hAnsi="Times New Roman" w:cs="Times New Roman"/>
          <w:sz w:val="24"/>
          <w:szCs w:val="24"/>
        </w:rPr>
      </w:pPr>
      <w:hyperlink r:id="rId67" w:history="1">
        <w:r w:rsidR="000D0DE0" w:rsidRPr="00C14C84">
          <w:rPr>
            <w:rFonts w:ascii="Times New Roman" w:hAnsi="Times New Roman" w:cs="Times New Roman"/>
            <w:sz w:val="24"/>
            <w:szCs w:val="24"/>
          </w:rPr>
          <w:t>ГрК</w:t>
        </w:r>
      </w:hyperlink>
      <w:r w:rsidR="000D0DE0" w:rsidRPr="00C14C84">
        <w:rPr>
          <w:rFonts w:ascii="Times New Roman" w:hAnsi="Times New Roman" w:cs="Times New Roman"/>
          <w:sz w:val="24"/>
          <w:szCs w:val="24"/>
        </w:rPr>
        <w:t xml:space="preserve"> РФ не предусматривает отдельной разрешительной документации для реконструкции объектов капитального строительства. Застройщик при реконструкции, так же как и при строительстве, получает разрешение на строительство, а по окончании реконструкции - разрешение на ввод объекта в эксплуатацию. Именно эти документы будут указаны в качестве правоустанавливающих в ЕГРН.</w:t>
      </w:r>
    </w:p>
    <w:p w:rsidR="000D0DE0" w:rsidRPr="00C14C84" w:rsidRDefault="000D0DE0" w:rsidP="000D0DE0">
      <w:pPr>
        <w:pStyle w:val="ConsPlusNormal"/>
        <w:spacing w:before="220"/>
        <w:ind w:firstLine="540"/>
        <w:jc w:val="both"/>
        <w:rPr>
          <w:rFonts w:ascii="Times New Roman" w:hAnsi="Times New Roman" w:cs="Times New Roman"/>
          <w:sz w:val="24"/>
          <w:szCs w:val="24"/>
        </w:rPr>
      </w:pPr>
      <w:r w:rsidRPr="00C14C84">
        <w:rPr>
          <w:rFonts w:ascii="Times New Roman" w:hAnsi="Times New Roman" w:cs="Times New Roman"/>
          <w:sz w:val="24"/>
          <w:szCs w:val="24"/>
        </w:rPr>
        <w:t xml:space="preserve">Между тем ранее отдельные изменения характеристик объекта регистрирующий орган не считал реконструкцией и просто вносил запись об изменениях. К таким изменениям, например, относились изменение объема выполненных строительно-монтажных работ (процент готовности) для объектов незавершенного строительства, изменение площади объекта в связи с ее уточнением в установленном порядке, в том числе при изменении порядка определения площади объекта. С 1 января 2017 года вступил в силу новый </w:t>
      </w:r>
      <w:hyperlink r:id="rId68" w:history="1">
        <w:r w:rsidRPr="00C14C84">
          <w:rPr>
            <w:rFonts w:ascii="Times New Roman" w:hAnsi="Times New Roman" w:cs="Times New Roman"/>
            <w:sz w:val="24"/>
            <w:szCs w:val="24"/>
          </w:rPr>
          <w:t>Закон</w:t>
        </w:r>
      </w:hyperlink>
      <w:r w:rsidRPr="00C14C84">
        <w:rPr>
          <w:rFonts w:ascii="Times New Roman" w:hAnsi="Times New Roman" w:cs="Times New Roman"/>
          <w:sz w:val="24"/>
          <w:szCs w:val="24"/>
        </w:rPr>
        <w:t xml:space="preserve"> о регистрации недвижимости и </w:t>
      </w:r>
      <w:hyperlink r:id="rId69" w:history="1">
        <w:r w:rsidRPr="00C14C84">
          <w:rPr>
            <w:rFonts w:ascii="Times New Roman" w:hAnsi="Times New Roman" w:cs="Times New Roman"/>
            <w:sz w:val="24"/>
            <w:szCs w:val="24"/>
          </w:rPr>
          <w:t>Порядок</w:t>
        </w:r>
      </w:hyperlink>
      <w:r w:rsidRPr="00C14C84">
        <w:rPr>
          <w:rFonts w:ascii="Times New Roman" w:hAnsi="Times New Roman" w:cs="Times New Roman"/>
          <w:sz w:val="24"/>
          <w:szCs w:val="24"/>
        </w:rPr>
        <w:t xml:space="preserve"> ведения Единого государственного реестра недвижимости, и данные документы не предусматривают напрямую перечень случаев, в которых изменение характеристик объекта не является реконструкцией.</w:t>
      </w:r>
    </w:p>
    <w:p w:rsidR="000D0DE0" w:rsidRPr="00C14C84" w:rsidRDefault="000D0DE0" w:rsidP="000D0DE0">
      <w:pPr>
        <w:pStyle w:val="ConsPlusNormal"/>
        <w:ind w:firstLine="540"/>
        <w:jc w:val="both"/>
        <w:rPr>
          <w:rFonts w:ascii="Times New Roman" w:hAnsi="Times New Roman" w:cs="Times New Roman"/>
          <w:sz w:val="24"/>
          <w:szCs w:val="24"/>
        </w:rPr>
      </w:pPr>
      <w:r w:rsidRPr="00C14C84">
        <w:rPr>
          <w:rFonts w:ascii="Times New Roman" w:hAnsi="Times New Roman" w:cs="Times New Roman"/>
          <w:sz w:val="24"/>
          <w:szCs w:val="24"/>
        </w:rPr>
        <w:t>Реконструированная постройка, так же как и вновь возведенная, может оказаться самовольной постройкой, если застройщиком не будут получены необходимые согласования и соблюдены обязательные строительные и градостроительные нормы. При этом основным способом устранения нарушения будет являться приведение самовольной постройки в изначальное состояние (до самовольной реконструкции). Суд обяжет лицо к сносу самовольно реконструированного недвижимого имущества лишь в том случае, если будет установлено, что объект не может быть приведен в состояние, существов</w:t>
      </w:r>
      <w:r w:rsidR="00E83466">
        <w:rPr>
          <w:rFonts w:ascii="Times New Roman" w:hAnsi="Times New Roman" w:cs="Times New Roman"/>
          <w:sz w:val="24"/>
          <w:szCs w:val="24"/>
        </w:rPr>
        <w:t>авшее до проведения таких работ.</w:t>
      </w:r>
    </w:p>
    <w:p w:rsidR="000D0DE0" w:rsidRPr="00C14C84" w:rsidRDefault="000D0DE0" w:rsidP="000D0DE0">
      <w:pPr>
        <w:pStyle w:val="ConsPlusNormal"/>
        <w:jc w:val="both"/>
        <w:rPr>
          <w:rFonts w:ascii="Times New Roman" w:hAnsi="Times New Roman" w:cs="Times New Roman"/>
          <w:sz w:val="24"/>
          <w:szCs w:val="24"/>
        </w:rPr>
      </w:pPr>
    </w:p>
    <w:p w:rsidR="000D0DE0" w:rsidRPr="00C14C84" w:rsidRDefault="000D0DE0" w:rsidP="000D0DE0">
      <w:pPr>
        <w:pStyle w:val="ConsPlusNormal"/>
        <w:ind w:firstLine="540"/>
        <w:jc w:val="both"/>
        <w:rPr>
          <w:rFonts w:ascii="Times New Roman" w:hAnsi="Times New Roman" w:cs="Times New Roman"/>
          <w:sz w:val="24"/>
          <w:szCs w:val="24"/>
        </w:rPr>
      </w:pPr>
      <w:r w:rsidRPr="00C14C84">
        <w:rPr>
          <w:rFonts w:ascii="Times New Roman" w:hAnsi="Times New Roman" w:cs="Times New Roman"/>
          <w:sz w:val="24"/>
          <w:szCs w:val="24"/>
        </w:rPr>
        <w:t xml:space="preserve">Принципиально важно отличать реконструкцию от других видов работ, в частности от капитального ремонта и от перепланировки, поскольку такие работы, в отличие от реконструкции, не требуют получения разрешения на строительство в рамках </w:t>
      </w:r>
      <w:hyperlink r:id="rId70" w:history="1">
        <w:r w:rsidRPr="00C14C84">
          <w:rPr>
            <w:rFonts w:ascii="Times New Roman" w:hAnsi="Times New Roman" w:cs="Times New Roman"/>
            <w:sz w:val="24"/>
            <w:szCs w:val="24"/>
          </w:rPr>
          <w:t>ГрК</w:t>
        </w:r>
      </w:hyperlink>
      <w:r w:rsidRPr="00C14C84">
        <w:rPr>
          <w:rFonts w:ascii="Times New Roman" w:hAnsi="Times New Roman" w:cs="Times New Roman"/>
          <w:sz w:val="24"/>
          <w:szCs w:val="24"/>
        </w:rPr>
        <w:t xml:space="preserve"> РФ.</w:t>
      </w:r>
    </w:p>
    <w:p w:rsidR="000D0DE0" w:rsidRPr="00C14C84" w:rsidRDefault="000D0DE0" w:rsidP="000D0DE0">
      <w:pPr>
        <w:pStyle w:val="ConsPlusNormal"/>
        <w:spacing w:before="220"/>
        <w:ind w:firstLine="540"/>
        <w:jc w:val="both"/>
        <w:rPr>
          <w:rFonts w:ascii="Times New Roman" w:hAnsi="Times New Roman" w:cs="Times New Roman"/>
          <w:sz w:val="24"/>
          <w:szCs w:val="24"/>
        </w:rPr>
      </w:pPr>
      <w:r w:rsidRPr="00C14C84">
        <w:rPr>
          <w:rFonts w:ascii="Times New Roman" w:hAnsi="Times New Roman" w:cs="Times New Roman"/>
          <w:sz w:val="24"/>
          <w:szCs w:val="24"/>
        </w:rPr>
        <w:t xml:space="preserve">Сравнение определений данных видов работ показывает, что основным отличием является </w:t>
      </w:r>
      <w:r w:rsidRPr="00C14C84">
        <w:rPr>
          <w:rFonts w:ascii="Times New Roman" w:hAnsi="Times New Roman" w:cs="Times New Roman"/>
          <w:b/>
          <w:sz w:val="24"/>
          <w:szCs w:val="24"/>
        </w:rPr>
        <w:t>изменение параметров объекта капитального строительства</w:t>
      </w:r>
      <w:r w:rsidRPr="00C14C84">
        <w:rPr>
          <w:rFonts w:ascii="Times New Roman" w:hAnsi="Times New Roman" w:cs="Times New Roman"/>
          <w:sz w:val="24"/>
          <w:szCs w:val="24"/>
        </w:rPr>
        <w:t xml:space="preserve"> при реконструкции и отсутствие такого изменения при выполнении капитального ремонта или перепланировки. Между тем установить, что под этим понимает законодатель, не так просто. Для того чтобы понять этот критерий, придется обратиться к правоприменительной практике.</w:t>
      </w:r>
    </w:p>
    <w:p w:rsidR="000D0DE0" w:rsidRPr="00C14C84" w:rsidRDefault="000D0DE0" w:rsidP="000D0DE0">
      <w:pPr>
        <w:pStyle w:val="ConsPlusNormal"/>
        <w:jc w:val="both"/>
        <w:rPr>
          <w:rFonts w:ascii="Times New Roman" w:hAnsi="Times New Roman" w:cs="Times New Roman"/>
          <w:sz w:val="24"/>
          <w:szCs w:val="24"/>
        </w:rPr>
      </w:pPr>
    </w:p>
    <w:p w:rsidR="000D0DE0" w:rsidRPr="00C14C84" w:rsidRDefault="000D0DE0" w:rsidP="000D0DE0">
      <w:pPr>
        <w:pStyle w:val="ConsPlusNormal"/>
        <w:jc w:val="center"/>
        <w:outlineLvl w:val="2"/>
        <w:rPr>
          <w:rFonts w:ascii="Times New Roman" w:hAnsi="Times New Roman" w:cs="Times New Roman"/>
          <w:sz w:val="24"/>
          <w:szCs w:val="24"/>
        </w:rPr>
      </w:pPr>
      <w:r w:rsidRPr="00C14C84">
        <w:rPr>
          <w:rFonts w:ascii="Times New Roman" w:hAnsi="Times New Roman" w:cs="Times New Roman"/>
          <w:sz w:val="24"/>
          <w:szCs w:val="24"/>
        </w:rPr>
        <w:t>Капитальный ремонт</w:t>
      </w:r>
    </w:p>
    <w:p w:rsidR="000D0DE0" w:rsidRPr="00C14C84" w:rsidRDefault="000D0DE0" w:rsidP="000D0DE0">
      <w:pPr>
        <w:pStyle w:val="ConsPlusNormal"/>
        <w:jc w:val="both"/>
        <w:rPr>
          <w:rFonts w:ascii="Times New Roman" w:hAnsi="Times New Roman" w:cs="Times New Roman"/>
          <w:sz w:val="24"/>
          <w:szCs w:val="24"/>
        </w:rPr>
      </w:pPr>
    </w:p>
    <w:p w:rsidR="000D0DE0" w:rsidRPr="00C14C84" w:rsidRDefault="000D0DE0" w:rsidP="000D0DE0">
      <w:pPr>
        <w:pStyle w:val="ConsPlusNormal"/>
        <w:ind w:firstLine="540"/>
        <w:jc w:val="both"/>
        <w:rPr>
          <w:rFonts w:ascii="Times New Roman" w:hAnsi="Times New Roman" w:cs="Times New Roman"/>
          <w:sz w:val="24"/>
          <w:szCs w:val="24"/>
        </w:rPr>
      </w:pPr>
      <w:r w:rsidRPr="00C14C84">
        <w:rPr>
          <w:rFonts w:ascii="Times New Roman" w:hAnsi="Times New Roman" w:cs="Times New Roman"/>
          <w:sz w:val="24"/>
          <w:szCs w:val="24"/>
        </w:rPr>
        <w:t xml:space="preserve">Понятие капитального ремонта содержится все в той же ст. 1 ГрК РФ. Согласно </w:t>
      </w:r>
      <w:hyperlink r:id="rId71" w:history="1">
        <w:r w:rsidRPr="00C14C84">
          <w:rPr>
            <w:rFonts w:ascii="Times New Roman" w:hAnsi="Times New Roman" w:cs="Times New Roman"/>
            <w:sz w:val="24"/>
            <w:szCs w:val="24"/>
          </w:rPr>
          <w:t>п. 14.2 данной статьи</w:t>
        </w:r>
      </w:hyperlink>
      <w:r w:rsidRPr="00C14C84">
        <w:rPr>
          <w:rFonts w:ascii="Times New Roman" w:hAnsi="Times New Roman" w:cs="Times New Roman"/>
          <w:sz w:val="24"/>
          <w:szCs w:val="24"/>
        </w:rPr>
        <w:t xml:space="preserve"> 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0D0DE0" w:rsidRPr="00C14C84" w:rsidRDefault="000D0DE0" w:rsidP="000D0DE0">
      <w:pPr>
        <w:pStyle w:val="ConsPlusNormal"/>
        <w:spacing w:before="220"/>
        <w:ind w:firstLine="540"/>
        <w:jc w:val="both"/>
        <w:rPr>
          <w:rFonts w:ascii="Times New Roman" w:hAnsi="Times New Roman" w:cs="Times New Roman"/>
          <w:sz w:val="24"/>
          <w:szCs w:val="24"/>
        </w:rPr>
      </w:pPr>
      <w:r w:rsidRPr="00C14C84">
        <w:rPr>
          <w:rFonts w:ascii="Times New Roman" w:hAnsi="Times New Roman" w:cs="Times New Roman"/>
          <w:sz w:val="24"/>
          <w:szCs w:val="24"/>
        </w:rPr>
        <w:lastRenderedPageBreak/>
        <w:t>В отличие от строительства или реконструкции в результате проведения работ по капитальному ремонту не возникает новая вещь. Кроме того, проведение капитального ремонта с 2011 года не требует прохождения экспертизы проектной документации (</w:t>
      </w:r>
      <w:hyperlink r:id="rId72" w:history="1">
        <w:r w:rsidRPr="00C14C84">
          <w:rPr>
            <w:rFonts w:ascii="Times New Roman" w:hAnsi="Times New Roman" w:cs="Times New Roman"/>
            <w:sz w:val="24"/>
            <w:szCs w:val="24"/>
          </w:rPr>
          <w:t>п. 3 ст. 49</w:t>
        </w:r>
      </w:hyperlink>
      <w:r w:rsidRPr="00C14C84">
        <w:rPr>
          <w:rFonts w:ascii="Times New Roman" w:hAnsi="Times New Roman" w:cs="Times New Roman"/>
          <w:sz w:val="24"/>
          <w:szCs w:val="24"/>
        </w:rPr>
        <w:t xml:space="preserve"> ГрК РФ), получения разрешения на строительство (</w:t>
      </w:r>
      <w:hyperlink r:id="rId73" w:history="1">
        <w:r w:rsidRPr="00C14C84">
          <w:rPr>
            <w:rFonts w:ascii="Times New Roman" w:hAnsi="Times New Roman" w:cs="Times New Roman"/>
            <w:sz w:val="24"/>
            <w:szCs w:val="24"/>
          </w:rPr>
          <w:t>пп. 4.1 п. 17 ст. 51</w:t>
        </w:r>
      </w:hyperlink>
      <w:r w:rsidRPr="00C14C84">
        <w:rPr>
          <w:rFonts w:ascii="Times New Roman" w:hAnsi="Times New Roman" w:cs="Times New Roman"/>
          <w:sz w:val="24"/>
          <w:szCs w:val="24"/>
        </w:rPr>
        <w:t xml:space="preserve"> ГрК РФ) и, соответственно, ввода в эксплуатацию нового объекта.</w:t>
      </w:r>
    </w:p>
    <w:p w:rsidR="000D0DE0" w:rsidRPr="00C14C84" w:rsidRDefault="000D0DE0" w:rsidP="000D0DE0">
      <w:pPr>
        <w:pStyle w:val="ConsPlusNormal"/>
        <w:spacing w:before="220"/>
        <w:ind w:firstLine="540"/>
        <w:jc w:val="both"/>
        <w:rPr>
          <w:rFonts w:ascii="Times New Roman" w:hAnsi="Times New Roman" w:cs="Times New Roman"/>
          <w:sz w:val="24"/>
          <w:szCs w:val="24"/>
        </w:rPr>
      </w:pPr>
      <w:r w:rsidRPr="00C14C84">
        <w:rPr>
          <w:rFonts w:ascii="Times New Roman" w:hAnsi="Times New Roman" w:cs="Times New Roman"/>
          <w:sz w:val="24"/>
          <w:szCs w:val="24"/>
        </w:rPr>
        <w:t>Указанные отличия подталкивают застройщиков к расширительному толкованию понятия "капитальный ремонт" и попыткам произвести в рамках этой процедуры реконструкцию объекта капитального строительства. Рассмотрим подробнее, какие работы можно выполнять в рамках капитального ремонта.</w:t>
      </w:r>
    </w:p>
    <w:p w:rsidR="000D0DE0" w:rsidRPr="00C14C84" w:rsidRDefault="000D0DE0" w:rsidP="000D0DE0">
      <w:pPr>
        <w:pStyle w:val="ConsPlusNormal"/>
        <w:spacing w:before="220"/>
        <w:ind w:firstLine="540"/>
        <w:jc w:val="both"/>
        <w:rPr>
          <w:rFonts w:ascii="Times New Roman" w:hAnsi="Times New Roman" w:cs="Times New Roman"/>
          <w:sz w:val="24"/>
          <w:szCs w:val="24"/>
        </w:rPr>
      </w:pPr>
      <w:r w:rsidRPr="00C14C84">
        <w:rPr>
          <w:rFonts w:ascii="Times New Roman" w:hAnsi="Times New Roman" w:cs="Times New Roman"/>
          <w:sz w:val="24"/>
          <w:szCs w:val="24"/>
        </w:rPr>
        <w:t>Из текущего определения капитального ремонта можно выделить следующие виды работ, входящие в это понятие:</w:t>
      </w:r>
    </w:p>
    <w:p w:rsidR="000D0DE0" w:rsidRPr="00C14C84" w:rsidRDefault="000D0DE0" w:rsidP="000D0DE0">
      <w:pPr>
        <w:pStyle w:val="ConsPlusNormal"/>
        <w:spacing w:before="220"/>
        <w:ind w:firstLine="540"/>
        <w:jc w:val="both"/>
        <w:rPr>
          <w:rFonts w:ascii="Times New Roman" w:hAnsi="Times New Roman" w:cs="Times New Roman"/>
          <w:sz w:val="24"/>
          <w:szCs w:val="24"/>
        </w:rPr>
      </w:pPr>
      <w:r w:rsidRPr="00C14C84">
        <w:rPr>
          <w:rFonts w:ascii="Times New Roman" w:hAnsi="Times New Roman" w:cs="Times New Roman"/>
          <w:sz w:val="24"/>
          <w:szCs w:val="24"/>
        </w:rPr>
        <w:t>- замена и (или) восстановление не являющихся несущими конструкций объектов капитального строительства или элементов таких конструкций;</w:t>
      </w:r>
    </w:p>
    <w:p w:rsidR="000D0DE0" w:rsidRPr="00C14C84" w:rsidRDefault="000D0DE0" w:rsidP="000D0DE0">
      <w:pPr>
        <w:pStyle w:val="ConsPlusNormal"/>
        <w:spacing w:before="220"/>
        <w:ind w:firstLine="540"/>
        <w:jc w:val="both"/>
        <w:rPr>
          <w:rFonts w:ascii="Times New Roman" w:hAnsi="Times New Roman" w:cs="Times New Roman"/>
          <w:sz w:val="24"/>
          <w:szCs w:val="24"/>
        </w:rPr>
      </w:pPr>
      <w:r w:rsidRPr="00C14C84">
        <w:rPr>
          <w:rFonts w:ascii="Times New Roman" w:hAnsi="Times New Roman" w:cs="Times New Roman"/>
          <w:sz w:val="24"/>
          <w:szCs w:val="24"/>
        </w:rPr>
        <w:t>-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 (т.е. в отношении несущих конструкций речь идет только об их "элементах");</w:t>
      </w:r>
    </w:p>
    <w:p w:rsidR="000D0DE0" w:rsidRPr="00C14C84" w:rsidRDefault="000D0DE0" w:rsidP="000D0DE0">
      <w:pPr>
        <w:pStyle w:val="ConsPlusNormal"/>
        <w:spacing w:before="220"/>
        <w:ind w:firstLine="540"/>
        <w:jc w:val="both"/>
        <w:rPr>
          <w:rFonts w:ascii="Times New Roman" w:hAnsi="Times New Roman" w:cs="Times New Roman"/>
          <w:sz w:val="24"/>
          <w:szCs w:val="24"/>
        </w:rPr>
      </w:pPr>
      <w:r w:rsidRPr="00C14C84">
        <w:rPr>
          <w:rFonts w:ascii="Times New Roman" w:hAnsi="Times New Roman" w:cs="Times New Roman"/>
          <w:sz w:val="24"/>
          <w:szCs w:val="24"/>
        </w:rPr>
        <w:t>-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w:t>
      </w:r>
    </w:p>
    <w:p w:rsidR="000D0DE0" w:rsidRPr="00C14C84" w:rsidRDefault="000D0DE0" w:rsidP="000D0DE0">
      <w:pPr>
        <w:pStyle w:val="ConsPlusNormal"/>
        <w:spacing w:before="220"/>
        <w:ind w:firstLine="540"/>
        <w:jc w:val="both"/>
        <w:rPr>
          <w:rFonts w:ascii="Times New Roman" w:hAnsi="Times New Roman" w:cs="Times New Roman"/>
          <w:sz w:val="24"/>
          <w:szCs w:val="24"/>
        </w:rPr>
      </w:pPr>
      <w:r w:rsidRPr="00C14C84">
        <w:rPr>
          <w:rFonts w:ascii="Times New Roman" w:hAnsi="Times New Roman" w:cs="Times New Roman"/>
          <w:sz w:val="24"/>
          <w:szCs w:val="24"/>
        </w:rPr>
        <w:t>Таким образом, определение капитального ремонта не предполагает создания новых видов конструкций (изменение планировки) либо систем и сетей инженерно-технического обеспечения, т.е. для отнесения работ к капитальному ремонту одним из признаков является существование самой конструкции или систем и сетей инженерно-технического обеспечения на момент начала работ (т.е. при отсутствии системы вентиляции в здании ее создание не относится к капитальному ремонту).</w:t>
      </w:r>
    </w:p>
    <w:p w:rsidR="000D0DE0" w:rsidRPr="00C14C84" w:rsidRDefault="000D0DE0" w:rsidP="000D0DE0">
      <w:pPr>
        <w:pStyle w:val="ConsPlusNormal"/>
        <w:spacing w:before="220"/>
        <w:ind w:firstLine="540"/>
        <w:jc w:val="both"/>
        <w:rPr>
          <w:rFonts w:ascii="Times New Roman" w:hAnsi="Times New Roman" w:cs="Times New Roman"/>
          <w:sz w:val="24"/>
          <w:szCs w:val="24"/>
        </w:rPr>
      </w:pPr>
      <w:r w:rsidRPr="00C14C84">
        <w:rPr>
          <w:rFonts w:ascii="Times New Roman" w:hAnsi="Times New Roman" w:cs="Times New Roman"/>
          <w:sz w:val="24"/>
          <w:szCs w:val="24"/>
        </w:rPr>
        <w:t xml:space="preserve">Помимо определений, данных в </w:t>
      </w:r>
      <w:hyperlink r:id="rId74" w:history="1">
        <w:r w:rsidRPr="00C14C84">
          <w:rPr>
            <w:rFonts w:ascii="Times New Roman" w:hAnsi="Times New Roman" w:cs="Times New Roman"/>
            <w:sz w:val="24"/>
            <w:szCs w:val="24"/>
          </w:rPr>
          <w:t>ГрК</w:t>
        </w:r>
      </w:hyperlink>
      <w:r w:rsidRPr="00C14C84">
        <w:rPr>
          <w:rFonts w:ascii="Times New Roman" w:hAnsi="Times New Roman" w:cs="Times New Roman"/>
          <w:sz w:val="24"/>
          <w:szCs w:val="24"/>
        </w:rPr>
        <w:t xml:space="preserve"> РФ, для разграничения реконструкции и капитального ремонта суды зачастую руководствуются Ведомственными строительными </w:t>
      </w:r>
      <w:hyperlink r:id="rId75" w:history="1">
        <w:r w:rsidRPr="00C14C84">
          <w:rPr>
            <w:rFonts w:ascii="Times New Roman" w:hAnsi="Times New Roman" w:cs="Times New Roman"/>
            <w:sz w:val="24"/>
            <w:szCs w:val="24"/>
          </w:rPr>
          <w:t>нормами</w:t>
        </w:r>
      </w:hyperlink>
      <w:r w:rsidRPr="00C14C84">
        <w:rPr>
          <w:rFonts w:ascii="Times New Roman" w:hAnsi="Times New Roman" w:cs="Times New Roman"/>
          <w:sz w:val="24"/>
          <w:szCs w:val="24"/>
        </w:rPr>
        <w:t xml:space="preserve"> Госкомархитектуры "Положение об организации и проведении реконструкции, ремонта и технического обслуживания жилых зданий, объектов коммунального и социально-культурного назначения", утвержденными Приказом Госкомархитектуры от 23.11.1988 N 312. В силу </w:t>
      </w:r>
      <w:hyperlink r:id="rId76" w:history="1">
        <w:r w:rsidRPr="00C14C84">
          <w:rPr>
            <w:rFonts w:ascii="Times New Roman" w:hAnsi="Times New Roman" w:cs="Times New Roman"/>
            <w:sz w:val="24"/>
            <w:szCs w:val="24"/>
          </w:rPr>
          <w:t>п. 1.2</w:t>
        </w:r>
      </w:hyperlink>
      <w:r w:rsidRPr="00C14C84">
        <w:rPr>
          <w:rFonts w:ascii="Times New Roman" w:hAnsi="Times New Roman" w:cs="Times New Roman"/>
          <w:sz w:val="24"/>
          <w:szCs w:val="24"/>
        </w:rPr>
        <w:t xml:space="preserve"> указанного Положения оно является обязательным для всех организаций, учреждений и предприятий, осуществляющих реконструкцию, капитальный и текущий ремонт, техническое обслуживание зданий.</w:t>
      </w:r>
    </w:p>
    <w:p w:rsidR="000D0DE0" w:rsidRPr="00C14C84" w:rsidRDefault="000D0DE0" w:rsidP="000D0DE0">
      <w:pPr>
        <w:pStyle w:val="ConsPlusNormal"/>
        <w:jc w:val="both"/>
        <w:rPr>
          <w:rFonts w:ascii="Times New Roman" w:hAnsi="Times New Roman" w:cs="Times New Roman"/>
          <w:sz w:val="24"/>
          <w:szCs w:val="24"/>
        </w:rPr>
      </w:pPr>
    </w:p>
    <w:p w:rsidR="000D0DE0" w:rsidRPr="00C14C84" w:rsidRDefault="000D0DE0" w:rsidP="000D0DE0">
      <w:pPr>
        <w:pStyle w:val="ConsPlusNormal"/>
        <w:ind w:firstLine="540"/>
        <w:jc w:val="both"/>
        <w:rPr>
          <w:rFonts w:ascii="Times New Roman" w:hAnsi="Times New Roman" w:cs="Times New Roman"/>
          <w:sz w:val="24"/>
          <w:szCs w:val="24"/>
        </w:rPr>
      </w:pPr>
      <w:r w:rsidRPr="00C14C84">
        <w:rPr>
          <w:rFonts w:ascii="Times New Roman" w:hAnsi="Times New Roman" w:cs="Times New Roman"/>
          <w:sz w:val="24"/>
          <w:szCs w:val="24"/>
        </w:rPr>
        <w:t xml:space="preserve">В соответствии с </w:t>
      </w:r>
      <w:hyperlink r:id="rId77" w:history="1">
        <w:r w:rsidRPr="00C14C84">
          <w:rPr>
            <w:rFonts w:ascii="Times New Roman" w:hAnsi="Times New Roman" w:cs="Times New Roman"/>
            <w:sz w:val="24"/>
            <w:szCs w:val="24"/>
          </w:rPr>
          <w:t>п. 5.1</w:t>
        </w:r>
      </w:hyperlink>
      <w:r w:rsidRPr="00C14C84">
        <w:rPr>
          <w:rFonts w:ascii="Times New Roman" w:hAnsi="Times New Roman" w:cs="Times New Roman"/>
          <w:sz w:val="24"/>
          <w:szCs w:val="24"/>
        </w:rPr>
        <w:t xml:space="preserve"> данного документа капитальный ремонт должен включать устранение неисправностей всех изношенных элементов, восстановление или замену (кроме полной замены каменных и бетонных фундаментов, несущих стен и каркасов) их на более долговечные и экономичные, улучшающие эксплуатационные показатели ремонтируемых зданий. При этом может осуществляться экономически целесообразная модернизация здания или объекта: улучшение планировки, увеличение количества и качества услуг, оснащение недостающими видами инженерного оборудования, благоустройство окружающей территории.</w:t>
      </w:r>
    </w:p>
    <w:p w:rsidR="000D0DE0" w:rsidRPr="00C14C84" w:rsidRDefault="000D0DE0" w:rsidP="000D0DE0">
      <w:pPr>
        <w:pStyle w:val="ConsPlusNormal"/>
        <w:spacing w:before="220"/>
        <w:ind w:firstLine="540"/>
        <w:jc w:val="both"/>
        <w:rPr>
          <w:rFonts w:ascii="Times New Roman" w:hAnsi="Times New Roman" w:cs="Times New Roman"/>
          <w:sz w:val="24"/>
          <w:szCs w:val="24"/>
        </w:rPr>
      </w:pPr>
      <w:r w:rsidRPr="00C14C84">
        <w:rPr>
          <w:rFonts w:ascii="Times New Roman" w:hAnsi="Times New Roman" w:cs="Times New Roman"/>
          <w:sz w:val="24"/>
          <w:szCs w:val="24"/>
        </w:rPr>
        <w:t xml:space="preserve">Особое внимание стоит обратить на формулировку "оснащение недостающими видами инженерного оборудования". Исходя из определения, данного </w:t>
      </w:r>
      <w:hyperlink r:id="rId78" w:history="1">
        <w:r w:rsidRPr="00C14C84">
          <w:rPr>
            <w:rFonts w:ascii="Times New Roman" w:hAnsi="Times New Roman" w:cs="Times New Roman"/>
            <w:sz w:val="24"/>
            <w:szCs w:val="24"/>
          </w:rPr>
          <w:t>ГрК</w:t>
        </w:r>
      </w:hyperlink>
      <w:r w:rsidRPr="00C14C84">
        <w:rPr>
          <w:rFonts w:ascii="Times New Roman" w:hAnsi="Times New Roman" w:cs="Times New Roman"/>
          <w:sz w:val="24"/>
          <w:szCs w:val="24"/>
        </w:rPr>
        <w:t xml:space="preserve"> РФ, в отношении инженерных сетей в рамках капитального ремонта допустимо производить </w:t>
      </w:r>
      <w:r w:rsidRPr="00C14C84">
        <w:rPr>
          <w:rFonts w:ascii="Times New Roman" w:hAnsi="Times New Roman" w:cs="Times New Roman"/>
          <w:sz w:val="24"/>
          <w:szCs w:val="24"/>
        </w:rPr>
        <w:lastRenderedPageBreak/>
        <w:t>только замену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То есть, в отличие от Ведомственных строительных нормативов, ГрК РФ исходит из того, что новые инженерные сети и системы в рамках капитального ремонта появиться не могут. В то же время ГрК РФ не относит работы по устройству новых инженерных сетей и к реконструкции.</w:t>
      </w:r>
    </w:p>
    <w:p w:rsidR="000D0DE0" w:rsidRPr="00C14C84" w:rsidRDefault="000D0DE0" w:rsidP="000D0DE0">
      <w:pPr>
        <w:pStyle w:val="ConsPlusNormal"/>
        <w:spacing w:before="220"/>
        <w:ind w:firstLine="540"/>
        <w:jc w:val="both"/>
        <w:rPr>
          <w:rFonts w:ascii="Times New Roman" w:hAnsi="Times New Roman" w:cs="Times New Roman"/>
          <w:sz w:val="24"/>
          <w:szCs w:val="24"/>
        </w:rPr>
      </w:pPr>
      <w:r w:rsidRPr="00C14C84">
        <w:rPr>
          <w:rFonts w:ascii="Times New Roman" w:hAnsi="Times New Roman" w:cs="Times New Roman"/>
          <w:sz w:val="24"/>
          <w:szCs w:val="24"/>
        </w:rPr>
        <w:t>Таким образом, если застройщик осуществляет прокладку новой инженерной сети в объекте капитального строительства, не затрагивая при этом несущих конструкций, такие работы можно было бы назвать переоборудованием, однако в законодательстве такой термин применяется только в отношении жилых помещений. В любом случае такие работы не требуют получения разрешения на строительство.</w:t>
      </w:r>
    </w:p>
    <w:p w:rsidR="000D0DE0" w:rsidRPr="00C14C84" w:rsidRDefault="000D0DE0" w:rsidP="000D0DE0">
      <w:pPr>
        <w:pStyle w:val="ConsPlusNormal"/>
        <w:spacing w:before="220"/>
        <w:ind w:firstLine="540"/>
        <w:jc w:val="both"/>
        <w:rPr>
          <w:rFonts w:ascii="Times New Roman" w:hAnsi="Times New Roman" w:cs="Times New Roman"/>
          <w:sz w:val="24"/>
          <w:szCs w:val="24"/>
        </w:rPr>
      </w:pPr>
      <w:r w:rsidRPr="00C14C84">
        <w:rPr>
          <w:rFonts w:ascii="Times New Roman" w:hAnsi="Times New Roman" w:cs="Times New Roman"/>
          <w:sz w:val="24"/>
          <w:szCs w:val="24"/>
        </w:rPr>
        <w:t xml:space="preserve">Для сравнения капитального ремонта с реконструкцией можно также обратиться к </w:t>
      </w:r>
      <w:hyperlink r:id="rId79" w:history="1">
        <w:r w:rsidRPr="00C14C84">
          <w:rPr>
            <w:rFonts w:ascii="Times New Roman" w:hAnsi="Times New Roman" w:cs="Times New Roman"/>
            <w:sz w:val="24"/>
            <w:szCs w:val="24"/>
          </w:rPr>
          <w:t>п. 5.3</w:t>
        </w:r>
      </w:hyperlink>
      <w:r w:rsidRPr="00C14C84">
        <w:rPr>
          <w:rFonts w:ascii="Times New Roman" w:hAnsi="Times New Roman" w:cs="Times New Roman"/>
          <w:sz w:val="24"/>
          <w:szCs w:val="24"/>
        </w:rPr>
        <w:t xml:space="preserve"> указанных выше строительных норм. Так, при реконструкции зданий (объектов) исходя из сложившихся градостроительных условий и действующих норм проектирования, помимо работ, выполняемых при капитальном ремонте, могут осуществляться:</w:t>
      </w:r>
    </w:p>
    <w:p w:rsidR="000D0DE0" w:rsidRPr="00C14C84" w:rsidRDefault="000D0DE0" w:rsidP="000D0DE0">
      <w:pPr>
        <w:pStyle w:val="ConsPlusNormal"/>
        <w:spacing w:before="220"/>
        <w:ind w:firstLine="540"/>
        <w:jc w:val="both"/>
        <w:rPr>
          <w:rFonts w:ascii="Times New Roman" w:hAnsi="Times New Roman" w:cs="Times New Roman"/>
          <w:sz w:val="24"/>
          <w:szCs w:val="24"/>
        </w:rPr>
      </w:pPr>
      <w:r w:rsidRPr="00C14C84">
        <w:rPr>
          <w:rFonts w:ascii="Times New Roman" w:hAnsi="Times New Roman" w:cs="Times New Roman"/>
          <w:sz w:val="24"/>
          <w:szCs w:val="24"/>
        </w:rPr>
        <w:t>- изменение планировки помещений, возведение надстроек, встроек, пристроек, а при наличии необходимых обоснований - их частичная разборка;</w:t>
      </w:r>
    </w:p>
    <w:p w:rsidR="000D0DE0" w:rsidRPr="00C14C84" w:rsidRDefault="000D0DE0" w:rsidP="000D0DE0">
      <w:pPr>
        <w:pStyle w:val="ConsPlusNormal"/>
        <w:spacing w:before="220"/>
        <w:ind w:firstLine="540"/>
        <w:jc w:val="both"/>
        <w:rPr>
          <w:rFonts w:ascii="Times New Roman" w:hAnsi="Times New Roman" w:cs="Times New Roman"/>
          <w:sz w:val="24"/>
          <w:szCs w:val="24"/>
        </w:rPr>
      </w:pPr>
      <w:r w:rsidRPr="00C14C84">
        <w:rPr>
          <w:rFonts w:ascii="Times New Roman" w:hAnsi="Times New Roman" w:cs="Times New Roman"/>
          <w:sz w:val="24"/>
          <w:szCs w:val="24"/>
        </w:rPr>
        <w:t>- повышение уровня инженерного оборудования, включая реконструкцию наружных сетей (кроме магистральных);</w:t>
      </w:r>
    </w:p>
    <w:p w:rsidR="000D0DE0" w:rsidRPr="00C14C84" w:rsidRDefault="000D0DE0" w:rsidP="000D0DE0">
      <w:pPr>
        <w:pStyle w:val="ConsPlusNormal"/>
        <w:spacing w:before="220"/>
        <w:ind w:firstLine="540"/>
        <w:jc w:val="both"/>
        <w:rPr>
          <w:rFonts w:ascii="Times New Roman" w:hAnsi="Times New Roman" w:cs="Times New Roman"/>
          <w:sz w:val="24"/>
          <w:szCs w:val="24"/>
        </w:rPr>
      </w:pPr>
      <w:r w:rsidRPr="00C14C84">
        <w:rPr>
          <w:rFonts w:ascii="Times New Roman" w:hAnsi="Times New Roman" w:cs="Times New Roman"/>
          <w:sz w:val="24"/>
          <w:szCs w:val="24"/>
        </w:rPr>
        <w:t>- улучшение архитектурной выразительности зданий (объектов), а также благоустройство прилегающих территорий.</w:t>
      </w:r>
    </w:p>
    <w:p w:rsidR="000D0DE0" w:rsidRPr="00C14C84" w:rsidRDefault="000D0DE0" w:rsidP="000D0DE0">
      <w:pPr>
        <w:pStyle w:val="ConsPlusNormal"/>
        <w:spacing w:before="220"/>
        <w:ind w:firstLine="540"/>
        <w:jc w:val="both"/>
        <w:rPr>
          <w:rFonts w:ascii="Times New Roman" w:hAnsi="Times New Roman" w:cs="Times New Roman"/>
          <w:sz w:val="24"/>
          <w:szCs w:val="24"/>
        </w:rPr>
      </w:pPr>
      <w:r w:rsidRPr="00C14C84">
        <w:rPr>
          <w:rFonts w:ascii="Times New Roman" w:hAnsi="Times New Roman" w:cs="Times New Roman"/>
          <w:sz w:val="24"/>
          <w:szCs w:val="24"/>
        </w:rPr>
        <w:t>При реконструкции объектов коммунального и социально-культурного назначения может предусматриваться расширение существующих и строительство новых зданий и сооружений подсобного и обслуживающего назначения, а также строительство зданий и сооружений основного назначения, входящих в комплекс объекта, взамен ликвидируемых.</w:t>
      </w:r>
    </w:p>
    <w:p w:rsidR="000D0DE0" w:rsidRPr="00C14C84" w:rsidRDefault="000D0DE0" w:rsidP="000D0DE0">
      <w:pPr>
        <w:pStyle w:val="ConsPlusNormal"/>
        <w:spacing w:before="220"/>
        <w:ind w:firstLine="540"/>
        <w:jc w:val="both"/>
        <w:rPr>
          <w:rFonts w:ascii="Times New Roman" w:hAnsi="Times New Roman" w:cs="Times New Roman"/>
          <w:sz w:val="24"/>
          <w:szCs w:val="24"/>
        </w:rPr>
      </w:pPr>
      <w:r w:rsidRPr="00C14C84">
        <w:rPr>
          <w:rFonts w:ascii="Times New Roman" w:hAnsi="Times New Roman" w:cs="Times New Roman"/>
          <w:sz w:val="24"/>
          <w:szCs w:val="24"/>
        </w:rPr>
        <w:t>Необходимо отметить, что суды понимают под капитальным ремонтом не только непосредственно ремонт, но и работы, которые изменили объект в части, не касающейся его параметров как объекта капитального строительства.</w:t>
      </w:r>
    </w:p>
    <w:p w:rsidR="000D0DE0" w:rsidRPr="00C14C84" w:rsidRDefault="000D0DE0" w:rsidP="000D0DE0">
      <w:pPr>
        <w:pStyle w:val="ConsPlusNormal"/>
        <w:jc w:val="both"/>
        <w:rPr>
          <w:rFonts w:ascii="Times New Roman" w:hAnsi="Times New Roman" w:cs="Times New Roman"/>
          <w:sz w:val="24"/>
          <w:szCs w:val="24"/>
        </w:rPr>
      </w:pPr>
    </w:p>
    <w:p w:rsidR="000D0DE0" w:rsidRPr="00C14C84" w:rsidRDefault="000D0DE0" w:rsidP="000D0DE0">
      <w:pPr>
        <w:pStyle w:val="ConsPlusNormal"/>
        <w:jc w:val="center"/>
        <w:outlineLvl w:val="2"/>
        <w:rPr>
          <w:rFonts w:ascii="Times New Roman" w:hAnsi="Times New Roman" w:cs="Times New Roman"/>
          <w:sz w:val="24"/>
          <w:szCs w:val="24"/>
        </w:rPr>
      </w:pPr>
      <w:r w:rsidRPr="00C14C84">
        <w:rPr>
          <w:rFonts w:ascii="Times New Roman" w:hAnsi="Times New Roman" w:cs="Times New Roman"/>
          <w:sz w:val="24"/>
          <w:szCs w:val="24"/>
        </w:rPr>
        <w:t>Переустройство и перепланировка</w:t>
      </w:r>
    </w:p>
    <w:p w:rsidR="000D0DE0" w:rsidRPr="00C14C84" w:rsidRDefault="000D0DE0" w:rsidP="000D0DE0">
      <w:pPr>
        <w:pStyle w:val="ConsPlusNormal"/>
        <w:jc w:val="both"/>
        <w:rPr>
          <w:rFonts w:ascii="Times New Roman" w:hAnsi="Times New Roman" w:cs="Times New Roman"/>
          <w:sz w:val="24"/>
          <w:szCs w:val="24"/>
        </w:rPr>
      </w:pPr>
    </w:p>
    <w:p w:rsidR="000D0DE0" w:rsidRPr="00C14C84" w:rsidRDefault="000D0DE0" w:rsidP="000D0DE0">
      <w:pPr>
        <w:pStyle w:val="ConsPlusNormal"/>
        <w:ind w:firstLine="540"/>
        <w:jc w:val="both"/>
        <w:rPr>
          <w:rFonts w:ascii="Times New Roman" w:hAnsi="Times New Roman" w:cs="Times New Roman"/>
          <w:sz w:val="24"/>
          <w:szCs w:val="24"/>
        </w:rPr>
      </w:pPr>
      <w:r w:rsidRPr="00C14C84">
        <w:rPr>
          <w:rFonts w:ascii="Times New Roman" w:hAnsi="Times New Roman" w:cs="Times New Roman"/>
          <w:sz w:val="24"/>
          <w:szCs w:val="24"/>
        </w:rPr>
        <w:t xml:space="preserve">Согласно </w:t>
      </w:r>
      <w:hyperlink r:id="rId80" w:history="1">
        <w:r w:rsidRPr="00C14C84">
          <w:rPr>
            <w:rFonts w:ascii="Times New Roman" w:hAnsi="Times New Roman" w:cs="Times New Roman"/>
            <w:sz w:val="24"/>
            <w:szCs w:val="24"/>
          </w:rPr>
          <w:t>ст. 25</w:t>
        </w:r>
      </w:hyperlink>
      <w:r w:rsidRPr="00C14C84">
        <w:rPr>
          <w:rFonts w:ascii="Times New Roman" w:hAnsi="Times New Roman" w:cs="Times New Roman"/>
          <w:sz w:val="24"/>
          <w:szCs w:val="24"/>
        </w:rPr>
        <w:t xml:space="preserve"> ЖК РФ перепланировка жилого помещения представляет собой изменение его конфигурации, а переустройство жилого помещения - установку, замену или перенос инженерных сетей, санитарно-технического, электрического или другого оборудования, требующих внесения изменений в технический паспорт жилого помещения.</w:t>
      </w:r>
    </w:p>
    <w:p w:rsidR="000D0DE0" w:rsidRPr="00C14C84" w:rsidRDefault="000D0DE0" w:rsidP="000D0DE0">
      <w:pPr>
        <w:pStyle w:val="ConsPlusNormal"/>
        <w:spacing w:before="220"/>
        <w:ind w:firstLine="540"/>
        <w:jc w:val="both"/>
        <w:rPr>
          <w:rFonts w:ascii="Times New Roman" w:hAnsi="Times New Roman" w:cs="Times New Roman"/>
          <w:sz w:val="24"/>
          <w:szCs w:val="24"/>
        </w:rPr>
      </w:pPr>
      <w:r w:rsidRPr="00C14C84">
        <w:rPr>
          <w:rFonts w:ascii="Times New Roman" w:hAnsi="Times New Roman" w:cs="Times New Roman"/>
          <w:sz w:val="24"/>
          <w:szCs w:val="24"/>
        </w:rPr>
        <w:t xml:space="preserve">Порядок действий заинтересованных лиц, а также основания проведения переустройства и (или) перепланировки жилого помещения установлены </w:t>
      </w:r>
      <w:hyperlink r:id="rId81" w:history="1">
        <w:r w:rsidRPr="00C14C84">
          <w:rPr>
            <w:rFonts w:ascii="Times New Roman" w:hAnsi="Times New Roman" w:cs="Times New Roman"/>
            <w:sz w:val="24"/>
            <w:szCs w:val="24"/>
          </w:rPr>
          <w:t>ст. 26</w:t>
        </w:r>
      </w:hyperlink>
      <w:r w:rsidRPr="00C14C84">
        <w:rPr>
          <w:rFonts w:ascii="Times New Roman" w:hAnsi="Times New Roman" w:cs="Times New Roman"/>
          <w:sz w:val="24"/>
          <w:szCs w:val="24"/>
        </w:rPr>
        <w:t xml:space="preserve"> ЖК РФ.</w:t>
      </w:r>
    </w:p>
    <w:p w:rsidR="000D0DE0" w:rsidRPr="00C14C84" w:rsidRDefault="000D0DE0" w:rsidP="000D0DE0">
      <w:pPr>
        <w:pStyle w:val="ConsPlusNormal"/>
        <w:spacing w:before="220"/>
        <w:ind w:firstLine="540"/>
        <w:jc w:val="both"/>
        <w:rPr>
          <w:rFonts w:ascii="Times New Roman" w:hAnsi="Times New Roman" w:cs="Times New Roman"/>
          <w:sz w:val="24"/>
          <w:szCs w:val="24"/>
        </w:rPr>
      </w:pPr>
      <w:r w:rsidRPr="00C14C84">
        <w:rPr>
          <w:rFonts w:ascii="Times New Roman" w:hAnsi="Times New Roman" w:cs="Times New Roman"/>
          <w:sz w:val="24"/>
          <w:szCs w:val="24"/>
        </w:rPr>
        <w:t xml:space="preserve">Работы, которые могут включать в себя указанные понятия, перечислены в </w:t>
      </w:r>
      <w:hyperlink r:id="rId82" w:history="1">
        <w:r w:rsidRPr="00C14C84">
          <w:rPr>
            <w:rFonts w:ascii="Times New Roman" w:hAnsi="Times New Roman" w:cs="Times New Roman"/>
            <w:sz w:val="24"/>
            <w:szCs w:val="24"/>
          </w:rPr>
          <w:t>п. 1.7.1</w:t>
        </w:r>
      </w:hyperlink>
      <w:r w:rsidRPr="00C14C84">
        <w:rPr>
          <w:rFonts w:ascii="Times New Roman" w:hAnsi="Times New Roman" w:cs="Times New Roman"/>
          <w:sz w:val="24"/>
          <w:szCs w:val="24"/>
        </w:rPr>
        <w:t xml:space="preserve"> Правил и норм технической эксплуатации жилищного фонда, утвержденных Постановлением Госстроя РФ от 27.09.2003 N 170.</w:t>
      </w:r>
    </w:p>
    <w:p w:rsidR="000D0DE0" w:rsidRPr="00C14C84" w:rsidRDefault="000D0DE0" w:rsidP="000D0DE0">
      <w:pPr>
        <w:pStyle w:val="ConsPlusNormal"/>
        <w:spacing w:before="220"/>
        <w:ind w:firstLine="540"/>
        <w:jc w:val="both"/>
        <w:rPr>
          <w:rFonts w:ascii="Times New Roman" w:hAnsi="Times New Roman" w:cs="Times New Roman"/>
          <w:sz w:val="24"/>
          <w:szCs w:val="24"/>
        </w:rPr>
      </w:pPr>
      <w:r w:rsidRPr="00C14C84">
        <w:rPr>
          <w:rFonts w:ascii="Times New Roman" w:hAnsi="Times New Roman" w:cs="Times New Roman"/>
          <w:sz w:val="24"/>
          <w:szCs w:val="24"/>
        </w:rPr>
        <w:t xml:space="preserve">В частности, </w:t>
      </w:r>
      <w:r w:rsidRPr="00C14C84">
        <w:rPr>
          <w:rFonts w:ascii="Times New Roman" w:hAnsi="Times New Roman" w:cs="Times New Roman"/>
          <w:b/>
          <w:sz w:val="24"/>
          <w:szCs w:val="24"/>
        </w:rPr>
        <w:t>перепланировка</w:t>
      </w:r>
      <w:r w:rsidRPr="00C14C84">
        <w:rPr>
          <w:rFonts w:ascii="Times New Roman" w:hAnsi="Times New Roman" w:cs="Times New Roman"/>
          <w:sz w:val="24"/>
          <w:szCs w:val="24"/>
        </w:rPr>
        <w:t xml:space="preserve"> жилых помещений может включать: перенос и </w:t>
      </w:r>
      <w:r w:rsidRPr="00C14C84">
        <w:rPr>
          <w:rFonts w:ascii="Times New Roman" w:hAnsi="Times New Roman" w:cs="Times New Roman"/>
          <w:sz w:val="24"/>
          <w:szCs w:val="24"/>
        </w:rPr>
        <w:lastRenderedPageBreak/>
        <w:t>разборку перегородок, перенос и устройство дверных проемов, разукрупнение или укрупнение многокомнатных квартир, устройство дополнительных кухонь и санузлов, расширение жилой площади за счет вспомогательных помещений, ликвидация темных кухонь и входов в кухни через квартиры или жилые помещения, устройство или переоборудование существующих тамбуров.</w:t>
      </w:r>
    </w:p>
    <w:p w:rsidR="000D0DE0" w:rsidRPr="00C14C84" w:rsidRDefault="000D0DE0" w:rsidP="000D0DE0">
      <w:pPr>
        <w:pStyle w:val="ConsPlusNormal"/>
        <w:spacing w:before="220"/>
        <w:ind w:firstLine="540"/>
        <w:jc w:val="both"/>
        <w:rPr>
          <w:rFonts w:ascii="Times New Roman" w:hAnsi="Times New Roman" w:cs="Times New Roman"/>
          <w:sz w:val="24"/>
          <w:szCs w:val="24"/>
        </w:rPr>
      </w:pPr>
      <w:r w:rsidRPr="00C14C84">
        <w:rPr>
          <w:rFonts w:ascii="Times New Roman" w:hAnsi="Times New Roman" w:cs="Times New Roman"/>
          <w:b/>
          <w:sz w:val="24"/>
          <w:szCs w:val="24"/>
        </w:rPr>
        <w:t>Переоборудование жилых помещений</w:t>
      </w:r>
      <w:r w:rsidRPr="00C14C84">
        <w:rPr>
          <w:rFonts w:ascii="Times New Roman" w:hAnsi="Times New Roman" w:cs="Times New Roman"/>
          <w:sz w:val="24"/>
          <w:szCs w:val="24"/>
        </w:rPr>
        <w:t xml:space="preserve"> (к которому согласно </w:t>
      </w:r>
      <w:hyperlink r:id="rId83" w:history="1">
        <w:r w:rsidRPr="00C14C84">
          <w:rPr>
            <w:rFonts w:ascii="Times New Roman" w:hAnsi="Times New Roman" w:cs="Times New Roman"/>
            <w:sz w:val="24"/>
            <w:szCs w:val="24"/>
          </w:rPr>
          <w:t>п. 1.7</w:t>
        </w:r>
      </w:hyperlink>
      <w:r w:rsidRPr="00C14C84">
        <w:rPr>
          <w:rFonts w:ascii="Times New Roman" w:hAnsi="Times New Roman" w:cs="Times New Roman"/>
          <w:sz w:val="24"/>
          <w:szCs w:val="24"/>
        </w:rPr>
        <w:t xml:space="preserve"> указанных Правил относится и переустройство) может включать в себя: установку бытовых электроплит взамен газовых плит или кухонных очагов, перенос нагревательных сантехнических и газовых приборов, устройство вновь и переоборудование существующих туалетов, ванных комнат, прокладку новых или замену существующих подводящих и отводящих трубопроводов, электрических сетей и устройств для установки душевых кабин, джакузи, стиральных машин повышенной мощности и других сантехнических и бытовых приборов нового поколения.</w:t>
      </w:r>
    </w:p>
    <w:p w:rsidR="000D0DE0" w:rsidRPr="00C14C84" w:rsidRDefault="000D0DE0" w:rsidP="000D0DE0">
      <w:pPr>
        <w:pStyle w:val="ConsPlusNormal"/>
        <w:spacing w:before="220"/>
        <w:ind w:firstLine="540"/>
        <w:jc w:val="both"/>
        <w:rPr>
          <w:rFonts w:ascii="Times New Roman" w:hAnsi="Times New Roman" w:cs="Times New Roman"/>
          <w:sz w:val="24"/>
          <w:szCs w:val="24"/>
        </w:rPr>
      </w:pPr>
      <w:r w:rsidRPr="00C14C84">
        <w:rPr>
          <w:rFonts w:ascii="Times New Roman" w:hAnsi="Times New Roman" w:cs="Times New Roman"/>
          <w:sz w:val="24"/>
          <w:szCs w:val="24"/>
        </w:rPr>
        <w:t xml:space="preserve">Аналогичный перечень содержится в </w:t>
      </w:r>
      <w:hyperlink r:id="rId84" w:history="1">
        <w:r w:rsidRPr="00C14C84">
          <w:rPr>
            <w:rFonts w:ascii="Times New Roman" w:hAnsi="Times New Roman" w:cs="Times New Roman"/>
            <w:sz w:val="24"/>
            <w:szCs w:val="24"/>
          </w:rPr>
          <w:t>п. 3.7.4</w:t>
        </w:r>
      </w:hyperlink>
      <w:r w:rsidRPr="00C14C84">
        <w:rPr>
          <w:rFonts w:ascii="Times New Roman" w:hAnsi="Times New Roman" w:cs="Times New Roman"/>
          <w:sz w:val="24"/>
          <w:szCs w:val="24"/>
        </w:rPr>
        <w:t xml:space="preserve"> Методического пособия по содержанию и ремонту жилищного фонда МДК 2-04.2004, утвержденного Госстроем России. В силу </w:t>
      </w:r>
      <w:hyperlink r:id="rId85" w:history="1">
        <w:r w:rsidRPr="00C14C84">
          <w:rPr>
            <w:rFonts w:ascii="Times New Roman" w:hAnsi="Times New Roman" w:cs="Times New Roman"/>
            <w:sz w:val="24"/>
            <w:szCs w:val="24"/>
          </w:rPr>
          <w:t>п. 1.3</w:t>
        </w:r>
      </w:hyperlink>
      <w:r w:rsidRPr="00C14C84">
        <w:rPr>
          <w:rFonts w:ascii="Times New Roman" w:hAnsi="Times New Roman" w:cs="Times New Roman"/>
          <w:sz w:val="24"/>
          <w:szCs w:val="24"/>
        </w:rPr>
        <w:t xml:space="preserve"> данного пособия его применение не является обязательным, однако в судебных актах нередко можно встретить на него ссылку.</w:t>
      </w:r>
    </w:p>
    <w:p w:rsidR="000D0DE0" w:rsidRPr="00C14C84" w:rsidRDefault="000D0DE0" w:rsidP="000D0DE0">
      <w:pPr>
        <w:pStyle w:val="ConsPlusNormal"/>
        <w:spacing w:before="220"/>
        <w:ind w:firstLine="540"/>
        <w:jc w:val="both"/>
        <w:rPr>
          <w:rFonts w:ascii="Times New Roman" w:hAnsi="Times New Roman" w:cs="Times New Roman"/>
          <w:sz w:val="24"/>
          <w:szCs w:val="24"/>
        </w:rPr>
      </w:pPr>
      <w:r w:rsidRPr="00C14C84">
        <w:rPr>
          <w:rFonts w:ascii="Times New Roman" w:hAnsi="Times New Roman" w:cs="Times New Roman"/>
          <w:sz w:val="24"/>
          <w:szCs w:val="24"/>
        </w:rPr>
        <w:t>Понятия "перепланировка" и "переустройство" в федеральном законодательстве применяются только к жилым помещениям.</w:t>
      </w:r>
    </w:p>
    <w:p w:rsidR="000D0DE0" w:rsidRPr="00C14C84" w:rsidRDefault="00434B07" w:rsidP="000D0DE0">
      <w:pPr>
        <w:pStyle w:val="ConsPlusNormal"/>
        <w:spacing w:before="220"/>
        <w:ind w:firstLine="540"/>
        <w:jc w:val="both"/>
        <w:rPr>
          <w:rFonts w:ascii="Times New Roman" w:hAnsi="Times New Roman" w:cs="Times New Roman"/>
          <w:sz w:val="24"/>
          <w:szCs w:val="24"/>
        </w:rPr>
      </w:pPr>
      <w:hyperlink r:id="rId86" w:history="1">
        <w:r w:rsidR="000D0DE0" w:rsidRPr="00C14C84">
          <w:rPr>
            <w:rFonts w:ascii="Times New Roman" w:hAnsi="Times New Roman" w:cs="Times New Roman"/>
            <w:sz w:val="24"/>
            <w:szCs w:val="24"/>
          </w:rPr>
          <w:t>Требования</w:t>
        </w:r>
      </w:hyperlink>
      <w:r w:rsidR="000D0DE0" w:rsidRPr="00C14C84">
        <w:rPr>
          <w:rFonts w:ascii="Times New Roman" w:hAnsi="Times New Roman" w:cs="Times New Roman"/>
          <w:sz w:val="24"/>
          <w:szCs w:val="24"/>
        </w:rPr>
        <w:t xml:space="preserve"> к проведению переустройства и (или) перепланировки жилых и нежилых помещений в многоквартирных домах и жилых домах, утвержденные Постановлением Правительства Москвы от 25.10.2011 N 508-ПП.</w:t>
      </w:r>
    </w:p>
    <w:p w:rsidR="000D0DE0" w:rsidRPr="00C14C84" w:rsidRDefault="000D0DE0" w:rsidP="000D0DE0">
      <w:pPr>
        <w:pStyle w:val="ConsPlusNormal"/>
        <w:jc w:val="both"/>
        <w:rPr>
          <w:rFonts w:ascii="Times New Roman" w:hAnsi="Times New Roman" w:cs="Times New Roman"/>
          <w:sz w:val="24"/>
          <w:szCs w:val="24"/>
        </w:rPr>
      </w:pPr>
    </w:p>
    <w:p w:rsidR="000D0DE0" w:rsidRPr="00C14C84" w:rsidRDefault="000D0DE0" w:rsidP="000D0DE0">
      <w:pPr>
        <w:pStyle w:val="ConsPlusNormal"/>
        <w:ind w:firstLine="540"/>
        <w:jc w:val="both"/>
        <w:rPr>
          <w:rFonts w:ascii="Times New Roman" w:hAnsi="Times New Roman" w:cs="Times New Roman"/>
          <w:sz w:val="24"/>
          <w:szCs w:val="24"/>
        </w:rPr>
      </w:pPr>
      <w:r w:rsidRPr="00C14C84">
        <w:rPr>
          <w:rFonts w:ascii="Times New Roman" w:hAnsi="Times New Roman" w:cs="Times New Roman"/>
          <w:sz w:val="24"/>
          <w:szCs w:val="24"/>
        </w:rPr>
        <w:t xml:space="preserve">Судебная практика единообразна в вопросе распространения </w:t>
      </w:r>
      <w:hyperlink r:id="rId87" w:history="1">
        <w:r w:rsidRPr="00C14C84">
          <w:rPr>
            <w:rFonts w:ascii="Times New Roman" w:hAnsi="Times New Roman" w:cs="Times New Roman"/>
            <w:sz w:val="24"/>
            <w:szCs w:val="24"/>
          </w:rPr>
          <w:t>ст. ст. 25</w:t>
        </w:r>
      </w:hyperlink>
      <w:r w:rsidRPr="00C14C84">
        <w:rPr>
          <w:rFonts w:ascii="Times New Roman" w:hAnsi="Times New Roman" w:cs="Times New Roman"/>
          <w:sz w:val="24"/>
          <w:szCs w:val="24"/>
        </w:rPr>
        <w:t xml:space="preserve"> - </w:t>
      </w:r>
      <w:hyperlink r:id="rId88" w:history="1">
        <w:r w:rsidRPr="00C14C84">
          <w:rPr>
            <w:rFonts w:ascii="Times New Roman" w:hAnsi="Times New Roman" w:cs="Times New Roman"/>
            <w:sz w:val="24"/>
            <w:szCs w:val="24"/>
          </w:rPr>
          <w:t>26</w:t>
        </w:r>
      </w:hyperlink>
      <w:r w:rsidRPr="00C14C84">
        <w:rPr>
          <w:rFonts w:ascii="Times New Roman" w:hAnsi="Times New Roman" w:cs="Times New Roman"/>
          <w:sz w:val="24"/>
          <w:szCs w:val="24"/>
        </w:rPr>
        <w:t xml:space="preserve"> ЖК РФ на нежилые помещения в многоквартирных жилых домах &lt;1&gt;. </w:t>
      </w:r>
      <w:r w:rsidRPr="00C14C84">
        <w:rPr>
          <w:rFonts w:ascii="Times New Roman" w:hAnsi="Times New Roman" w:cs="Times New Roman"/>
          <w:b/>
          <w:sz w:val="24"/>
          <w:szCs w:val="24"/>
        </w:rPr>
        <w:t>Вопрос о применении данных статей к нежилым зданиям остается открытым и во многом зависит от правоприменительной практики в регионах.</w:t>
      </w:r>
    </w:p>
    <w:p w:rsidR="000D0DE0" w:rsidRPr="00C14C84" w:rsidRDefault="000D0DE0" w:rsidP="000D0DE0">
      <w:pPr>
        <w:pStyle w:val="ConsPlusNormal"/>
        <w:jc w:val="both"/>
        <w:rPr>
          <w:rFonts w:ascii="Times New Roman" w:hAnsi="Times New Roman" w:cs="Times New Roman"/>
          <w:sz w:val="24"/>
          <w:szCs w:val="24"/>
        </w:rPr>
      </w:pPr>
    </w:p>
    <w:p w:rsidR="000D0DE0" w:rsidRPr="00C14C84" w:rsidRDefault="000D0DE0" w:rsidP="000D0DE0">
      <w:pPr>
        <w:pStyle w:val="ConsPlusNormal"/>
        <w:ind w:firstLine="540"/>
        <w:jc w:val="both"/>
        <w:rPr>
          <w:rFonts w:ascii="Times New Roman" w:hAnsi="Times New Roman" w:cs="Times New Roman"/>
          <w:sz w:val="24"/>
          <w:szCs w:val="24"/>
        </w:rPr>
      </w:pPr>
      <w:r w:rsidRPr="00C14C84">
        <w:rPr>
          <w:rFonts w:ascii="Times New Roman" w:hAnsi="Times New Roman" w:cs="Times New Roman"/>
          <w:sz w:val="24"/>
          <w:szCs w:val="24"/>
        </w:rPr>
        <w:t xml:space="preserve">В то же время отдельные государственные органы при толковании норм </w:t>
      </w:r>
      <w:hyperlink r:id="rId89" w:history="1">
        <w:r w:rsidRPr="00C14C84">
          <w:rPr>
            <w:rFonts w:ascii="Times New Roman" w:hAnsi="Times New Roman" w:cs="Times New Roman"/>
            <w:sz w:val="24"/>
            <w:szCs w:val="24"/>
          </w:rPr>
          <w:t>ГрК</w:t>
        </w:r>
      </w:hyperlink>
      <w:r w:rsidRPr="00C14C84">
        <w:rPr>
          <w:rFonts w:ascii="Times New Roman" w:hAnsi="Times New Roman" w:cs="Times New Roman"/>
          <w:sz w:val="24"/>
          <w:szCs w:val="24"/>
        </w:rPr>
        <w:t xml:space="preserve"> РФ и </w:t>
      </w:r>
      <w:hyperlink r:id="rId90" w:history="1">
        <w:r w:rsidRPr="00C14C84">
          <w:rPr>
            <w:rFonts w:ascii="Times New Roman" w:hAnsi="Times New Roman" w:cs="Times New Roman"/>
            <w:sz w:val="24"/>
            <w:szCs w:val="24"/>
          </w:rPr>
          <w:t>ЖК</w:t>
        </w:r>
      </w:hyperlink>
      <w:r w:rsidRPr="00C14C84">
        <w:rPr>
          <w:rFonts w:ascii="Times New Roman" w:hAnsi="Times New Roman" w:cs="Times New Roman"/>
          <w:sz w:val="24"/>
          <w:szCs w:val="24"/>
        </w:rPr>
        <w:t xml:space="preserve"> РФ приходят к выводу, что реконструкция и перепланировка соотносятся как общее и частное. Так, Минэкономразвития России дало пояснение, согласно которому кадастровый учет изменений и (или) постановка на учет помещений в нежилых зданиях (сооружениях) в связи с их "перепланировкой" осуществляются в соответствии с техническим планом, подготовленным на основании документов о реконструкции здания (сооружения) или его части. Но на данный момент такая позиция не получила широкого распространения.</w:t>
      </w:r>
    </w:p>
    <w:p w:rsidR="000D0DE0" w:rsidRPr="00C14C84" w:rsidRDefault="000D0DE0" w:rsidP="000D0DE0">
      <w:pPr>
        <w:pStyle w:val="ConsPlusNormal"/>
        <w:ind w:firstLine="540"/>
        <w:jc w:val="both"/>
        <w:rPr>
          <w:rFonts w:ascii="Times New Roman" w:hAnsi="Times New Roman" w:cs="Times New Roman"/>
          <w:sz w:val="24"/>
          <w:szCs w:val="24"/>
        </w:rPr>
      </w:pPr>
    </w:p>
    <w:p w:rsidR="000D0DE0" w:rsidRPr="00C14C84" w:rsidRDefault="000D0DE0" w:rsidP="000D0DE0">
      <w:pPr>
        <w:pStyle w:val="ConsPlusNormal"/>
        <w:ind w:firstLine="540"/>
        <w:jc w:val="both"/>
        <w:rPr>
          <w:rFonts w:ascii="Times New Roman" w:hAnsi="Times New Roman" w:cs="Times New Roman"/>
          <w:sz w:val="24"/>
          <w:szCs w:val="24"/>
        </w:rPr>
      </w:pPr>
      <w:r w:rsidRPr="00C14C84">
        <w:rPr>
          <w:rFonts w:ascii="Times New Roman" w:hAnsi="Times New Roman" w:cs="Times New Roman"/>
          <w:sz w:val="24"/>
          <w:szCs w:val="24"/>
        </w:rPr>
        <w:t>Таким образом, переустройство и перепланировка нежилых помещений, нежилых зданий на практике проводится по процедуре, аналогичной перепланировке (переустройству) жилых помещений.</w:t>
      </w:r>
    </w:p>
    <w:p w:rsidR="000D0DE0" w:rsidRPr="00C14C84" w:rsidRDefault="000D0DE0" w:rsidP="000D0DE0">
      <w:pPr>
        <w:pStyle w:val="ConsPlusNormal"/>
        <w:jc w:val="both"/>
        <w:rPr>
          <w:rFonts w:ascii="Times New Roman" w:hAnsi="Times New Roman" w:cs="Times New Roman"/>
          <w:sz w:val="24"/>
          <w:szCs w:val="24"/>
        </w:rPr>
      </w:pPr>
    </w:p>
    <w:p w:rsidR="000D0DE0" w:rsidRPr="00C14C84" w:rsidRDefault="000D0DE0" w:rsidP="000D0DE0">
      <w:pPr>
        <w:pStyle w:val="ConsPlusNormal"/>
        <w:ind w:firstLine="540"/>
        <w:jc w:val="both"/>
        <w:rPr>
          <w:rFonts w:ascii="Times New Roman" w:hAnsi="Times New Roman" w:cs="Times New Roman"/>
          <w:sz w:val="24"/>
          <w:szCs w:val="24"/>
        </w:rPr>
      </w:pPr>
      <w:r w:rsidRPr="00C14C84">
        <w:rPr>
          <w:rFonts w:ascii="Times New Roman" w:hAnsi="Times New Roman" w:cs="Times New Roman"/>
          <w:sz w:val="24"/>
          <w:szCs w:val="24"/>
        </w:rPr>
        <w:t xml:space="preserve">В соответствии с </w:t>
      </w:r>
      <w:hyperlink r:id="rId91" w:history="1">
        <w:r w:rsidRPr="00C14C84">
          <w:rPr>
            <w:rFonts w:ascii="Times New Roman" w:hAnsi="Times New Roman" w:cs="Times New Roman"/>
            <w:sz w:val="24"/>
            <w:szCs w:val="24"/>
          </w:rPr>
          <w:t>пп. 4 п. 17 ст. 51</w:t>
        </w:r>
      </w:hyperlink>
      <w:r w:rsidRPr="00C14C84">
        <w:rPr>
          <w:rFonts w:ascii="Times New Roman" w:hAnsi="Times New Roman" w:cs="Times New Roman"/>
          <w:sz w:val="24"/>
          <w:szCs w:val="24"/>
        </w:rPr>
        <w:t xml:space="preserve"> ГрК РФ выдача разрешения на строительство не требуется в случае изменения объектов капитального строительства и (или) их частей, если такие изменения не затрагивают конструктивных и других характеристик их надежности и безопасности и не превышают предельных параметров разрешенного строительства, реконструкции, установленные градостроительным регламентом. </w:t>
      </w:r>
    </w:p>
    <w:p w:rsidR="000D0DE0" w:rsidRPr="00C14C84" w:rsidRDefault="000D0DE0" w:rsidP="000D0DE0">
      <w:pPr>
        <w:pStyle w:val="ConsPlusNormal"/>
        <w:ind w:firstLine="540"/>
        <w:jc w:val="both"/>
        <w:rPr>
          <w:rFonts w:ascii="Times New Roman" w:hAnsi="Times New Roman" w:cs="Times New Roman"/>
          <w:sz w:val="24"/>
          <w:szCs w:val="24"/>
        </w:rPr>
      </w:pPr>
    </w:p>
    <w:p w:rsidR="000D0DE0" w:rsidRPr="00C14C84" w:rsidRDefault="000D0DE0" w:rsidP="000D0DE0">
      <w:pPr>
        <w:pStyle w:val="ConsPlusNormal"/>
        <w:ind w:firstLine="540"/>
        <w:jc w:val="both"/>
        <w:rPr>
          <w:rFonts w:ascii="Times New Roman" w:hAnsi="Times New Roman" w:cs="Times New Roman"/>
          <w:sz w:val="24"/>
          <w:szCs w:val="24"/>
        </w:rPr>
      </w:pPr>
      <w:r w:rsidRPr="00C14C84">
        <w:rPr>
          <w:rFonts w:ascii="Times New Roman" w:hAnsi="Times New Roman" w:cs="Times New Roman"/>
          <w:sz w:val="24"/>
          <w:szCs w:val="24"/>
        </w:rPr>
        <w:t xml:space="preserve">                                                   1.3. Градостроительный регламент</w:t>
      </w:r>
    </w:p>
    <w:p w:rsidR="000D0DE0" w:rsidRPr="00C14C84" w:rsidRDefault="000D0DE0" w:rsidP="000D0DE0">
      <w:pPr>
        <w:pStyle w:val="ConsPlusNormal"/>
        <w:jc w:val="both"/>
        <w:rPr>
          <w:rFonts w:ascii="Times New Roman" w:hAnsi="Times New Roman" w:cs="Times New Roman"/>
          <w:sz w:val="24"/>
          <w:szCs w:val="24"/>
        </w:rPr>
      </w:pPr>
    </w:p>
    <w:p w:rsidR="000D0DE0" w:rsidRPr="00C14C84" w:rsidRDefault="000D0DE0" w:rsidP="000D0DE0">
      <w:pPr>
        <w:pStyle w:val="ConsPlusNormal"/>
        <w:jc w:val="center"/>
        <w:outlineLvl w:val="2"/>
        <w:rPr>
          <w:rFonts w:ascii="Times New Roman" w:hAnsi="Times New Roman" w:cs="Times New Roman"/>
          <w:sz w:val="24"/>
          <w:szCs w:val="24"/>
        </w:rPr>
      </w:pPr>
      <w:r w:rsidRPr="00C14C84">
        <w:rPr>
          <w:rFonts w:ascii="Times New Roman" w:hAnsi="Times New Roman" w:cs="Times New Roman"/>
          <w:sz w:val="24"/>
          <w:szCs w:val="24"/>
        </w:rPr>
        <w:lastRenderedPageBreak/>
        <w:t>Виды разрешенного использования</w:t>
      </w:r>
    </w:p>
    <w:p w:rsidR="000D0DE0" w:rsidRPr="00C14C84" w:rsidRDefault="000D0DE0" w:rsidP="000D0DE0">
      <w:pPr>
        <w:pStyle w:val="ConsPlusNormal"/>
        <w:jc w:val="both"/>
        <w:rPr>
          <w:rFonts w:ascii="Times New Roman" w:hAnsi="Times New Roman" w:cs="Times New Roman"/>
          <w:sz w:val="24"/>
          <w:szCs w:val="24"/>
        </w:rPr>
      </w:pPr>
    </w:p>
    <w:p w:rsidR="000D0DE0" w:rsidRPr="00C14C84" w:rsidRDefault="000D0DE0" w:rsidP="000D0DE0">
      <w:pPr>
        <w:pStyle w:val="ConsPlusNormal"/>
        <w:ind w:firstLine="540"/>
        <w:jc w:val="both"/>
        <w:rPr>
          <w:rFonts w:ascii="Times New Roman" w:hAnsi="Times New Roman" w:cs="Times New Roman"/>
          <w:sz w:val="24"/>
          <w:szCs w:val="24"/>
        </w:rPr>
      </w:pPr>
      <w:r w:rsidRPr="00C14C84">
        <w:rPr>
          <w:rFonts w:ascii="Times New Roman" w:hAnsi="Times New Roman" w:cs="Times New Roman"/>
          <w:sz w:val="24"/>
          <w:szCs w:val="24"/>
        </w:rPr>
        <w:t>Одной из важнейших характеристик земельного участка является вид разрешенного использования, определяющий назначение объектов капитального строительства, которые могут быть возведены на земельном участке. Как правило, виды разрешенного использования утверждаются в составе градостроительных регламентов, содержащихся в ПЗЗ и применяющихся в пределах границ соответствующей территориальной зоны в отношении определенной категории земель.</w:t>
      </w:r>
    </w:p>
    <w:p w:rsidR="000D0DE0" w:rsidRPr="00C14C84" w:rsidRDefault="000D0DE0" w:rsidP="000D0DE0">
      <w:pPr>
        <w:pStyle w:val="ConsPlusNormal"/>
        <w:spacing w:before="220"/>
        <w:ind w:firstLine="540"/>
        <w:jc w:val="both"/>
        <w:rPr>
          <w:rFonts w:ascii="Times New Roman" w:hAnsi="Times New Roman" w:cs="Times New Roman"/>
          <w:sz w:val="24"/>
          <w:szCs w:val="24"/>
        </w:rPr>
      </w:pPr>
      <w:r w:rsidRPr="00C14C84">
        <w:rPr>
          <w:rFonts w:ascii="Times New Roman" w:hAnsi="Times New Roman" w:cs="Times New Roman"/>
          <w:sz w:val="24"/>
          <w:szCs w:val="24"/>
        </w:rPr>
        <w:t>Необходимо отметить, что градостроительный регламент может быть утвержден только в отношении земель определенных категорий.</w:t>
      </w:r>
    </w:p>
    <w:p w:rsidR="000D0DE0" w:rsidRPr="00C14C84" w:rsidRDefault="000D0DE0" w:rsidP="000D0DE0">
      <w:pPr>
        <w:pStyle w:val="ConsPlusNormal"/>
        <w:jc w:val="both"/>
        <w:rPr>
          <w:rFonts w:ascii="Times New Roman" w:hAnsi="Times New Roman" w:cs="Times New Roman"/>
          <w:sz w:val="24"/>
          <w:szCs w:val="24"/>
        </w:rPr>
      </w:pPr>
    </w:p>
    <w:p w:rsidR="000D0DE0" w:rsidRPr="00C14C84" w:rsidRDefault="000D0DE0" w:rsidP="000D0DE0">
      <w:pPr>
        <w:pStyle w:val="ConsPlusNormal"/>
        <w:jc w:val="center"/>
        <w:outlineLvl w:val="3"/>
        <w:rPr>
          <w:rFonts w:ascii="Times New Roman" w:hAnsi="Times New Roman" w:cs="Times New Roman"/>
          <w:sz w:val="24"/>
          <w:szCs w:val="24"/>
        </w:rPr>
      </w:pPr>
      <w:r w:rsidRPr="00C14C84">
        <w:rPr>
          <w:rFonts w:ascii="Times New Roman" w:hAnsi="Times New Roman" w:cs="Times New Roman"/>
          <w:sz w:val="24"/>
          <w:szCs w:val="24"/>
        </w:rPr>
        <w:t>Таблица 3. ПРИМЕНИМОСТЬ ГРАДОСТРОИТЕЛЬНЫХ РЕГЛАМЕНТОВ</w:t>
      </w:r>
    </w:p>
    <w:p w:rsidR="000D0DE0" w:rsidRPr="00C14C84" w:rsidRDefault="000D0DE0" w:rsidP="000D0DE0">
      <w:pPr>
        <w:pStyle w:val="ConsPlusNormal"/>
        <w:jc w:val="center"/>
        <w:rPr>
          <w:rFonts w:ascii="Times New Roman" w:hAnsi="Times New Roman" w:cs="Times New Roman"/>
          <w:sz w:val="24"/>
          <w:szCs w:val="24"/>
        </w:rPr>
      </w:pPr>
      <w:r w:rsidRPr="00C14C84">
        <w:rPr>
          <w:rFonts w:ascii="Times New Roman" w:hAnsi="Times New Roman" w:cs="Times New Roman"/>
          <w:sz w:val="24"/>
          <w:szCs w:val="24"/>
        </w:rPr>
        <w:t>К ЗЕМЛЯМ РАЗЛИЧНЫХ КАТЕГОРИЙ</w:t>
      </w:r>
    </w:p>
    <w:p w:rsidR="000D0DE0" w:rsidRPr="00C14C84" w:rsidRDefault="000D0DE0" w:rsidP="000D0DE0">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60"/>
        <w:gridCol w:w="4706"/>
      </w:tblGrid>
      <w:tr w:rsidR="000D0DE0" w:rsidRPr="00C14C84" w:rsidTr="000D0DE0">
        <w:tc>
          <w:tcPr>
            <w:tcW w:w="4360" w:type="dxa"/>
          </w:tcPr>
          <w:p w:rsidR="000D0DE0" w:rsidRPr="00C14C84" w:rsidRDefault="000D0DE0" w:rsidP="000D0DE0">
            <w:pPr>
              <w:pStyle w:val="ConsPlusNormal"/>
              <w:jc w:val="center"/>
              <w:rPr>
                <w:rFonts w:ascii="Times New Roman" w:hAnsi="Times New Roman" w:cs="Times New Roman"/>
                <w:sz w:val="24"/>
                <w:szCs w:val="24"/>
              </w:rPr>
            </w:pPr>
            <w:r w:rsidRPr="00C14C84">
              <w:rPr>
                <w:rFonts w:ascii="Times New Roman" w:hAnsi="Times New Roman" w:cs="Times New Roman"/>
                <w:sz w:val="24"/>
                <w:szCs w:val="24"/>
              </w:rPr>
              <w:t>Категории земель, в отношении которых может быть утвержден градрегламент</w:t>
            </w:r>
          </w:p>
        </w:tc>
        <w:tc>
          <w:tcPr>
            <w:tcW w:w="4706" w:type="dxa"/>
          </w:tcPr>
          <w:p w:rsidR="000D0DE0" w:rsidRPr="00C14C84" w:rsidRDefault="000D0DE0" w:rsidP="000D0DE0">
            <w:pPr>
              <w:pStyle w:val="ConsPlusNormal"/>
              <w:jc w:val="center"/>
              <w:rPr>
                <w:rFonts w:ascii="Times New Roman" w:hAnsi="Times New Roman" w:cs="Times New Roman"/>
                <w:sz w:val="24"/>
                <w:szCs w:val="24"/>
              </w:rPr>
            </w:pPr>
            <w:r w:rsidRPr="00C14C84">
              <w:rPr>
                <w:rFonts w:ascii="Times New Roman" w:hAnsi="Times New Roman" w:cs="Times New Roman"/>
                <w:sz w:val="24"/>
                <w:szCs w:val="24"/>
              </w:rPr>
              <w:t>Категории земель, в отношении которых градрегламент не устанавливается</w:t>
            </w:r>
          </w:p>
        </w:tc>
      </w:tr>
      <w:tr w:rsidR="000D0DE0" w:rsidRPr="00C14C84" w:rsidTr="000D0DE0">
        <w:tc>
          <w:tcPr>
            <w:tcW w:w="4360" w:type="dxa"/>
          </w:tcPr>
          <w:p w:rsidR="000D0DE0" w:rsidRPr="00C14C84" w:rsidRDefault="000D0DE0" w:rsidP="000D0DE0">
            <w:pPr>
              <w:pStyle w:val="ConsPlusNormal"/>
              <w:rPr>
                <w:rFonts w:ascii="Times New Roman" w:hAnsi="Times New Roman" w:cs="Times New Roman"/>
                <w:sz w:val="24"/>
                <w:szCs w:val="24"/>
              </w:rPr>
            </w:pPr>
            <w:r w:rsidRPr="00C14C84">
              <w:rPr>
                <w:rFonts w:ascii="Times New Roman" w:hAnsi="Times New Roman" w:cs="Times New Roman"/>
                <w:sz w:val="24"/>
                <w:szCs w:val="24"/>
              </w:rPr>
              <w:t>- земли населенных пунктов;</w:t>
            </w:r>
          </w:p>
          <w:p w:rsidR="000D0DE0" w:rsidRPr="00C14C84" w:rsidRDefault="000D0DE0" w:rsidP="000D0DE0">
            <w:pPr>
              <w:pStyle w:val="ConsPlusNormal"/>
              <w:rPr>
                <w:rFonts w:ascii="Times New Roman" w:hAnsi="Times New Roman" w:cs="Times New Roman"/>
                <w:sz w:val="24"/>
                <w:szCs w:val="24"/>
              </w:rPr>
            </w:pPr>
            <w:r w:rsidRPr="00C14C84">
              <w:rPr>
                <w:rFonts w:ascii="Times New Roman" w:hAnsi="Times New Roman" w:cs="Times New Roman"/>
                <w:sz w:val="24"/>
                <w:szCs w:val="24"/>
              </w:rPr>
              <w:t>- земли сельскохозяйственного назначения, за исключением сельскохозяйственных угодий;</w:t>
            </w:r>
          </w:p>
          <w:p w:rsidR="000D0DE0" w:rsidRPr="00C14C84" w:rsidRDefault="000D0DE0" w:rsidP="000D0DE0">
            <w:pPr>
              <w:pStyle w:val="ConsPlusNormal"/>
              <w:rPr>
                <w:rFonts w:ascii="Times New Roman" w:hAnsi="Times New Roman" w:cs="Times New Roman"/>
                <w:sz w:val="24"/>
                <w:szCs w:val="24"/>
              </w:rPr>
            </w:pPr>
            <w:r w:rsidRPr="00C14C84">
              <w:rPr>
                <w:rFonts w:ascii="Times New Roman" w:hAnsi="Times New Roman" w:cs="Times New Roman"/>
                <w:sz w:val="24"/>
                <w:szCs w:val="24"/>
              </w:rPr>
              <w:t>- земли лечебно-оздоровительных местностей и курортов;</w:t>
            </w:r>
          </w:p>
          <w:p w:rsidR="000D0DE0" w:rsidRPr="00C14C84" w:rsidRDefault="000D0DE0" w:rsidP="000D0DE0">
            <w:pPr>
              <w:pStyle w:val="ConsPlusNormal"/>
              <w:rPr>
                <w:rFonts w:ascii="Times New Roman" w:hAnsi="Times New Roman" w:cs="Times New Roman"/>
                <w:sz w:val="24"/>
                <w:szCs w:val="24"/>
              </w:rPr>
            </w:pPr>
            <w:r w:rsidRPr="00C14C84">
              <w:rPr>
                <w:rFonts w:ascii="Times New Roman" w:hAnsi="Times New Roman" w:cs="Times New Roman"/>
                <w:sz w:val="24"/>
                <w:szCs w:val="24"/>
              </w:rPr>
              <w:t>-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tc>
        <w:tc>
          <w:tcPr>
            <w:tcW w:w="4706" w:type="dxa"/>
          </w:tcPr>
          <w:p w:rsidR="000D0DE0" w:rsidRPr="00C14C84" w:rsidRDefault="000D0DE0" w:rsidP="000D0DE0">
            <w:pPr>
              <w:pStyle w:val="ConsPlusNormal"/>
              <w:rPr>
                <w:rFonts w:ascii="Times New Roman" w:hAnsi="Times New Roman" w:cs="Times New Roman"/>
                <w:sz w:val="24"/>
                <w:szCs w:val="24"/>
              </w:rPr>
            </w:pPr>
            <w:r w:rsidRPr="00C14C84">
              <w:rPr>
                <w:rFonts w:ascii="Times New Roman" w:hAnsi="Times New Roman" w:cs="Times New Roman"/>
                <w:sz w:val="24"/>
                <w:szCs w:val="24"/>
              </w:rPr>
              <w:t>- сельскохозяйственные угодья;</w:t>
            </w:r>
          </w:p>
          <w:p w:rsidR="000D0DE0" w:rsidRPr="00C14C84" w:rsidRDefault="000D0DE0" w:rsidP="000D0DE0">
            <w:pPr>
              <w:pStyle w:val="ConsPlusNormal"/>
              <w:rPr>
                <w:rFonts w:ascii="Times New Roman" w:hAnsi="Times New Roman" w:cs="Times New Roman"/>
                <w:sz w:val="24"/>
                <w:szCs w:val="24"/>
              </w:rPr>
            </w:pPr>
            <w:r w:rsidRPr="00C14C84">
              <w:rPr>
                <w:rFonts w:ascii="Times New Roman" w:hAnsi="Times New Roman" w:cs="Times New Roman"/>
                <w:sz w:val="24"/>
                <w:szCs w:val="24"/>
              </w:rPr>
              <w:t>- земли особо охраняемых природных территорий за исключением земель лечебно-оздоровительных местностей и курортов;</w:t>
            </w:r>
          </w:p>
          <w:p w:rsidR="000D0DE0" w:rsidRPr="00C14C84" w:rsidRDefault="000D0DE0" w:rsidP="000D0DE0">
            <w:pPr>
              <w:pStyle w:val="ConsPlusNormal"/>
              <w:rPr>
                <w:rFonts w:ascii="Times New Roman" w:hAnsi="Times New Roman" w:cs="Times New Roman"/>
                <w:sz w:val="24"/>
                <w:szCs w:val="24"/>
              </w:rPr>
            </w:pPr>
            <w:r w:rsidRPr="00C14C84">
              <w:rPr>
                <w:rFonts w:ascii="Times New Roman" w:hAnsi="Times New Roman" w:cs="Times New Roman"/>
                <w:sz w:val="24"/>
                <w:szCs w:val="24"/>
              </w:rPr>
              <w:t>- земли лесного фонда;</w:t>
            </w:r>
          </w:p>
          <w:p w:rsidR="000D0DE0" w:rsidRPr="00C14C84" w:rsidRDefault="000D0DE0" w:rsidP="000D0DE0">
            <w:pPr>
              <w:pStyle w:val="ConsPlusNormal"/>
              <w:rPr>
                <w:rFonts w:ascii="Times New Roman" w:hAnsi="Times New Roman" w:cs="Times New Roman"/>
                <w:sz w:val="24"/>
                <w:szCs w:val="24"/>
              </w:rPr>
            </w:pPr>
            <w:r w:rsidRPr="00C14C84">
              <w:rPr>
                <w:rFonts w:ascii="Times New Roman" w:hAnsi="Times New Roman" w:cs="Times New Roman"/>
                <w:sz w:val="24"/>
                <w:szCs w:val="24"/>
              </w:rPr>
              <w:t>- земли запаса;</w:t>
            </w:r>
          </w:p>
          <w:p w:rsidR="000D0DE0" w:rsidRPr="00C14C84" w:rsidRDefault="000D0DE0" w:rsidP="000D0DE0">
            <w:pPr>
              <w:pStyle w:val="ConsPlusNormal"/>
              <w:rPr>
                <w:rFonts w:ascii="Times New Roman" w:hAnsi="Times New Roman" w:cs="Times New Roman"/>
                <w:sz w:val="24"/>
                <w:szCs w:val="24"/>
              </w:rPr>
            </w:pPr>
            <w:r w:rsidRPr="00C14C84">
              <w:rPr>
                <w:rFonts w:ascii="Times New Roman" w:hAnsi="Times New Roman" w:cs="Times New Roman"/>
                <w:sz w:val="24"/>
                <w:szCs w:val="24"/>
              </w:rPr>
              <w:t>- земли, покрытые поверхностными водами;</w:t>
            </w:r>
          </w:p>
          <w:p w:rsidR="000D0DE0" w:rsidRPr="00C14C84" w:rsidRDefault="000D0DE0" w:rsidP="000D0DE0">
            <w:pPr>
              <w:pStyle w:val="ConsPlusNormal"/>
              <w:rPr>
                <w:rFonts w:ascii="Times New Roman" w:hAnsi="Times New Roman" w:cs="Times New Roman"/>
                <w:sz w:val="24"/>
                <w:szCs w:val="24"/>
              </w:rPr>
            </w:pPr>
            <w:r w:rsidRPr="00C14C84">
              <w:rPr>
                <w:rFonts w:ascii="Times New Roman" w:hAnsi="Times New Roman" w:cs="Times New Roman"/>
                <w:sz w:val="24"/>
                <w:szCs w:val="24"/>
              </w:rPr>
              <w:t>- земельные участки, расположенные в границах особых экономических зон и территорий опережающего социально-экономического развития</w:t>
            </w:r>
          </w:p>
        </w:tc>
      </w:tr>
    </w:tbl>
    <w:p w:rsidR="000D0DE0" w:rsidRPr="00C14C84" w:rsidRDefault="000D0DE0" w:rsidP="000D0DE0">
      <w:pPr>
        <w:pStyle w:val="ConsPlusNormal"/>
        <w:jc w:val="both"/>
        <w:rPr>
          <w:rFonts w:ascii="Times New Roman" w:hAnsi="Times New Roman" w:cs="Times New Roman"/>
          <w:sz w:val="24"/>
          <w:szCs w:val="24"/>
        </w:rPr>
      </w:pPr>
    </w:p>
    <w:p w:rsidR="000D0DE0" w:rsidRPr="00C14C84" w:rsidRDefault="000D0DE0" w:rsidP="000D0DE0">
      <w:pPr>
        <w:pStyle w:val="ConsPlusNormal"/>
        <w:spacing w:before="220"/>
        <w:ind w:firstLine="540"/>
        <w:jc w:val="both"/>
        <w:rPr>
          <w:rFonts w:ascii="Times New Roman" w:hAnsi="Times New Roman" w:cs="Times New Roman"/>
          <w:sz w:val="24"/>
          <w:szCs w:val="24"/>
        </w:rPr>
      </w:pPr>
      <w:r w:rsidRPr="00C14C84">
        <w:rPr>
          <w:rFonts w:ascii="Times New Roman" w:hAnsi="Times New Roman" w:cs="Times New Roman"/>
          <w:b/>
          <w:sz w:val="24"/>
          <w:szCs w:val="24"/>
        </w:rPr>
        <w:t>Основные виды разрешенного использования</w:t>
      </w:r>
      <w:r w:rsidRPr="00C14C84">
        <w:rPr>
          <w:rFonts w:ascii="Times New Roman" w:hAnsi="Times New Roman" w:cs="Times New Roman"/>
          <w:sz w:val="24"/>
          <w:szCs w:val="24"/>
        </w:rPr>
        <w:t xml:space="preserve"> отражают то назначение объектов капитального строительства, которое, по мнению разработчиков ПЗЗ, предпочтительно в рамках конкретной территориальной зоны. Правообладатель земельного участка, за исключением органов государственной власти, органов местного самоуправления, государственных и муниципальных учреждений и унитарных предприятий, вправе выбирать любой из предусмотренных градостроительным регламентом основных видов разрешенного использования без дополнительных разрешений и согласований (</w:t>
      </w:r>
      <w:hyperlink r:id="rId92" w:history="1">
        <w:r w:rsidRPr="00C14C84">
          <w:rPr>
            <w:rFonts w:ascii="Times New Roman" w:hAnsi="Times New Roman" w:cs="Times New Roman"/>
            <w:sz w:val="24"/>
            <w:szCs w:val="24"/>
          </w:rPr>
          <w:t>п. 4 ст. 37</w:t>
        </w:r>
      </w:hyperlink>
      <w:r w:rsidRPr="00C14C84">
        <w:rPr>
          <w:rFonts w:ascii="Times New Roman" w:hAnsi="Times New Roman" w:cs="Times New Roman"/>
          <w:sz w:val="24"/>
          <w:szCs w:val="24"/>
        </w:rPr>
        <w:t xml:space="preserve"> ГрК РФ).</w:t>
      </w:r>
    </w:p>
    <w:p w:rsidR="000D0DE0" w:rsidRPr="00C14C84" w:rsidRDefault="000D0DE0" w:rsidP="000D0DE0">
      <w:pPr>
        <w:pStyle w:val="ConsPlusNormal"/>
        <w:spacing w:before="220"/>
        <w:ind w:firstLine="540"/>
        <w:jc w:val="both"/>
        <w:rPr>
          <w:rFonts w:ascii="Times New Roman" w:hAnsi="Times New Roman" w:cs="Times New Roman"/>
          <w:sz w:val="24"/>
          <w:szCs w:val="24"/>
        </w:rPr>
      </w:pPr>
      <w:r w:rsidRPr="00C14C84">
        <w:rPr>
          <w:rFonts w:ascii="Times New Roman" w:hAnsi="Times New Roman" w:cs="Times New Roman"/>
          <w:b/>
          <w:sz w:val="24"/>
          <w:szCs w:val="24"/>
        </w:rPr>
        <w:t>Вспомогательные виды разрешенного использования также разрешены к выбору правообладателями участков без дополнительных разрешений и согласований, но только в качестве дополнительных</w:t>
      </w:r>
      <w:r w:rsidRPr="00C14C84">
        <w:rPr>
          <w:rFonts w:ascii="Times New Roman" w:hAnsi="Times New Roman" w:cs="Times New Roman"/>
          <w:sz w:val="24"/>
          <w:szCs w:val="24"/>
        </w:rPr>
        <w:t xml:space="preserve"> по отношению к основным или условно разрешенным видам использования в силу прямого указания </w:t>
      </w:r>
      <w:hyperlink r:id="rId93" w:history="1">
        <w:r w:rsidRPr="00C14C84">
          <w:rPr>
            <w:rFonts w:ascii="Times New Roman" w:hAnsi="Times New Roman" w:cs="Times New Roman"/>
            <w:sz w:val="24"/>
            <w:szCs w:val="24"/>
          </w:rPr>
          <w:t>п. 1 ст. 37</w:t>
        </w:r>
      </w:hyperlink>
      <w:r w:rsidRPr="00C14C84">
        <w:rPr>
          <w:rFonts w:ascii="Times New Roman" w:hAnsi="Times New Roman" w:cs="Times New Roman"/>
          <w:sz w:val="24"/>
          <w:szCs w:val="24"/>
        </w:rPr>
        <w:t xml:space="preserve"> ГрК РФ. Выбор вспомогательного вида разрешенного использования без выбора основного вида разрешенного использования противоречит ГрК РФ. Например, на земельном участке может быть установлен основной вид разрешенного использования "сельское хозяйство" и вспомогательный - "природно-познавательный туризм" или "для индивидуального жилищного строительства" и "торговые объекты площадью не более 100 кв. м".</w:t>
      </w:r>
    </w:p>
    <w:p w:rsidR="000D0DE0" w:rsidRPr="00C14C84" w:rsidRDefault="000D0DE0" w:rsidP="000D0DE0">
      <w:pPr>
        <w:pStyle w:val="ConsPlusNormal"/>
        <w:jc w:val="both"/>
        <w:rPr>
          <w:rFonts w:ascii="Times New Roman" w:hAnsi="Times New Roman" w:cs="Times New Roman"/>
          <w:sz w:val="24"/>
          <w:szCs w:val="24"/>
        </w:rPr>
      </w:pPr>
    </w:p>
    <w:p w:rsidR="000D0DE0" w:rsidRPr="00C14C84" w:rsidRDefault="000D0DE0" w:rsidP="000D0DE0">
      <w:pPr>
        <w:pStyle w:val="ConsPlusNormal"/>
        <w:spacing w:before="220"/>
        <w:ind w:firstLine="540"/>
        <w:jc w:val="both"/>
        <w:rPr>
          <w:rFonts w:ascii="Times New Roman" w:hAnsi="Times New Roman" w:cs="Times New Roman"/>
          <w:sz w:val="24"/>
          <w:szCs w:val="24"/>
        </w:rPr>
      </w:pPr>
      <w:r w:rsidRPr="00C14C84">
        <w:rPr>
          <w:rFonts w:ascii="Times New Roman" w:hAnsi="Times New Roman" w:cs="Times New Roman"/>
          <w:sz w:val="24"/>
          <w:szCs w:val="24"/>
        </w:rPr>
        <w:t xml:space="preserve">В отличие от основных и вспомогательных </w:t>
      </w:r>
      <w:r w:rsidRPr="00C14C84">
        <w:rPr>
          <w:rFonts w:ascii="Times New Roman" w:hAnsi="Times New Roman" w:cs="Times New Roman"/>
          <w:b/>
          <w:sz w:val="24"/>
          <w:szCs w:val="24"/>
        </w:rPr>
        <w:t xml:space="preserve">условно разрешенные ВРИ не могут </w:t>
      </w:r>
      <w:r w:rsidRPr="00C14C84">
        <w:rPr>
          <w:rFonts w:ascii="Times New Roman" w:hAnsi="Times New Roman" w:cs="Times New Roman"/>
          <w:b/>
          <w:sz w:val="24"/>
          <w:szCs w:val="24"/>
        </w:rPr>
        <w:lastRenderedPageBreak/>
        <w:t>быть выбраны собственником по своему усмотрению</w:t>
      </w:r>
      <w:r w:rsidRPr="00C14C84">
        <w:rPr>
          <w:rFonts w:ascii="Times New Roman" w:hAnsi="Times New Roman" w:cs="Times New Roman"/>
          <w:sz w:val="24"/>
          <w:szCs w:val="24"/>
        </w:rPr>
        <w:t xml:space="preserve">. Если он планирует осуществить строительство в соответствии с условно разрешенным ВРИ, то ему необходимо пройти специальную процедуру согласования, предусмотренную </w:t>
      </w:r>
      <w:hyperlink r:id="rId94" w:history="1">
        <w:r w:rsidRPr="00C14C84">
          <w:rPr>
            <w:rFonts w:ascii="Times New Roman" w:hAnsi="Times New Roman" w:cs="Times New Roman"/>
            <w:sz w:val="24"/>
            <w:szCs w:val="24"/>
          </w:rPr>
          <w:t>ст. 39</w:t>
        </w:r>
      </w:hyperlink>
      <w:r w:rsidRPr="00C14C84">
        <w:rPr>
          <w:rFonts w:ascii="Times New Roman" w:hAnsi="Times New Roman" w:cs="Times New Roman"/>
          <w:sz w:val="24"/>
          <w:szCs w:val="24"/>
        </w:rPr>
        <w:t xml:space="preserve"> ГрК РФ.</w:t>
      </w:r>
    </w:p>
    <w:p w:rsidR="000D0DE0" w:rsidRPr="00C14C84" w:rsidRDefault="000D0DE0" w:rsidP="000D0DE0">
      <w:pPr>
        <w:pStyle w:val="ConsPlusNormal"/>
        <w:ind w:firstLine="540"/>
        <w:jc w:val="both"/>
        <w:rPr>
          <w:rFonts w:ascii="Times New Roman" w:hAnsi="Times New Roman" w:cs="Times New Roman"/>
          <w:sz w:val="24"/>
          <w:szCs w:val="24"/>
        </w:rPr>
      </w:pPr>
      <w:r w:rsidRPr="00C14C84">
        <w:rPr>
          <w:rFonts w:ascii="Times New Roman" w:hAnsi="Times New Roman" w:cs="Times New Roman"/>
          <w:sz w:val="24"/>
          <w:szCs w:val="24"/>
        </w:rPr>
        <w:t>После принятия соответствующего решения собственник земельного участка вправе осуществлять строительство в соответствии с условно разрешенным видом использования.</w:t>
      </w:r>
    </w:p>
    <w:p w:rsidR="000D0DE0" w:rsidRPr="00C14C84" w:rsidRDefault="000D0DE0" w:rsidP="000D0DE0">
      <w:pPr>
        <w:pStyle w:val="ConsPlusNormal"/>
        <w:spacing w:before="220"/>
        <w:ind w:firstLine="540"/>
        <w:jc w:val="both"/>
        <w:rPr>
          <w:rFonts w:ascii="Times New Roman" w:hAnsi="Times New Roman" w:cs="Times New Roman"/>
          <w:sz w:val="24"/>
          <w:szCs w:val="24"/>
        </w:rPr>
      </w:pPr>
      <w:r w:rsidRPr="00C14C84">
        <w:rPr>
          <w:rFonts w:ascii="Times New Roman" w:hAnsi="Times New Roman" w:cs="Times New Roman"/>
          <w:sz w:val="24"/>
          <w:szCs w:val="24"/>
        </w:rPr>
        <w:t>Порядок выбора основных или вспомогательных видов разрешенного использования земельных участков такими их правообладателями, как органы государственной власти, органы местного самоуправления, государственные и муниципальные учреждения, унитарные предприятия, в настоящее время законодательством не определен.</w:t>
      </w:r>
    </w:p>
    <w:p w:rsidR="000D0DE0" w:rsidRPr="00C14C84" w:rsidRDefault="000D0DE0" w:rsidP="000D0DE0">
      <w:pPr>
        <w:pStyle w:val="ConsPlusNormal"/>
        <w:spacing w:before="220"/>
        <w:ind w:firstLine="540"/>
        <w:jc w:val="both"/>
        <w:rPr>
          <w:rFonts w:ascii="Times New Roman" w:hAnsi="Times New Roman" w:cs="Times New Roman"/>
          <w:sz w:val="24"/>
          <w:szCs w:val="24"/>
        </w:rPr>
      </w:pPr>
      <w:r w:rsidRPr="00C14C84">
        <w:rPr>
          <w:rFonts w:ascii="Times New Roman" w:hAnsi="Times New Roman" w:cs="Times New Roman"/>
          <w:sz w:val="24"/>
          <w:szCs w:val="24"/>
        </w:rPr>
        <w:t>Если земельный участок находится в публичной собственности, то выбор основного и вспомогательного видов разрешенного использования имеет дополнительные особенности и осуществляется в следующем порядке: уполномоченный орган принимает решение об установлении вида разрешенного использования земельного участка в соответствии с правилами землепользования и застройки и направляет его в орган кадастрового учета в рамках информационного взаимодействия.</w:t>
      </w:r>
    </w:p>
    <w:p w:rsidR="000D0DE0" w:rsidRPr="00C14C84" w:rsidRDefault="000D0DE0" w:rsidP="000D0DE0">
      <w:pPr>
        <w:pStyle w:val="ConsPlusNormal"/>
        <w:jc w:val="both"/>
        <w:rPr>
          <w:rFonts w:ascii="Times New Roman" w:hAnsi="Times New Roman" w:cs="Times New Roman"/>
          <w:sz w:val="24"/>
          <w:szCs w:val="24"/>
        </w:rPr>
      </w:pPr>
    </w:p>
    <w:p w:rsidR="000D0DE0" w:rsidRPr="00C14C84" w:rsidRDefault="000D0DE0" w:rsidP="000D0DE0">
      <w:pPr>
        <w:pStyle w:val="ConsPlusNormal"/>
        <w:ind w:firstLine="540"/>
        <w:jc w:val="both"/>
        <w:rPr>
          <w:rFonts w:ascii="Times New Roman" w:hAnsi="Times New Roman" w:cs="Times New Roman"/>
          <w:sz w:val="24"/>
          <w:szCs w:val="24"/>
        </w:rPr>
      </w:pPr>
      <w:r w:rsidRPr="00C14C84">
        <w:rPr>
          <w:rFonts w:ascii="Times New Roman" w:hAnsi="Times New Roman" w:cs="Times New Roman"/>
          <w:sz w:val="24"/>
          <w:szCs w:val="24"/>
        </w:rPr>
        <w:t xml:space="preserve">Применительно к государственным и муниципальным учреждениям, унитарным предприятиям в </w:t>
      </w:r>
      <w:hyperlink r:id="rId95" w:history="1">
        <w:r w:rsidRPr="00C14C84">
          <w:rPr>
            <w:rFonts w:ascii="Times New Roman" w:hAnsi="Times New Roman" w:cs="Times New Roman"/>
            <w:sz w:val="24"/>
            <w:szCs w:val="24"/>
          </w:rPr>
          <w:t>письме</w:t>
        </w:r>
      </w:hyperlink>
      <w:r w:rsidRPr="00C14C84">
        <w:rPr>
          <w:rFonts w:ascii="Times New Roman" w:hAnsi="Times New Roman" w:cs="Times New Roman"/>
          <w:sz w:val="24"/>
          <w:szCs w:val="24"/>
        </w:rPr>
        <w:t xml:space="preserve"> Росреестра от 03.03.2015 N 14-исх/02858-ГЕ/15 указано на то, что в связи со специальной правоспособностью указанные юридические лица могут осуществлять на земельных участках только предусмотренные учредительными документами виды деятельности. Следовательно, говорить о выборе названными юридическими лицами вида разрешенного использования земельного участка не приходится: они осуществляют только ту деятельность, которая соответствует целям их создания.</w:t>
      </w:r>
    </w:p>
    <w:p w:rsidR="000D0DE0" w:rsidRPr="00C14C84" w:rsidRDefault="000D0DE0" w:rsidP="000D0DE0">
      <w:pPr>
        <w:pStyle w:val="ConsPlusNormal"/>
        <w:spacing w:before="220"/>
        <w:ind w:firstLine="540"/>
        <w:jc w:val="both"/>
        <w:rPr>
          <w:rFonts w:ascii="Times New Roman" w:hAnsi="Times New Roman" w:cs="Times New Roman"/>
          <w:sz w:val="24"/>
          <w:szCs w:val="24"/>
        </w:rPr>
      </w:pPr>
      <w:r w:rsidRPr="00C14C84">
        <w:rPr>
          <w:rFonts w:ascii="Times New Roman" w:hAnsi="Times New Roman" w:cs="Times New Roman"/>
          <w:sz w:val="24"/>
          <w:szCs w:val="24"/>
        </w:rPr>
        <w:t xml:space="preserve">В </w:t>
      </w:r>
      <w:hyperlink r:id="rId96" w:history="1">
        <w:r w:rsidRPr="00C14C84">
          <w:rPr>
            <w:rFonts w:ascii="Times New Roman" w:hAnsi="Times New Roman" w:cs="Times New Roman"/>
            <w:sz w:val="24"/>
            <w:szCs w:val="24"/>
          </w:rPr>
          <w:t>письме</w:t>
        </w:r>
      </w:hyperlink>
      <w:r w:rsidRPr="00C14C84">
        <w:rPr>
          <w:rFonts w:ascii="Times New Roman" w:hAnsi="Times New Roman" w:cs="Times New Roman"/>
          <w:sz w:val="24"/>
          <w:szCs w:val="24"/>
        </w:rPr>
        <w:t xml:space="preserve"> Минэкономразвития России от 10.11.2014 N Д23и-3952 указывается, что как органы государственной власти, органы местного самоуправления, так и государственные или муниципальные учреждения, государственные и муниципальные унитарные предприятия впредь до изменения порядка выбора ВРИ в отношении земельных участков уполномочены использовать земельные участки в соответствии с любым из установленных ВРИ, соответствующим целям создания указанных юридических лиц. При этом в указанном случае закрепление выбора ВРИ земельного участка в кадастре недвижимости не осуществляется, а достигается путем установления целевой правоспособности организации - правообладателя земельного участка. Вместе с тем стоит отметить, что данная позиция плохо согласуется с общими правилами действующего в настоящее время Закона N 218-ФЗ, в соответствии с которым сведения о ВРИ относятся к категории дополнительных сведений об объекте недвижимого имущества, указываемых в кадастре недвижимости (</w:t>
      </w:r>
      <w:hyperlink r:id="rId97" w:history="1">
        <w:r w:rsidRPr="00C14C84">
          <w:rPr>
            <w:rFonts w:ascii="Times New Roman" w:hAnsi="Times New Roman" w:cs="Times New Roman"/>
            <w:sz w:val="24"/>
            <w:szCs w:val="24"/>
          </w:rPr>
          <w:t>пп. 4 п. 5 ст. 8</w:t>
        </w:r>
      </w:hyperlink>
      <w:r w:rsidRPr="00C14C84">
        <w:rPr>
          <w:rFonts w:ascii="Times New Roman" w:hAnsi="Times New Roman" w:cs="Times New Roman"/>
          <w:sz w:val="24"/>
          <w:szCs w:val="24"/>
        </w:rPr>
        <w:t xml:space="preserve"> Закона N 218-ФЗ).</w:t>
      </w:r>
    </w:p>
    <w:p w:rsidR="000D0DE0" w:rsidRPr="00C14C84" w:rsidRDefault="000D0DE0" w:rsidP="000D0DE0">
      <w:pPr>
        <w:pStyle w:val="ConsPlusNormal"/>
        <w:jc w:val="both"/>
        <w:rPr>
          <w:rFonts w:ascii="Times New Roman" w:hAnsi="Times New Roman" w:cs="Times New Roman"/>
          <w:sz w:val="24"/>
          <w:szCs w:val="24"/>
        </w:rPr>
      </w:pPr>
    </w:p>
    <w:p w:rsidR="000D0DE0" w:rsidRPr="00C14C84" w:rsidRDefault="000D0DE0" w:rsidP="000D0DE0">
      <w:pPr>
        <w:pStyle w:val="ConsPlusNormal"/>
        <w:jc w:val="center"/>
        <w:outlineLvl w:val="3"/>
        <w:rPr>
          <w:rFonts w:ascii="Times New Roman" w:hAnsi="Times New Roman" w:cs="Times New Roman"/>
          <w:sz w:val="24"/>
          <w:szCs w:val="24"/>
        </w:rPr>
      </w:pPr>
      <w:r w:rsidRPr="00C14C84">
        <w:rPr>
          <w:rFonts w:ascii="Times New Roman" w:hAnsi="Times New Roman" w:cs="Times New Roman"/>
          <w:sz w:val="24"/>
          <w:szCs w:val="24"/>
        </w:rPr>
        <w:t>Б. Определение и изменение видов разрешенного использования</w:t>
      </w:r>
    </w:p>
    <w:p w:rsidR="000D0DE0" w:rsidRPr="00C14C84" w:rsidRDefault="000D0DE0" w:rsidP="000D0DE0">
      <w:pPr>
        <w:pStyle w:val="ConsPlusNormal"/>
        <w:jc w:val="center"/>
        <w:rPr>
          <w:rFonts w:ascii="Times New Roman" w:hAnsi="Times New Roman" w:cs="Times New Roman"/>
          <w:sz w:val="24"/>
          <w:szCs w:val="24"/>
        </w:rPr>
      </w:pPr>
      <w:r w:rsidRPr="00C14C84">
        <w:rPr>
          <w:rFonts w:ascii="Times New Roman" w:hAnsi="Times New Roman" w:cs="Times New Roman"/>
          <w:sz w:val="24"/>
          <w:szCs w:val="24"/>
        </w:rPr>
        <w:t>земельного участка, в отношении которого должен быть</w:t>
      </w:r>
    </w:p>
    <w:p w:rsidR="000D0DE0" w:rsidRPr="00C14C84" w:rsidRDefault="000D0DE0" w:rsidP="000D0DE0">
      <w:pPr>
        <w:pStyle w:val="ConsPlusNormal"/>
        <w:jc w:val="center"/>
        <w:rPr>
          <w:rFonts w:ascii="Times New Roman" w:hAnsi="Times New Roman" w:cs="Times New Roman"/>
          <w:sz w:val="24"/>
          <w:szCs w:val="24"/>
        </w:rPr>
      </w:pPr>
      <w:r w:rsidRPr="00C14C84">
        <w:rPr>
          <w:rFonts w:ascii="Times New Roman" w:hAnsi="Times New Roman" w:cs="Times New Roman"/>
          <w:sz w:val="24"/>
          <w:szCs w:val="24"/>
        </w:rPr>
        <w:t>утвержден градрегламент</w:t>
      </w:r>
    </w:p>
    <w:p w:rsidR="000D0DE0" w:rsidRPr="00C14C84" w:rsidRDefault="000D0DE0" w:rsidP="000D0DE0">
      <w:pPr>
        <w:pStyle w:val="ConsPlusNormal"/>
        <w:jc w:val="both"/>
        <w:rPr>
          <w:rFonts w:ascii="Times New Roman" w:hAnsi="Times New Roman" w:cs="Times New Roman"/>
          <w:sz w:val="24"/>
          <w:szCs w:val="24"/>
        </w:rPr>
      </w:pPr>
    </w:p>
    <w:p w:rsidR="000D0DE0" w:rsidRPr="00C14C84" w:rsidRDefault="000D0DE0" w:rsidP="000D0DE0">
      <w:pPr>
        <w:pStyle w:val="ConsPlusNormal"/>
        <w:ind w:firstLine="540"/>
        <w:jc w:val="both"/>
        <w:rPr>
          <w:rFonts w:ascii="Times New Roman" w:hAnsi="Times New Roman" w:cs="Times New Roman"/>
          <w:sz w:val="24"/>
          <w:szCs w:val="24"/>
        </w:rPr>
      </w:pPr>
      <w:r w:rsidRPr="00C14C84">
        <w:rPr>
          <w:rFonts w:ascii="Times New Roman" w:hAnsi="Times New Roman" w:cs="Times New Roman"/>
          <w:sz w:val="24"/>
          <w:szCs w:val="24"/>
        </w:rPr>
        <w:t>Если земельный участок входит в состав земель, в отношении которых градрегламент еще должен быть утвержден, то до его утверждения виды разрешенного использования определяются следующим образом.</w:t>
      </w:r>
    </w:p>
    <w:p w:rsidR="000D0DE0" w:rsidRPr="00C14C84" w:rsidRDefault="000D0DE0" w:rsidP="000D0DE0">
      <w:pPr>
        <w:pStyle w:val="ConsPlusNormal"/>
        <w:spacing w:before="220"/>
        <w:ind w:firstLine="540"/>
        <w:jc w:val="both"/>
        <w:rPr>
          <w:rFonts w:ascii="Times New Roman" w:hAnsi="Times New Roman" w:cs="Times New Roman"/>
          <w:sz w:val="24"/>
          <w:szCs w:val="24"/>
        </w:rPr>
      </w:pPr>
      <w:r w:rsidRPr="00C14C84">
        <w:rPr>
          <w:rFonts w:ascii="Times New Roman" w:hAnsi="Times New Roman" w:cs="Times New Roman"/>
          <w:sz w:val="24"/>
          <w:szCs w:val="24"/>
        </w:rPr>
        <w:t>Во-первых, в этом случае нельзя говорить о наличии основных, вспомогательных и условно разрешенных ВРИ, которые вводятся только градрегламентом.</w:t>
      </w:r>
    </w:p>
    <w:p w:rsidR="000D0DE0" w:rsidRPr="00C14C84" w:rsidRDefault="000D0DE0" w:rsidP="000D0DE0">
      <w:pPr>
        <w:pStyle w:val="ConsPlusNormal"/>
        <w:spacing w:before="220"/>
        <w:ind w:firstLine="540"/>
        <w:jc w:val="both"/>
        <w:rPr>
          <w:rFonts w:ascii="Times New Roman" w:hAnsi="Times New Roman" w:cs="Times New Roman"/>
          <w:sz w:val="24"/>
          <w:szCs w:val="24"/>
        </w:rPr>
      </w:pPr>
      <w:r w:rsidRPr="00C14C84">
        <w:rPr>
          <w:rFonts w:ascii="Times New Roman" w:hAnsi="Times New Roman" w:cs="Times New Roman"/>
          <w:sz w:val="24"/>
          <w:szCs w:val="24"/>
        </w:rPr>
        <w:lastRenderedPageBreak/>
        <w:t xml:space="preserve">Во-вторых, в силу </w:t>
      </w:r>
      <w:hyperlink r:id="rId98" w:history="1">
        <w:r w:rsidRPr="00C14C84">
          <w:rPr>
            <w:rFonts w:ascii="Times New Roman" w:hAnsi="Times New Roman" w:cs="Times New Roman"/>
            <w:sz w:val="24"/>
            <w:szCs w:val="24"/>
          </w:rPr>
          <w:t>п. 3 ст. 51</w:t>
        </w:r>
      </w:hyperlink>
      <w:r w:rsidRPr="00C14C84">
        <w:rPr>
          <w:rFonts w:ascii="Times New Roman" w:hAnsi="Times New Roman" w:cs="Times New Roman"/>
          <w:sz w:val="24"/>
          <w:szCs w:val="24"/>
        </w:rPr>
        <w:t xml:space="preserve"> ГрК РФ при отсутствии ПЗЗ не допускается выдача разрешений на строительство в целях строительства или реконструкции объектов капитального строительства, за исключением случаев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градрегламентов или для которых не устанавливаются градрегламенты, и в иных предусмотренных федеральными законами случаях.</w:t>
      </w:r>
    </w:p>
    <w:p w:rsidR="000D0DE0" w:rsidRPr="00C14C84" w:rsidRDefault="000D0DE0" w:rsidP="000D0DE0">
      <w:pPr>
        <w:pStyle w:val="ConsPlusNormal"/>
        <w:spacing w:before="220"/>
        <w:ind w:firstLine="540"/>
        <w:jc w:val="both"/>
        <w:rPr>
          <w:rFonts w:ascii="Times New Roman" w:hAnsi="Times New Roman" w:cs="Times New Roman"/>
          <w:sz w:val="24"/>
          <w:szCs w:val="24"/>
        </w:rPr>
      </w:pPr>
      <w:r w:rsidRPr="00C14C84">
        <w:rPr>
          <w:rFonts w:ascii="Times New Roman" w:hAnsi="Times New Roman" w:cs="Times New Roman"/>
          <w:sz w:val="24"/>
          <w:szCs w:val="24"/>
        </w:rPr>
        <w:t>Соответственно, получается, что в случае отсутствия утвержденных ПЗЗ, составной частью которых является градрегламент территории, в отношении которой ПЗЗ должны быть утверждены, выбор правообладателями земельных участков, попадающих в соответствующую территорию, ВРИ и осуществление строительства в соответствии с выбранными ВРИ фактически невозможны, что является серьезным ограничением в использовании земельных участков.</w:t>
      </w:r>
    </w:p>
    <w:p w:rsidR="000D0DE0" w:rsidRPr="00C14C84" w:rsidRDefault="000D0DE0" w:rsidP="000D0DE0">
      <w:pPr>
        <w:pStyle w:val="ConsPlusNormal"/>
        <w:spacing w:before="220"/>
        <w:ind w:firstLine="540"/>
        <w:jc w:val="both"/>
        <w:rPr>
          <w:rFonts w:ascii="Times New Roman" w:hAnsi="Times New Roman" w:cs="Times New Roman"/>
          <w:sz w:val="24"/>
          <w:szCs w:val="24"/>
        </w:rPr>
      </w:pPr>
      <w:r w:rsidRPr="00C14C84">
        <w:rPr>
          <w:rFonts w:ascii="Times New Roman" w:hAnsi="Times New Roman" w:cs="Times New Roman"/>
          <w:sz w:val="24"/>
          <w:szCs w:val="24"/>
        </w:rPr>
        <w:t>Необходимо отметить, что до недавнего времени действовал переходный период, допускающий выбор ВРИ и осуществление строительства на земельных участках, в отношении которых должен быть утвержден градрегламент, до утверждения соответствующего градрегламента.</w:t>
      </w:r>
    </w:p>
    <w:p w:rsidR="000D0DE0" w:rsidRPr="00C14C84" w:rsidRDefault="000D0DE0" w:rsidP="000D0DE0">
      <w:pPr>
        <w:pStyle w:val="ConsPlusNormal"/>
        <w:spacing w:before="220"/>
        <w:ind w:firstLine="540"/>
        <w:jc w:val="both"/>
        <w:rPr>
          <w:rFonts w:ascii="Times New Roman" w:hAnsi="Times New Roman" w:cs="Times New Roman"/>
          <w:sz w:val="24"/>
          <w:szCs w:val="24"/>
        </w:rPr>
      </w:pPr>
      <w:r w:rsidRPr="00C14C84">
        <w:rPr>
          <w:rFonts w:ascii="Times New Roman" w:hAnsi="Times New Roman" w:cs="Times New Roman"/>
          <w:sz w:val="24"/>
          <w:szCs w:val="24"/>
        </w:rPr>
        <w:t xml:space="preserve">В соответствии с </w:t>
      </w:r>
      <w:hyperlink r:id="rId99" w:history="1">
        <w:r w:rsidRPr="00C14C84">
          <w:rPr>
            <w:rFonts w:ascii="Times New Roman" w:hAnsi="Times New Roman" w:cs="Times New Roman"/>
            <w:sz w:val="24"/>
            <w:szCs w:val="24"/>
          </w:rPr>
          <w:t>пп. 5 п. 1 ст. 4</w:t>
        </w:r>
      </w:hyperlink>
      <w:r w:rsidRPr="00C14C84">
        <w:rPr>
          <w:rFonts w:ascii="Times New Roman" w:hAnsi="Times New Roman" w:cs="Times New Roman"/>
          <w:sz w:val="24"/>
          <w:szCs w:val="24"/>
        </w:rPr>
        <w:t xml:space="preserve"> Федерального закона от 29.12.2004 N 191-ФЗ "О введении в действие Градостроительного кодекса Российской Федерации" (далее - Закон N 191-ФЗ) до 31.12.2017 разрешенное использование земельных участков и объектов капитального строительства определялось в соответствии с проектом планировки территории, в границах которой расположены такие земельные участки и объекты капитального строительства.</w:t>
      </w:r>
    </w:p>
    <w:p w:rsidR="000D0DE0" w:rsidRPr="00C14C84" w:rsidRDefault="000D0DE0" w:rsidP="000D0DE0">
      <w:pPr>
        <w:pStyle w:val="ConsPlusNormal"/>
        <w:spacing w:before="220"/>
        <w:ind w:firstLine="540"/>
        <w:jc w:val="both"/>
        <w:rPr>
          <w:rFonts w:ascii="Times New Roman" w:hAnsi="Times New Roman" w:cs="Times New Roman"/>
          <w:sz w:val="24"/>
          <w:szCs w:val="24"/>
        </w:rPr>
      </w:pPr>
      <w:r w:rsidRPr="00C14C84">
        <w:rPr>
          <w:rFonts w:ascii="Times New Roman" w:hAnsi="Times New Roman" w:cs="Times New Roman"/>
          <w:sz w:val="24"/>
          <w:szCs w:val="24"/>
        </w:rPr>
        <w:t xml:space="preserve">Также </w:t>
      </w:r>
      <w:hyperlink r:id="rId100" w:history="1">
        <w:r w:rsidRPr="00C14C84">
          <w:rPr>
            <w:rFonts w:ascii="Times New Roman" w:hAnsi="Times New Roman" w:cs="Times New Roman"/>
            <w:sz w:val="24"/>
            <w:szCs w:val="24"/>
          </w:rPr>
          <w:t>пп. 2 п. 1 ст. 4</w:t>
        </w:r>
      </w:hyperlink>
      <w:r w:rsidRPr="00C14C84">
        <w:rPr>
          <w:rFonts w:ascii="Times New Roman" w:hAnsi="Times New Roman" w:cs="Times New Roman"/>
          <w:sz w:val="24"/>
          <w:szCs w:val="24"/>
        </w:rPr>
        <w:t xml:space="preserve"> Закона N 191-ФЗ предусмотрено, что уполномоченные органы власти в этом случае были обязаны указывать вид разрешенного использования в составе ГПЗУ. На практике, опираясь на указанные нормы, уполномоченные органы заполняли ГПЗУ при отсутствии утвержденного проекта планировки территории, внося, например, вид разрешенного использования на основании данных ЕГРН. Обоснованность таких действий подтверждалась судебной практикой.</w:t>
      </w:r>
    </w:p>
    <w:p w:rsidR="000D0DE0" w:rsidRPr="00C14C84" w:rsidRDefault="000D0DE0" w:rsidP="000D0DE0">
      <w:pPr>
        <w:pStyle w:val="ConsPlusNormal"/>
        <w:jc w:val="both"/>
        <w:rPr>
          <w:rFonts w:ascii="Times New Roman" w:hAnsi="Times New Roman" w:cs="Times New Roman"/>
          <w:sz w:val="24"/>
          <w:szCs w:val="24"/>
        </w:rPr>
      </w:pPr>
    </w:p>
    <w:p w:rsidR="000D0DE0" w:rsidRPr="00C14C84" w:rsidRDefault="000D0DE0" w:rsidP="000D0DE0">
      <w:pPr>
        <w:pStyle w:val="ConsPlusNormal"/>
        <w:ind w:firstLine="540"/>
        <w:jc w:val="both"/>
        <w:rPr>
          <w:rFonts w:ascii="Times New Roman" w:hAnsi="Times New Roman" w:cs="Times New Roman"/>
          <w:sz w:val="24"/>
          <w:szCs w:val="24"/>
        </w:rPr>
      </w:pPr>
      <w:r w:rsidRPr="00C14C84">
        <w:rPr>
          <w:rFonts w:ascii="Times New Roman" w:hAnsi="Times New Roman" w:cs="Times New Roman"/>
          <w:sz w:val="24"/>
          <w:szCs w:val="24"/>
        </w:rPr>
        <w:t xml:space="preserve">Отдельно </w:t>
      </w:r>
      <w:hyperlink r:id="rId101" w:history="1">
        <w:r w:rsidRPr="00C14C84">
          <w:rPr>
            <w:rFonts w:ascii="Times New Roman" w:hAnsi="Times New Roman" w:cs="Times New Roman"/>
            <w:sz w:val="24"/>
            <w:szCs w:val="24"/>
          </w:rPr>
          <w:t>пп. 3 п. 1 ст. 4</w:t>
        </w:r>
      </w:hyperlink>
      <w:r w:rsidRPr="00C14C84">
        <w:rPr>
          <w:rFonts w:ascii="Times New Roman" w:hAnsi="Times New Roman" w:cs="Times New Roman"/>
          <w:sz w:val="24"/>
          <w:szCs w:val="24"/>
        </w:rPr>
        <w:t xml:space="preserve"> Закона N 191-ФЗ регулируются вопросы изменения вида разрешенного использования таких земельных участков. До 31.12.2017 решение об изменении одного вида разрешенного использования земельных участков и объектов капитального строительства на другой вид такого использования принималось главой местной администрации с учетом результатов публичных слушаний или общественных обсуждений.</w:t>
      </w:r>
    </w:p>
    <w:p w:rsidR="000D0DE0" w:rsidRPr="00C14C84" w:rsidRDefault="000D0DE0" w:rsidP="000D0DE0">
      <w:pPr>
        <w:pStyle w:val="ConsPlusNormal"/>
        <w:spacing w:before="220"/>
        <w:ind w:firstLine="540"/>
        <w:jc w:val="both"/>
        <w:rPr>
          <w:rFonts w:ascii="Times New Roman" w:hAnsi="Times New Roman" w:cs="Times New Roman"/>
          <w:sz w:val="24"/>
          <w:szCs w:val="24"/>
        </w:rPr>
      </w:pPr>
      <w:r w:rsidRPr="00C14C84">
        <w:rPr>
          <w:rFonts w:ascii="Times New Roman" w:hAnsi="Times New Roman" w:cs="Times New Roman"/>
          <w:sz w:val="24"/>
          <w:szCs w:val="24"/>
        </w:rPr>
        <w:t>Без проведения публичных слушаний принималось решения об изменении ВРИ при условии, что выбранный ВРИ не противоречит целевому назначению земельного участка:</w:t>
      </w:r>
    </w:p>
    <w:p w:rsidR="000D0DE0" w:rsidRPr="00C14C84" w:rsidRDefault="000D0DE0" w:rsidP="000D0DE0">
      <w:pPr>
        <w:pStyle w:val="ConsPlusNormal"/>
        <w:spacing w:before="220"/>
        <w:ind w:firstLine="540"/>
        <w:jc w:val="both"/>
        <w:rPr>
          <w:rFonts w:ascii="Times New Roman" w:hAnsi="Times New Roman" w:cs="Times New Roman"/>
          <w:sz w:val="24"/>
          <w:szCs w:val="24"/>
        </w:rPr>
      </w:pPr>
      <w:r w:rsidRPr="00C14C84">
        <w:rPr>
          <w:rFonts w:ascii="Times New Roman" w:hAnsi="Times New Roman" w:cs="Times New Roman"/>
          <w:sz w:val="24"/>
          <w:szCs w:val="24"/>
        </w:rPr>
        <w:t xml:space="preserve">- если заявителем запрашивалось изменение ВРИ на другой, </w:t>
      </w:r>
      <w:r w:rsidRPr="00C14C84">
        <w:rPr>
          <w:rFonts w:ascii="Times New Roman" w:hAnsi="Times New Roman" w:cs="Times New Roman"/>
          <w:b/>
          <w:sz w:val="24"/>
          <w:szCs w:val="24"/>
        </w:rPr>
        <w:t>предусматривающий жилищное строительство</w:t>
      </w:r>
      <w:r w:rsidRPr="00C14C84">
        <w:rPr>
          <w:rFonts w:ascii="Times New Roman" w:hAnsi="Times New Roman" w:cs="Times New Roman"/>
          <w:sz w:val="24"/>
          <w:szCs w:val="24"/>
        </w:rPr>
        <w:t>;</w:t>
      </w:r>
    </w:p>
    <w:p w:rsidR="000D0DE0" w:rsidRPr="00C14C84" w:rsidRDefault="000D0DE0" w:rsidP="000D0DE0">
      <w:pPr>
        <w:pStyle w:val="ConsPlusNormal"/>
        <w:spacing w:before="220"/>
        <w:ind w:firstLine="540"/>
        <w:jc w:val="both"/>
        <w:rPr>
          <w:rFonts w:ascii="Times New Roman" w:hAnsi="Times New Roman" w:cs="Times New Roman"/>
          <w:sz w:val="24"/>
          <w:szCs w:val="24"/>
        </w:rPr>
      </w:pPr>
      <w:r w:rsidRPr="00C14C84">
        <w:rPr>
          <w:rFonts w:ascii="Times New Roman" w:hAnsi="Times New Roman" w:cs="Times New Roman"/>
          <w:sz w:val="24"/>
          <w:szCs w:val="24"/>
        </w:rPr>
        <w:t xml:space="preserve">- если до введения в действие </w:t>
      </w:r>
      <w:hyperlink r:id="rId102" w:history="1">
        <w:r w:rsidRPr="00C14C84">
          <w:rPr>
            <w:rFonts w:ascii="Times New Roman" w:hAnsi="Times New Roman" w:cs="Times New Roman"/>
            <w:sz w:val="24"/>
            <w:szCs w:val="24"/>
          </w:rPr>
          <w:t>ГрК</w:t>
        </w:r>
      </w:hyperlink>
      <w:r w:rsidRPr="00C14C84">
        <w:rPr>
          <w:rFonts w:ascii="Times New Roman" w:hAnsi="Times New Roman" w:cs="Times New Roman"/>
          <w:sz w:val="24"/>
          <w:szCs w:val="24"/>
        </w:rPr>
        <w:t xml:space="preserve"> РФ вид разрешенного использования объекта капитального строительства, расположенного на земельном участке, </w:t>
      </w:r>
      <w:r w:rsidRPr="00C14C84">
        <w:rPr>
          <w:rFonts w:ascii="Times New Roman" w:hAnsi="Times New Roman" w:cs="Times New Roman"/>
          <w:b/>
          <w:sz w:val="24"/>
          <w:szCs w:val="24"/>
        </w:rPr>
        <w:t>уже был изменен на другой по действовавшим тогда правилам</w:t>
      </w:r>
      <w:r w:rsidRPr="00C14C84">
        <w:rPr>
          <w:rFonts w:ascii="Times New Roman" w:hAnsi="Times New Roman" w:cs="Times New Roman"/>
          <w:sz w:val="24"/>
          <w:szCs w:val="24"/>
        </w:rPr>
        <w:t>.</w:t>
      </w:r>
    </w:p>
    <w:p w:rsidR="000D0DE0" w:rsidRPr="00C14C84" w:rsidRDefault="000D0DE0" w:rsidP="000D0DE0">
      <w:pPr>
        <w:pStyle w:val="ConsPlusNormal"/>
        <w:spacing w:before="220"/>
        <w:ind w:firstLine="540"/>
        <w:jc w:val="both"/>
        <w:rPr>
          <w:rFonts w:ascii="Times New Roman" w:hAnsi="Times New Roman" w:cs="Times New Roman"/>
          <w:sz w:val="24"/>
          <w:szCs w:val="24"/>
        </w:rPr>
      </w:pPr>
      <w:r w:rsidRPr="00C14C84">
        <w:rPr>
          <w:rFonts w:ascii="Times New Roman" w:hAnsi="Times New Roman" w:cs="Times New Roman"/>
          <w:sz w:val="24"/>
          <w:szCs w:val="24"/>
        </w:rPr>
        <w:t xml:space="preserve">Отдельно в </w:t>
      </w:r>
      <w:hyperlink r:id="rId103" w:history="1">
        <w:r w:rsidRPr="00C14C84">
          <w:rPr>
            <w:rFonts w:ascii="Times New Roman" w:hAnsi="Times New Roman" w:cs="Times New Roman"/>
            <w:sz w:val="24"/>
            <w:szCs w:val="24"/>
          </w:rPr>
          <w:t>ст. ст. 17.1</w:t>
        </w:r>
      </w:hyperlink>
      <w:r w:rsidRPr="00C14C84">
        <w:rPr>
          <w:rFonts w:ascii="Times New Roman" w:hAnsi="Times New Roman" w:cs="Times New Roman"/>
          <w:sz w:val="24"/>
          <w:szCs w:val="24"/>
        </w:rPr>
        <w:t xml:space="preserve">, </w:t>
      </w:r>
      <w:hyperlink r:id="rId104" w:history="1">
        <w:r w:rsidRPr="00C14C84">
          <w:rPr>
            <w:rFonts w:ascii="Times New Roman" w:hAnsi="Times New Roman" w:cs="Times New Roman"/>
            <w:sz w:val="24"/>
            <w:szCs w:val="24"/>
          </w:rPr>
          <w:t>17.2</w:t>
        </w:r>
      </w:hyperlink>
      <w:r w:rsidRPr="00C14C84">
        <w:rPr>
          <w:rFonts w:ascii="Times New Roman" w:hAnsi="Times New Roman" w:cs="Times New Roman"/>
          <w:sz w:val="24"/>
          <w:szCs w:val="24"/>
        </w:rPr>
        <w:t xml:space="preserve"> Закона N 191-ФЗ подчеркивалось, что до 01.07.2017 допускается выдача разрешений на строительство при отсутствии утвержденных ПЗЗ в </w:t>
      </w:r>
      <w:r w:rsidRPr="00C14C84">
        <w:rPr>
          <w:rFonts w:ascii="Times New Roman" w:hAnsi="Times New Roman" w:cs="Times New Roman"/>
          <w:sz w:val="24"/>
          <w:szCs w:val="24"/>
        </w:rPr>
        <w:lastRenderedPageBreak/>
        <w:t>Москве, до 31.12.2017 - в Московской области и других муниципальных образованиях.</w:t>
      </w:r>
    </w:p>
    <w:p w:rsidR="000D0DE0" w:rsidRPr="00C14C84" w:rsidRDefault="000D0DE0" w:rsidP="000D0DE0">
      <w:pPr>
        <w:pStyle w:val="ConsPlusNormal"/>
        <w:spacing w:before="220"/>
        <w:ind w:firstLine="540"/>
        <w:jc w:val="both"/>
        <w:rPr>
          <w:rFonts w:ascii="Times New Roman" w:hAnsi="Times New Roman" w:cs="Times New Roman"/>
          <w:sz w:val="24"/>
          <w:szCs w:val="24"/>
        </w:rPr>
      </w:pPr>
      <w:r w:rsidRPr="00C14C84">
        <w:rPr>
          <w:rFonts w:ascii="Times New Roman" w:hAnsi="Times New Roman" w:cs="Times New Roman"/>
          <w:sz w:val="24"/>
          <w:szCs w:val="24"/>
        </w:rPr>
        <w:t xml:space="preserve">Необходимо отметить, что срок "переходного периода" неоднократно продлялся. Однако по состоянию на конец 2017 г. изменения законодательства в части продления сроков "переходного периода" не произошли, ввиду чего в настоящее время отсутствует процедура выбора ВРИ собственниками соответствующих земельных участков и имеются все формальные основания для применения </w:t>
      </w:r>
      <w:hyperlink r:id="rId105" w:history="1">
        <w:r w:rsidRPr="00C14C84">
          <w:rPr>
            <w:rFonts w:ascii="Times New Roman" w:hAnsi="Times New Roman" w:cs="Times New Roman"/>
            <w:sz w:val="24"/>
            <w:szCs w:val="24"/>
          </w:rPr>
          <w:t>п. 3 ст. 51</w:t>
        </w:r>
      </w:hyperlink>
      <w:r w:rsidRPr="00C14C84">
        <w:rPr>
          <w:rFonts w:ascii="Times New Roman" w:hAnsi="Times New Roman" w:cs="Times New Roman"/>
          <w:sz w:val="24"/>
          <w:szCs w:val="24"/>
        </w:rPr>
        <w:t xml:space="preserve"> ГрК РФ, не допускающего выдачу разрешений на строительство до утверждения ПЗЗ применительно к территории, в отношении которой ПЗЗ должны быть утверждены.</w:t>
      </w:r>
    </w:p>
    <w:p w:rsidR="000D0DE0" w:rsidRPr="00C14C84" w:rsidRDefault="000D0DE0" w:rsidP="000D0DE0">
      <w:pPr>
        <w:pStyle w:val="ConsPlusNormal"/>
        <w:jc w:val="both"/>
        <w:rPr>
          <w:rFonts w:ascii="Times New Roman" w:hAnsi="Times New Roman" w:cs="Times New Roman"/>
          <w:sz w:val="24"/>
          <w:szCs w:val="24"/>
        </w:rPr>
      </w:pPr>
    </w:p>
    <w:p w:rsidR="000D0DE0" w:rsidRPr="00C14C84" w:rsidRDefault="000D0DE0" w:rsidP="000D0DE0">
      <w:pPr>
        <w:pStyle w:val="ConsPlusNormal"/>
        <w:jc w:val="center"/>
        <w:outlineLvl w:val="3"/>
        <w:rPr>
          <w:rFonts w:ascii="Times New Roman" w:hAnsi="Times New Roman" w:cs="Times New Roman"/>
          <w:sz w:val="24"/>
          <w:szCs w:val="24"/>
        </w:rPr>
      </w:pPr>
      <w:r w:rsidRPr="00C14C84">
        <w:rPr>
          <w:rFonts w:ascii="Times New Roman" w:hAnsi="Times New Roman" w:cs="Times New Roman"/>
          <w:sz w:val="24"/>
          <w:szCs w:val="24"/>
        </w:rPr>
        <w:t>В. Определение вида разрешенного использования земельных</w:t>
      </w:r>
    </w:p>
    <w:p w:rsidR="000D0DE0" w:rsidRPr="00C14C84" w:rsidRDefault="000D0DE0" w:rsidP="000D0DE0">
      <w:pPr>
        <w:pStyle w:val="ConsPlusNormal"/>
        <w:jc w:val="center"/>
        <w:rPr>
          <w:rFonts w:ascii="Times New Roman" w:hAnsi="Times New Roman" w:cs="Times New Roman"/>
          <w:sz w:val="24"/>
          <w:szCs w:val="24"/>
        </w:rPr>
      </w:pPr>
      <w:r w:rsidRPr="00C14C84">
        <w:rPr>
          <w:rFonts w:ascii="Times New Roman" w:hAnsi="Times New Roman" w:cs="Times New Roman"/>
          <w:sz w:val="24"/>
          <w:szCs w:val="24"/>
        </w:rPr>
        <w:t>участков, на которые действие градрегламентов</w:t>
      </w:r>
    </w:p>
    <w:p w:rsidR="000D0DE0" w:rsidRPr="00C14C84" w:rsidRDefault="000D0DE0" w:rsidP="000D0DE0">
      <w:pPr>
        <w:pStyle w:val="ConsPlusNormal"/>
        <w:jc w:val="center"/>
        <w:rPr>
          <w:rFonts w:ascii="Times New Roman" w:hAnsi="Times New Roman" w:cs="Times New Roman"/>
          <w:sz w:val="24"/>
          <w:szCs w:val="24"/>
        </w:rPr>
      </w:pPr>
      <w:r w:rsidRPr="00C14C84">
        <w:rPr>
          <w:rFonts w:ascii="Times New Roman" w:hAnsi="Times New Roman" w:cs="Times New Roman"/>
          <w:sz w:val="24"/>
          <w:szCs w:val="24"/>
        </w:rPr>
        <w:t>не устанавливается</w:t>
      </w:r>
    </w:p>
    <w:p w:rsidR="000D0DE0" w:rsidRPr="00C14C84" w:rsidRDefault="000D0DE0" w:rsidP="000D0DE0">
      <w:pPr>
        <w:pStyle w:val="ConsPlusNormal"/>
        <w:jc w:val="both"/>
        <w:rPr>
          <w:rFonts w:ascii="Times New Roman" w:hAnsi="Times New Roman" w:cs="Times New Roman"/>
          <w:sz w:val="24"/>
          <w:szCs w:val="24"/>
        </w:rPr>
      </w:pPr>
    </w:p>
    <w:p w:rsidR="000D0DE0" w:rsidRPr="00C14C84" w:rsidRDefault="000D0DE0" w:rsidP="000D0DE0">
      <w:pPr>
        <w:pStyle w:val="ConsPlusNormal"/>
        <w:ind w:firstLine="540"/>
        <w:jc w:val="both"/>
        <w:rPr>
          <w:rFonts w:ascii="Times New Roman" w:hAnsi="Times New Roman" w:cs="Times New Roman"/>
          <w:sz w:val="24"/>
          <w:szCs w:val="24"/>
        </w:rPr>
      </w:pPr>
      <w:r w:rsidRPr="00C14C84">
        <w:rPr>
          <w:rFonts w:ascii="Times New Roman" w:hAnsi="Times New Roman" w:cs="Times New Roman"/>
          <w:sz w:val="24"/>
          <w:szCs w:val="24"/>
        </w:rPr>
        <w:t>В отношении сформированных земельных участков на землях таких категорий вид разрешенного использования должен определяться на основании данных кадастра недвижимости.</w:t>
      </w:r>
    </w:p>
    <w:p w:rsidR="000D0DE0" w:rsidRPr="00C14C84" w:rsidRDefault="000D0DE0" w:rsidP="000D0DE0">
      <w:pPr>
        <w:pStyle w:val="ConsPlusNormal"/>
        <w:spacing w:before="220"/>
        <w:ind w:firstLine="540"/>
        <w:jc w:val="both"/>
        <w:rPr>
          <w:rFonts w:ascii="Times New Roman" w:hAnsi="Times New Roman" w:cs="Times New Roman"/>
          <w:sz w:val="24"/>
          <w:szCs w:val="24"/>
        </w:rPr>
      </w:pPr>
      <w:r w:rsidRPr="00C14C84">
        <w:rPr>
          <w:rFonts w:ascii="Times New Roman" w:hAnsi="Times New Roman" w:cs="Times New Roman"/>
          <w:sz w:val="24"/>
          <w:szCs w:val="24"/>
        </w:rPr>
        <w:t>Если участок еще не образован, то вид разрешенного использования будет внесен в кадастр недвижимости с учетом содержания схемы расположения земельного участка на кадастровом плане территории (</w:t>
      </w:r>
      <w:hyperlink r:id="rId106" w:history="1">
        <w:r w:rsidRPr="00C14C84">
          <w:rPr>
            <w:rFonts w:ascii="Times New Roman" w:hAnsi="Times New Roman" w:cs="Times New Roman"/>
            <w:sz w:val="24"/>
            <w:szCs w:val="24"/>
          </w:rPr>
          <w:t>ст. 11.10</w:t>
        </w:r>
      </w:hyperlink>
      <w:r w:rsidRPr="00C14C84">
        <w:rPr>
          <w:rFonts w:ascii="Times New Roman" w:hAnsi="Times New Roman" w:cs="Times New Roman"/>
          <w:sz w:val="24"/>
          <w:szCs w:val="24"/>
        </w:rPr>
        <w:t xml:space="preserve"> ЗК РФ). Как предусмотрено </w:t>
      </w:r>
      <w:hyperlink r:id="rId107" w:history="1">
        <w:r w:rsidRPr="00C14C84">
          <w:rPr>
            <w:rFonts w:ascii="Times New Roman" w:hAnsi="Times New Roman" w:cs="Times New Roman"/>
            <w:sz w:val="24"/>
            <w:szCs w:val="24"/>
          </w:rPr>
          <w:t>пп. 4 п. 14 ст. 11.10</w:t>
        </w:r>
      </w:hyperlink>
      <w:r w:rsidRPr="00C14C84">
        <w:rPr>
          <w:rFonts w:ascii="Times New Roman" w:hAnsi="Times New Roman" w:cs="Times New Roman"/>
          <w:sz w:val="24"/>
          <w:szCs w:val="24"/>
        </w:rPr>
        <w:t xml:space="preserve"> ЗК РФ, в решении об утверждении схемы расположения земельного участка в отношении каждого из земельных участков, подлежащих образованию в соответствии со схемой расположения земельного участка, указывается в том числе вид разрешенного использования, если на образуемый земельный участок действие градрегламента не распространяется.</w:t>
      </w:r>
    </w:p>
    <w:p w:rsidR="000D0DE0" w:rsidRPr="00C14C84" w:rsidRDefault="000D0DE0" w:rsidP="000D0DE0">
      <w:pPr>
        <w:pStyle w:val="ConsPlusNormal"/>
        <w:spacing w:before="220"/>
        <w:ind w:firstLine="540"/>
        <w:jc w:val="both"/>
        <w:rPr>
          <w:rFonts w:ascii="Times New Roman" w:hAnsi="Times New Roman" w:cs="Times New Roman"/>
          <w:sz w:val="24"/>
          <w:szCs w:val="24"/>
        </w:rPr>
      </w:pPr>
      <w:r w:rsidRPr="00C14C84">
        <w:rPr>
          <w:rFonts w:ascii="Times New Roman" w:hAnsi="Times New Roman" w:cs="Times New Roman"/>
          <w:sz w:val="24"/>
          <w:szCs w:val="24"/>
        </w:rPr>
        <w:t xml:space="preserve">Наиболее проблемным является вопрос о возможности изменения ВРИ земельных участков, в отношении которых градрегламент не устанавливается. Федеральным законодательством такая процедура не предусмотрена, несмотря на прямое указание необходимости этого в </w:t>
      </w:r>
      <w:hyperlink r:id="rId108" w:history="1">
        <w:r w:rsidRPr="00C14C84">
          <w:rPr>
            <w:rFonts w:ascii="Times New Roman" w:hAnsi="Times New Roman" w:cs="Times New Roman"/>
            <w:sz w:val="24"/>
            <w:szCs w:val="24"/>
          </w:rPr>
          <w:t>п. 5 ст. 37</w:t>
        </w:r>
      </w:hyperlink>
      <w:r w:rsidRPr="00C14C84">
        <w:rPr>
          <w:rFonts w:ascii="Times New Roman" w:hAnsi="Times New Roman" w:cs="Times New Roman"/>
          <w:sz w:val="24"/>
          <w:szCs w:val="24"/>
        </w:rPr>
        <w:t xml:space="preserve"> ГрК РФ.</w:t>
      </w:r>
    </w:p>
    <w:p w:rsidR="000D0DE0" w:rsidRPr="00C14C84" w:rsidRDefault="000D0DE0" w:rsidP="000D0DE0">
      <w:pPr>
        <w:pStyle w:val="ConsPlusNormal"/>
        <w:spacing w:before="220"/>
        <w:ind w:firstLine="540"/>
        <w:jc w:val="both"/>
        <w:rPr>
          <w:rFonts w:ascii="Times New Roman" w:hAnsi="Times New Roman" w:cs="Times New Roman"/>
          <w:sz w:val="24"/>
          <w:szCs w:val="24"/>
        </w:rPr>
      </w:pPr>
      <w:r w:rsidRPr="00C14C84">
        <w:rPr>
          <w:rFonts w:ascii="Times New Roman" w:hAnsi="Times New Roman" w:cs="Times New Roman"/>
          <w:sz w:val="24"/>
          <w:szCs w:val="24"/>
        </w:rPr>
        <w:t xml:space="preserve">В 2011 году Минэкономразвития предложило в таких ситуациях руководствоваться </w:t>
      </w:r>
      <w:hyperlink r:id="rId109" w:history="1">
        <w:r w:rsidRPr="00C14C84">
          <w:rPr>
            <w:rFonts w:ascii="Times New Roman" w:hAnsi="Times New Roman" w:cs="Times New Roman"/>
            <w:sz w:val="24"/>
            <w:szCs w:val="24"/>
          </w:rPr>
          <w:t>пп. 3 п. 1 ст. 4</w:t>
        </w:r>
      </w:hyperlink>
      <w:r w:rsidRPr="00C14C84">
        <w:rPr>
          <w:rFonts w:ascii="Times New Roman" w:hAnsi="Times New Roman" w:cs="Times New Roman"/>
          <w:sz w:val="24"/>
          <w:szCs w:val="24"/>
        </w:rPr>
        <w:t xml:space="preserve"> Закона N 191-ФЗ (изменение ВРИ актом главы местной администрации с учетом результатов публичных слушаний до 31.12.2017). Однако суды такую позицию, как правило, не поддерживали, полагая, что до момента закрепления соответствующей процедуры в законе изменение ВРИ невозможно &lt;2&gt;.</w:t>
      </w:r>
    </w:p>
    <w:p w:rsidR="000D0DE0" w:rsidRPr="00C14C84" w:rsidRDefault="000D0DE0" w:rsidP="000D0DE0">
      <w:pPr>
        <w:pStyle w:val="ConsPlusNormal"/>
        <w:jc w:val="both"/>
        <w:rPr>
          <w:rFonts w:ascii="Times New Roman" w:hAnsi="Times New Roman" w:cs="Times New Roman"/>
          <w:sz w:val="24"/>
          <w:szCs w:val="24"/>
        </w:rPr>
      </w:pPr>
    </w:p>
    <w:p w:rsidR="000D0DE0" w:rsidRPr="00C14C84" w:rsidRDefault="000D0DE0" w:rsidP="000D0DE0">
      <w:pPr>
        <w:pStyle w:val="ConsPlusNormal"/>
        <w:jc w:val="center"/>
        <w:outlineLvl w:val="2"/>
        <w:rPr>
          <w:rFonts w:ascii="Times New Roman" w:hAnsi="Times New Roman" w:cs="Times New Roman"/>
          <w:sz w:val="24"/>
          <w:szCs w:val="24"/>
        </w:rPr>
      </w:pPr>
      <w:r w:rsidRPr="00C14C84">
        <w:rPr>
          <w:rFonts w:ascii="Times New Roman" w:hAnsi="Times New Roman" w:cs="Times New Roman"/>
          <w:sz w:val="24"/>
          <w:szCs w:val="24"/>
        </w:rPr>
        <w:t>Публичные и частные сервитуты</w:t>
      </w:r>
    </w:p>
    <w:p w:rsidR="000D0DE0" w:rsidRPr="00C14C84" w:rsidRDefault="000D0DE0" w:rsidP="000D0DE0">
      <w:pPr>
        <w:pStyle w:val="ConsPlusNormal"/>
        <w:jc w:val="both"/>
        <w:rPr>
          <w:rFonts w:ascii="Times New Roman" w:hAnsi="Times New Roman" w:cs="Times New Roman"/>
          <w:sz w:val="24"/>
          <w:szCs w:val="24"/>
        </w:rPr>
      </w:pPr>
    </w:p>
    <w:p w:rsidR="000D0DE0" w:rsidRPr="00C14C84" w:rsidRDefault="000D0DE0" w:rsidP="000D0DE0">
      <w:pPr>
        <w:pStyle w:val="ConsPlusNormal"/>
        <w:jc w:val="center"/>
        <w:outlineLvl w:val="3"/>
        <w:rPr>
          <w:rFonts w:ascii="Times New Roman" w:hAnsi="Times New Roman" w:cs="Times New Roman"/>
          <w:sz w:val="24"/>
          <w:szCs w:val="24"/>
        </w:rPr>
      </w:pPr>
      <w:r w:rsidRPr="00C14C84">
        <w:rPr>
          <w:rFonts w:ascii="Times New Roman" w:hAnsi="Times New Roman" w:cs="Times New Roman"/>
          <w:sz w:val="24"/>
          <w:szCs w:val="24"/>
        </w:rPr>
        <w:t>Виды сервитутов</w:t>
      </w:r>
    </w:p>
    <w:p w:rsidR="000D0DE0" w:rsidRPr="00C14C84" w:rsidRDefault="000D0DE0" w:rsidP="000D0DE0">
      <w:pPr>
        <w:pStyle w:val="ConsPlusNormal"/>
        <w:jc w:val="both"/>
        <w:rPr>
          <w:rFonts w:ascii="Times New Roman" w:hAnsi="Times New Roman" w:cs="Times New Roman"/>
          <w:sz w:val="24"/>
          <w:szCs w:val="24"/>
        </w:rPr>
      </w:pPr>
    </w:p>
    <w:p w:rsidR="000D0DE0" w:rsidRPr="00C14C84" w:rsidRDefault="000D0DE0" w:rsidP="000D0DE0">
      <w:pPr>
        <w:pStyle w:val="ConsPlusNormal"/>
        <w:ind w:firstLine="540"/>
        <w:jc w:val="both"/>
        <w:rPr>
          <w:rFonts w:ascii="Times New Roman" w:hAnsi="Times New Roman" w:cs="Times New Roman"/>
          <w:sz w:val="24"/>
          <w:szCs w:val="24"/>
        </w:rPr>
      </w:pPr>
      <w:r w:rsidRPr="00C14C84">
        <w:rPr>
          <w:rFonts w:ascii="Times New Roman" w:hAnsi="Times New Roman" w:cs="Times New Roman"/>
          <w:sz w:val="24"/>
          <w:szCs w:val="24"/>
        </w:rPr>
        <w:t>Действующее законодательство  выделяет два вида сервитутов.</w:t>
      </w:r>
    </w:p>
    <w:p w:rsidR="000D0DE0" w:rsidRPr="00C14C84" w:rsidRDefault="000D0DE0" w:rsidP="000D0DE0">
      <w:pPr>
        <w:pStyle w:val="ConsPlusNormal"/>
        <w:jc w:val="both"/>
        <w:rPr>
          <w:rFonts w:ascii="Times New Roman" w:hAnsi="Times New Roman" w:cs="Times New Roman"/>
          <w:sz w:val="24"/>
          <w:szCs w:val="24"/>
        </w:rPr>
      </w:pPr>
    </w:p>
    <w:p w:rsidR="000D0DE0" w:rsidRPr="00C14C84" w:rsidRDefault="000D0DE0" w:rsidP="000D0DE0">
      <w:pPr>
        <w:pStyle w:val="ConsPlusNormal"/>
        <w:ind w:firstLine="540"/>
        <w:jc w:val="both"/>
        <w:rPr>
          <w:rFonts w:ascii="Times New Roman" w:hAnsi="Times New Roman" w:cs="Times New Roman"/>
          <w:sz w:val="24"/>
          <w:szCs w:val="24"/>
        </w:rPr>
      </w:pPr>
      <w:r w:rsidRPr="00C14C84">
        <w:rPr>
          <w:rFonts w:ascii="Times New Roman" w:hAnsi="Times New Roman" w:cs="Times New Roman"/>
          <w:sz w:val="24"/>
          <w:szCs w:val="24"/>
        </w:rPr>
        <w:t>1. Сервитут (вещное право ограниченного пользования чужим земельным участком).</w:t>
      </w:r>
    </w:p>
    <w:p w:rsidR="000D0DE0" w:rsidRPr="00C14C84" w:rsidRDefault="000D0DE0" w:rsidP="000D0DE0">
      <w:pPr>
        <w:pStyle w:val="ConsPlusNormal"/>
        <w:spacing w:before="220"/>
        <w:ind w:firstLine="540"/>
        <w:jc w:val="both"/>
        <w:rPr>
          <w:rFonts w:ascii="Times New Roman" w:hAnsi="Times New Roman" w:cs="Times New Roman"/>
          <w:sz w:val="24"/>
          <w:szCs w:val="24"/>
        </w:rPr>
      </w:pPr>
      <w:r w:rsidRPr="00C14C84">
        <w:rPr>
          <w:rFonts w:ascii="Times New Roman" w:hAnsi="Times New Roman" w:cs="Times New Roman"/>
          <w:sz w:val="24"/>
          <w:szCs w:val="24"/>
        </w:rPr>
        <w:t xml:space="preserve">До внесения изменений в </w:t>
      </w:r>
      <w:hyperlink r:id="rId110" w:history="1">
        <w:r w:rsidRPr="00C14C84">
          <w:rPr>
            <w:rFonts w:ascii="Times New Roman" w:hAnsi="Times New Roman" w:cs="Times New Roman"/>
            <w:sz w:val="24"/>
            <w:szCs w:val="24"/>
          </w:rPr>
          <w:t>ЗК</w:t>
        </w:r>
      </w:hyperlink>
      <w:r w:rsidRPr="00C14C84">
        <w:rPr>
          <w:rFonts w:ascii="Times New Roman" w:hAnsi="Times New Roman" w:cs="Times New Roman"/>
          <w:sz w:val="24"/>
          <w:szCs w:val="24"/>
        </w:rPr>
        <w:t xml:space="preserve"> РФ в отношении его использовалось понятие "частный сервитут".</w:t>
      </w:r>
    </w:p>
    <w:p w:rsidR="000D0DE0" w:rsidRPr="00C14C84" w:rsidRDefault="000D0DE0" w:rsidP="000D0DE0">
      <w:pPr>
        <w:pStyle w:val="ConsPlusNormal"/>
        <w:jc w:val="both"/>
        <w:rPr>
          <w:rFonts w:ascii="Times New Roman" w:hAnsi="Times New Roman" w:cs="Times New Roman"/>
          <w:sz w:val="24"/>
          <w:szCs w:val="24"/>
        </w:rPr>
      </w:pPr>
    </w:p>
    <w:p w:rsidR="000D0DE0" w:rsidRPr="00C14C84" w:rsidRDefault="000D0DE0" w:rsidP="000D0DE0">
      <w:pPr>
        <w:pStyle w:val="ConsPlusNormal"/>
        <w:ind w:firstLine="540"/>
        <w:jc w:val="both"/>
        <w:rPr>
          <w:rFonts w:ascii="Times New Roman" w:hAnsi="Times New Roman" w:cs="Times New Roman"/>
          <w:sz w:val="24"/>
          <w:szCs w:val="24"/>
        </w:rPr>
      </w:pPr>
      <w:r w:rsidRPr="00C14C84">
        <w:rPr>
          <w:rFonts w:ascii="Times New Roman" w:hAnsi="Times New Roman" w:cs="Times New Roman"/>
          <w:sz w:val="24"/>
          <w:szCs w:val="24"/>
        </w:rPr>
        <w:t>2. Публичный сервитут.</w:t>
      </w:r>
    </w:p>
    <w:p w:rsidR="000D0DE0" w:rsidRPr="00C14C84" w:rsidRDefault="000D0DE0" w:rsidP="000D0DE0">
      <w:pPr>
        <w:pStyle w:val="ConsPlusNormal"/>
        <w:spacing w:before="220"/>
        <w:ind w:firstLine="540"/>
        <w:jc w:val="both"/>
        <w:rPr>
          <w:rFonts w:ascii="Times New Roman" w:hAnsi="Times New Roman" w:cs="Times New Roman"/>
          <w:sz w:val="24"/>
          <w:szCs w:val="24"/>
        </w:rPr>
      </w:pPr>
      <w:r w:rsidRPr="00C14C84">
        <w:rPr>
          <w:rFonts w:ascii="Times New Roman" w:hAnsi="Times New Roman" w:cs="Times New Roman"/>
          <w:sz w:val="24"/>
          <w:szCs w:val="24"/>
        </w:rPr>
        <w:t>В отличие от понятия (частного) сервитута понятие публичного сервитута законом не раскрывается, однако в теории публичный сервитут определяется как "вид ограничений гражданских прав".</w:t>
      </w:r>
    </w:p>
    <w:p w:rsidR="000D0DE0" w:rsidRPr="00C14C84" w:rsidRDefault="000D0DE0" w:rsidP="000D0DE0">
      <w:pPr>
        <w:pStyle w:val="ConsPlusNormal"/>
        <w:spacing w:before="220"/>
        <w:ind w:firstLine="540"/>
        <w:jc w:val="both"/>
        <w:rPr>
          <w:rFonts w:ascii="Times New Roman" w:hAnsi="Times New Roman" w:cs="Times New Roman"/>
          <w:sz w:val="24"/>
          <w:szCs w:val="24"/>
        </w:rPr>
      </w:pPr>
      <w:r w:rsidRPr="00C14C84">
        <w:rPr>
          <w:rFonts w:ascii="Times New Roman" w:hAnsi="Times New Roman" w:cs="Times New Roman"/>
          <w:sz w:val="24"/>
          <w:szCs w:val="24"/>
        </w:rPr>
        <w:lastRenderedPageBreak/>
        <w:t>Нормативное регулирование публичного и частного сервитутов немногочисленно и во многом сходно, однако имеет ряд отличий, связанных с правовым статусом данных юридических конструкций. Отметим, что законодатель использует понятия непоследовательно и часто сам путает содержание терминов.</w:t>
      </w:r>
    </w:p>
    <w:p w:rsidR="000D0DE0" w:rsidRPr="00C14C84" w:rsidRDefault="000D0DE0" w:rsidP="000D0DE0">
      <w:pPr>
        <w:pStyle w:val="ConsPlusNormal"/>
        <w:spacing w:before="220"/>
        <w:ind w:firstLine="540"/>
        <w:jc w:val="both"/>
        <w:rPr>
          <w:rFonts w:ascii="Times New Roman" w:hAnsi="Times New Roman" w:cs="Times New Roman"/>
          <w:sz w:val="24"/>
          <w:szCs w:val="24"/>
        </w:rPr>
      </w:pPr>
      <w:r w:rsidRPr="00C14C84">
        <w:rPr>
          <w:rFonts w:ascii="Times New Roman" w:hAnsi="Times New Roman" w:cs="Times New Roman"/>
          <w:sz w:val="24"/>
          <w:szCs w:val="24"/>
        </w:rPr>
        <w:t>Несмотря на то что в соответствии с определением сервитут устанавливается в отношении земельных участков, законодательство допускает использование данного обременения также в отношении зданий и сооружений (</w:t>
      </w:r>
      <w:hyperlink r:id="rId111" w:history="1">
        <w:r w:rsidRPr="00C14C84">
          <w:rPr>
            <w:rFonts w:ascii="Times New Roman" w:hAnsi="Times New Roman" w:cs="Times New Roman"/>
            <w:sz w:val="24"/>
            <w:szCs w:val="24"/>
          </w:rPr>
          <w:t>ст. 277</w:t>
        </w:r>
      </w:hyperlink>
      <w:r w:rsidRPr="00C14C84">
        <w:rPr>
          <w:rFonts w:ascii="Times New Roman" w:hAnsi="Times New Roman" w:cs="Times New Roman"/>
          <w:sz w:val="24"/>
          <w:szCs w:val="24"/>
        </w:rPr>
        <w:t xml:space="preserve"> ГК РФ).</w:t>
      </w:r>
    </w:p>
    <w:p w:rsidR="000D0DE0" w:rsidRPr="00C14C84" w:rsidRDefault="000D0DE0" w:rsidP="000D0DE0">
      <w:pPr>
        <w:pStyle w:val="ConsPlusNormal"/>
        <w:jc w:val="both"/>
        <w:rPr>
          <w:rFonts w:ascii="Times New Roman" w:hAnsi="Times New Roman" w:cs="Times New Roman"/>
          <w:sz w:val="24"/>
          <w:szCs w:val="24"/>
        </w:rPr>
      </w:pPr>
    </w:p>
    <w:p w:rsidR="000D0DE0" w:rsidRPr="00C14C84" w:rsidRDefault="000D0DE0" w:rsidP="000D0DE0">
      <w:pPr>
        <w:pStyle w:val="ConsPlusNormal"/>
        <w:jc w:val="center"/>
        <w:outlineLvl w:val="3"/>
        <w:rPr>
          <w:rFonts w:ascii="Times New Roman" w:hAnsi="Times New Roman" w:cs="Times New Roman"/>
          <w:sz w:val="24"/>
          <w:szCs w:val="24"/>
        </w:rPr>
      </w:pPr>
      <w:r w:rsidRPr="00C14C84">
        <w:rPr>
          <w:rFonts w:ascii="Times New Roman" w:hAnsi="Times New Roman" w:cs="Times New Roman"/>
          <w:sz w:val="24"/>
          <w:szCs w:val="24"/>
        </w:rPr>
        <w:t>Основания для возникновения сервитута и публичного</w:t>
      </w:r>
    </w:p>
    <w:p w:rsidR="000D0DE0" w:rsidRPr="00C14C84" w:rsidRDefault="000D0DE0" w:rsidP="000D0DE0">
      <w:pPr>
        <w:pStyle w:val="ConsPlusNormal"/>
        <w:jc w:val="center"/>
        <w:rPr>
          <w:rFonts w:ascii="Times New Roman" w:hAnsi="Times New Roman" w:cs="Times New Roman"/>
          <w:sz w:val="24"/>
          <w:szCs w:val="24"/>
        </w:rPr>
      </w:pPr>
      <w:r w:rsidRPr="00C14C84">
        <w:rPr>
          <w:rFonts w:ascii="Times New Roman" w:hAnsi="Times New Roman" w:cs="Times New Roman"/>
          <w:sz w:val="24"/>
          <w:szCs w:val="24"/>
        </w:rPr>
        <w:t>сервитута</w:t>
      </w:r>
    </w:p>
    <w:p w:rsidR="000D0DE0" w:rsidRPr="00C14C84" w:rsidRDefault="000D0DE0" w:rsidP="000D0DE0">
      <w:pPr>
        <w:pStyle w:val="ConsPlusNormal"/>
        <w:jc w:val="both"/>
        <w:rPr>
          <w:rFonts w:ascii="Times New Roman" w:hAnsi="Times New Roman" w:cs="Times New Roman"/>
          <w:sz w:val="24"/>
          <w:szCs w:val="24"/>
        </w:rPr>
      </w:pPr>
    </w:p>
    <w:p w:rsidR="000D0DE0" w:rsidRPr="00C14C84" w:rsidRDefault="000D0DE0" w:rsidP="000D0DE0">
      <w:pPr>
        <w:pStyle w:val="ConsPlusNormal"/>
        <w:ind w:firstLine="540"/>
        <w:jc w:val="both"/>
        <w:rPr>
          <w:rFonts w:ascii="Times New Roman" w:hAnsi="Times New Roman" w:cs="Times New Roman"/>
          <w:sz w:val="24"/>
          <w:szCs w:val="24"/>
        </w:rPr>
      </w:pPr>
      <w:r w:rsidRPr="00C14C84">
        <w:rPr>
          <w:rFonts w:ascii="Times New Roman" w:hAnsi="Times New Roman" w:cs="Times New Roman"/>
          <w:sz w:val="24"/>
          <w:szCs w:val="24"/>
        </w:rPr>
        <w:t>Условия возникновения сервитута:</w:t>
      </w:r>
    </w:p>
    <w:p w:rsidR="000D0DE0" w:rsidRPr="00C14C84" w:rsidRDefault="000D0DE0" w:rsidP="000D0DE0">
      <w:pPr>
        <w:pStyle w:val="ConsPlusNormal"/>
        <w:spacing w:before="220"/>
        <w:ind w:firstLine="540"/>
        <w:jc w:val="both"/>
        <w:rPr>
          <w:rFonts w:ascii="Times New Roman" w:hAnsi="Times New Roman" w:cs="Times New Roman"/>
          <w:sz w:val="24"/>
          <w:szCs w:val="24"/>
        </w:rPr>
      </w:pPr>
      <w:r w:rsidRPr="00C14C84">
        <w:rPr>
          <w:rFonts w:ascii="Times New Roman" w:hAnsi="Times New Roman" w:cs="Times New Roman"/>
          <w:sz w:val="24"/>
          <w:szCs w:val="24"/>
        </w:rPr>
        <w:t>1. Требование собственника земельного участка или иной недвижимости (а также лица, обладающего земельным участком на праве постоянного (бессрочного) пользования, пожизненно наследуемого владения).</w:t>
      </w:r>
    </w:p>
    <w:p w:rsidR="000D0DE0" w:rsidRPr="00C14C84" w:rsidRDefault="000D0DE0" w:rsidP="000D0DE0">
      <w:pPr>
        <w:pStyle w:val="ConsPlusNormal"/>
        <w:jc w:val="both"/>
        <w:rPr>
          <w:rFonts w:ascii="Times New Roman" w:hAnsi="Times New Roman" w:cs="Times New Roman"/>
          <w:sz w:val="24"/>
          <w:szCs w:val="24"/>
        </w:rPr>
      </w:pPr>
    </w:p>
    <w:p w:rsidR="000D0DE0" w:rsidRPr="00C14C84" w:rsidRDefault="000D0DE0" w:rsidP="000D0DE0">
      <w:pPr>
        <w:pStyle w:val="ConsPlusNormal"/>
        <w:ind w:firstLine="540"/>
        <w:jc w:val="both"/>
        <w:rPr>
          <w:rFonts w:ascii="Times New Roman" w:hAnsi="Times New Roman" w:cs="Times New Roman"/>
          <w:sz w:val="24"/>
          <w:szCs w:val="24"/>
        </w:rPr>
      </w:pPr>
      <w:r w:rsidRPr="00C14C84">
        <w:rPr>
          <w:rFonts w:ascii="Times New Roman" w:hAnsi="Times New Roman" w:cs="Times New Roman"/>
          <w:sz w:val="24"/>
          <w:szCs w:val="24"/>
        </w:rPr>
        <w:t>2. Адресатом требования является правообладатель соседнего или (если это необходимо) другого земельного участка.</w:t>
      </w:r>
    </w:p>
    <w:p w:rsidR="000D0DE0" w:rsidRPr="00C14C84" w:rsidRDefault="000D0DE0" w:rsidP="000D0DE0">
      <w:pPr>
        <w:pStyle w:val="ConsPlusNormal"/>
        <w:spacing w:before="220"/>
        <w:ind w:firstLine="540"/>
        <w:jc w:val="both"/>
        <w:rPr>
          <w:rFonts w:ascii="Times New Roman" w:hAnsi="Times New Roman" w:cs="Times New Roman"/>
          <w:sz w:val="24"/>
          <w:szCs w:val="24"/>
        </w:rPr>
      </w:pPr>
      <w:r w:rsidRPr="00C14C84">
        <w:rPr>
          <w:rFonts w:ascii="Times New Roman" w:hAnsi="Times New Roman" w:cs="Times New Roman"/>
          <w:sz w:val="24"/>
          <w:szCs w:val="24"/>
        </w:rPr>
        <w:t>В качестве такого правообладателя выступает по общему правилу собственник участка, в случае, если находящийся в государственной или муниципальной собственности земельный участок предоставлен в постоянное (бессрочное) пользование, пожизненное наследуемое владение либо в аренду или безвозмездное пользование на срок более чем 1 год, - землепользователь, землевладелец, арендатор земельного участка.</w:t>
      </w:r>
    </w:p>
    <w:p w:rsidR="000D0DE0" w:rsidRPr="00C14C84" w:rsidRDefault="000D0DE0" w:rsidP="000D0DE0">
      <w:pPr>
        <w:pStyle w:val="ConsPlusNormal"/>
        <w:spacing w:before="220"/>
        <w:ind w:firstLine="540"/>
        <w:jc w:val="both"/>
        <w:rPr>
          <w:rFonts w:ascii="Times New Roman" w:hAnsi="Times New Roman" w:cs="Times New Roman"/>
          <w:sz w:val="24"/>
          <w:szCs w:val="24"/>
        </w:rPr>
      </w:pPr>
      <w:r w:rsidRPr="00C14C84">
        <w:rPr>
          <w:rFonts w:ascii="Times New Roman" w:hAnsi="Times New Roman" w:cs="Times New Roman"/>
          <w:sz w:val="24"/>
          <w:szCs w:val="24"/>
        </w:rPr>
        <w:t>3. Сервитут устанавливается по соглашению между правообладателями, при невозможности достижения соглашения - в судебном порядке.</w:t>
      </w:r>
    </w:p>
    <w:p w:rsidR="000D0DE0" w:rsidRPr="00C14C84" w:rsidRDefault="000D0DE0" w:rsidP="000D0DE0">
      <w:pPr>
        <w:pStyle w:val="ConsPlusNormal"/>
        <w:jc w:val="both"/>
        <w:rPr>
          <w:rFonts w:ascii="Times New Roman" w:hAnsi="Times New Roman" w:cs="Times New Roman"/>
          <w:sz w:val="24"/>
          <w:szCs w:val="24"/>
        </w:rPr>
      </w:pPr>
    </w:p>
    <w:p w:rsidR="000D0DE0" w:rsidRPr="00C14C84" w:rsidRDefault="000D0DE0" w:rsidP="000D0DE0">
      <w:pPr>
        <w:pStyle w:val="ConsPlusNormal"/>
        <w:ind w:firstLine="540"/>
        <w:jc w:val="both"/>
        <w:rPr>
          <w:rFonts w:ascii="Times New Roman" w:hAnsi="Times New Roman" w:cs="Times New Roman"/>
          <w:sz w:val="24"/>
          <w:szCs w:val="24"/>
        </w:rPr>
      </w:pPr>
      <w:r w:rsidRPr="00C14C84">
        <w:rPr>
          <w:rFonts w:ascii="Times New Roman" w:hAnsi="Times New Roman" w:cs="Times New Roman"/>
          <w:sz w:val="24"/>
          <w:szCs w:val="24"/>
        </w:rPr>
        <w:t>Отметим, что существуют особенности установления сервитута в отношении земельных участков в границах полосы отвода автомобильных дорог - он устанавливается по согласованию с органом власти, осуществляющим полномочия собственника земли.</w:t>
      </w:r>
    </w:p>
    <w:p w:rsidR="000D0DE0" w:rsidRPr="00C14C84" w:rsidRDefault="000D0DE0" w:rsidP="000D0DE0">
      <w:pPr>
        <w:pStyle w:val="ConsPlusNormal"/>
        <w:spacing w:before="220"/>
        <w:ind w:firstLine="540"/>
        <w:jc w:val="both"/>
        <w:rPr>
          <w:rFonts w:ascii="Times New Roman" w:hAnsi="Times New Roman" w:cs="Times New Roman"/>
          <w:sz w:val="24"/>
          <w:szCs w:val="24"/>
        </w:rPr>
      </w:pPr>
      <w:r w:rsidRPr="00C14C84">
        <w:rPr>
          <w:rFonts w:ascii="Times New Roman" w:hAnsi="Times New Roman" w:cs="Times New Roman"/>
          <w:sz w:val="24"/>
          <w:szCs w:val="24"/>
        </w:rPr>
        <w:t>4. По общему правилу сервитут подлежит государственной регистрации в ЕГРН.</w:t>
      </w:r>
    </w:p>
    <w:p w:rsidR="000D0DE0" w:rsidRPr="00C14C84" w:rsidRDefault="000D0DE0" w:rsidP="000D0DE0">
      <w:pPr>
        <w:pStyle w:val="ConsPlusNormal"/>
        <w:spacing w:before="220"/>
        <w:ind w:firstLine="540"/>
        <w:jc w:val="both"/>
        <w:rPr>
          <w:rFonts w:ascii="Times New Roman" w:hAnsi="Times New Roman" w:cs="Times New Roman"/>
          <w:sz w:val="24"/>
          <w:szCs w:val="24"/>
        </w:rPr>
      </w:pPr>
      <w:r w:rsidRPr="00C14C84">
        <w:rPr>
          <w:rFonts w:ascii="Times New Roman" w:hAnsi="Times New Roman" w:cs="Times New Roman"/>
          <w:sz w:val="24"/>
          <w:szCs w:val="24"/>
        </w:rPr>
        <w:t>Цели установления сервитута:</w:t>
      </w:r>
    </w:p>
    <w:p w:rsidR="000D0DE0" w:rsidRPr="00C14C84" w:rsidRDefault="000D0DE0" w:rsidP="000D0DE0">
      <w:pPr>
        <w:pStyle w:val="ConsPlusNormal"/>
        <w:spacing w:before="220"/>
        <w:ind w:firstLine="540"/>
        <w:jc w:val="both"/>
        <w:rPr>
          <w:rFonts w:ascii="Times New Roman" w:hAnsi="Times New Roman" w:cs="Times New Roman"/>
          <w:sz w:val="24"/>
          <w:szCs w:val="24"/>
        </w:rPr>
      </w:pPr>
      <w:r w:rsidRPr="00C14C84">
        <w:rPr>
          <w:rFonts w:ascii="Times New Roman" w:hAnsi="Times New Roman" w:cs="Times New Roman"/>
          <w:sz w:val="24"/>
          <w:szCs w:val="24"/>
        </w:rPr>
        <w:t>- для обеспечения прохода и проезда через соседний земельный участок;</w:t>
      </w:r>
    </w:p>
    <w:p w:rsidR="000D0DE0" w:rsidRPr="00C14C84" w:rsidRDefault="000D0DE0" w:rsidP="000D0DE0">
      <w:pPr>
        <w:pStyle w:val="ConsPlusNormal"/>
        <w:spacing w:before="220"/>
        <w:ind w:firstLine="540"/>
        <w:jc w:val="both"/>
        <w:rPr>
          <w:rFonts w:ascii="Times New Roman" w:hAnsi="Times New Roman" w:cs="Times New Roman"/>
          <w:sz w:val="24"/>
          <w:szCs w:val="24"/>
        </w:rPr>
      </w:pPr>
      <w:r w:rsidRPr="00C14C84">
        <w:rPr>
          <w:rFonts w:ascii="Times New Roman" w:hAnsi="Times New Roman" w:cs="Times New Roman"/>
          <w:sz w:val="24"/>
          <w:szCs w:val="24"/>
        </w:rPr>
        <w:t>- для строительства, реконструкции и (или) эксплуатации линейных объектов;</w:t>
      </w:r>
    </w:p>
    <w:p w:rsidR="000D0DE0" w:rsidRPr="00C14C84" w:rsidRDefault="000D0DE0" w:rsidP="000D0DE0">
      <w:pPr>
        <w:pStyle w:val="ConsPlusNormal"/>
        <w:spacing w:before="220"/>
        <w:ind w:firstLine="540"/>
        <w:jc w:val="both"/>
        <w:rPr>
          <w:rFonts w:ascii="Times New Roman" w:hAnsi="Times New Roman" w:cs="Times New Roman"/>
          <w:sz w:val="24"/>
          <w:szCs w:val="24"/>
        </w:rPr>
      </w:pPr>
      <w:r w:rsidRPr="00C14C84">
        <w:rPr>
          <w:rFonts w:ascii="Times New Roman" w:hAnsi="Times New Roman" w:cs="Times New Roman"/>
          <w:sz w:val="24"/>
          <w:szCs w:val="24"/>
        </w:rPr>
        <w:t xml:space="preserve">- </w:t>
      </w:r>
      <w:r w:rsidRPr="00C14C84">
        <w:rPr>
          <w:rFonts w:ascii="Times New Roman" w:hAnsi="Times New Roman" w:cs="Times New Roman"/>
          <w:b/>
          <w:sz w:val="24"/>
          <w:szCs w:val="24"/>
        </w:rPr>
        <w:t>для иных нужд</w:t>
      </w:r>
      <w:r w:rsidRPr="00C14C84">
        <w:rPr>
          <w:rFonts w:ascii="Times New Roman" w:hAnsi="Times New Roman" w:cs="Times New Roman"/>
          <w:sz w:val="24"/>
          <w:szCs w:val="24"/>
        </w:rPr>
        <w:t xml:space="preserve"> собственника недвижимого имущества, которые не могут быть обеспечены без установления сервитута.</w:t>
      </w:r>
    </w:p>
    <w:p w:rsidR="000D0DE0" w:rsidRPr="00C14C84" w:rsidRDefault="000D0DE0" w:rsidP="000D0DE0">
      <w:pPr>
        <w:pStyle w:val="ConsPlusNormal"/>
        <w:spacing w:before="220"/>
        <w:ind w:firstLine="540"/>
        <w:jc w:val="both"/>
        <w:rPr>
          <w:rFonts w:ascii="Times New Roman" w:hAnsi="Times New Roman" w:cs="Times New Roman"/>
          <w:sz w:val="24"/>
          <w:szCs w:val="24"/>
        </w:rPr>
      </w:pPr>
      <w:r w:rsidRPr="00C14C84">
        <w:rPr>
          <w:rFonts w:ascii="Times New Roman" w:hAnsi="Times New Roman" w:cs="Times New Roman"/>
          <w:sz w:val="24"/>
          <w:szCs w:val="24"/>
        </w:rPr>
        <w:t>Специальные цели установления сервитута:</w:t>
      </w:r>
    </w:p>
    <w:p w:rsidR="000D0DE0" w:rsidRPr="00C14C84" w:rsidRDefault="000D0DE0" w:rsidP="000D0DE0">
      <w:pPr>
        <w:pStyle w:val="ConsPlusNormal"/>
        <w:spacing w:before="220"/>
        <w:ind w:firstLine="540"/>
        <w:jc w:val="both"/>
        <w:rPr>
          <w:rFonts w:ascii="Times New Roman" w:hAnsi="Times New Roman" w:cs="Times New Roman"/>
          <w:sz w:val="24"/>
          <w:szCs w:val="24"/>
        </w:rPr>
      </w:pPr>
      <w:r w:rsidRPr="00C14C84">
        <w:rPr>
          <w:rFonts w:ascii="Times New Roman" w:hAnsi="Times New Roman" w:cs="Times New Roman"/>
          <w:sz w:val="24"/>
          <w:szCs w:val="24"/>
        </w:rPr>
        <w:t>- для создания и эксплуатации объектов дорожного сервиса, рекламных конструкций в границах полосы отвода автомобильной дороги  (</w:t>
      </w:r>
      <w:hyperlink r:id="rId112" w:history="1">
        <w:r w:rsidRPr="00C14C84">
          <w:rPr>
            <w:rFonts w:ascii="Times New Roman" w:hAnsi="Times New Roman" w:cs="Times New Roman"/>
            <w:sz w:val="24"/>
            <w:szCs w:val="24"/>
          </w:rPr>
          <w:t>ст. 25</w:t>
        </w:r>
      </w:hyperlink>
      <w:r w:rsidRPr="00C14C84">
        <w:rPr>
          <w:rFonts w:ascii="Times New Roman" w:hAnsi="Times New Roman" w:cs="Times New Roman"/>
          <w:sz w:val="24"/>
          <w:szCs w:val="24"/>
        </w:rPr>
        <w:t xml:space="preserve"> Закона N 257-ФЗ);</w:t>
      </w:r>
    </w:p>
    <w:p w:rsidR="000D0DE0" w:rsidRPr="00C14C84" w:rsidRDefault="000D0DE0" w:rsidP="000D0DE0">
      <w:pPr>
        <w:pStyle w:val="ConsPlusNormal"/>
        <w:spacing w:before="220"/>
        <w:ind w:firstLine="540"/>
        <w:jc w:val="both"/>
        <w:rPr>
          <w:rFonts w:ascii="Times New Roman" w:hAnsi="Times New Roman" w:cs="Times New Roman"/>
          <w:sz w:val="24"/>
          <w:szCs w:val="24"/>
        </w:rPr>
      </w:pPr>
      <w:r w:rsidRPr="00C14C84">
        <w:rPr>
          <w:rFonts w:ascii="Times New Roman" w:hAnsi="Times New Roman" w:cs="Times New Roman"/>
          <w:sz w:val="24"/>
          <w:szCs w:val="24"/>
        </w:rPr>
        <w:t>- для размещения специальных информационных знаков и защитных сооружений; проведения изыскательских работ; ведения работ, связанных с пользованием недрами (</w:t>
      </w:r>
      <w:r w:rsidRPr="00C14C84">
        <w:rPr>
          <w:rFonts w:ascii="Times New Roman" w:hAnsi="Times New Roman" w:cs="Times New Roman"/>
          <w:b/>
          <w:sz w:val="24"/>
          <w:szCs w:val="24"/>
        </w:rPr>
        <w:t>дополнительно к общим основаниям</w:t>
      </w:r>
      <w:r w:rsidRPr="00C14C84">
        <w:rPr>
          <w:rFonts w:ascii="Times New Roman" w:hAnsi="Times New Roman" w:cs="Times New Roman"/>
          <w:sz w:val="24"/>
          <w:szCs w:val="24"/>
        </w:rPr>
        <w:t xml:space="preserve"> - в отношении земельных участков, находящихся в государственной (муниципальной) собственности (</w:t>
      </w:r>
      <w:hyperlink r:id="rId113" w:history="1">
        <w:r w:rsidRPr="00C14C84">
          <w:rPr>
            <w:rFonts w:ascii="Times New Roman" w:hAnsi="Times New Roman" w:cs="Times New Roman"/>
            <w:sz w:val="24"/>
            <w:szCs w:val="24"/>
          </w:rPr>
          <w:t>гл. V.3</w:t>
        </w:r>
      </w:hyperlink>
      <w:r w:rsidRPr="00C14C84">
        <w:rPr>
          <w:rFonts w:ascii="Times New Roman" w:hAnsi="Times New Roman" w:cs="Times New Roman"/>
          <w:sz w:val="24"/>
          <w:szCs w:val="24"/>
        </w:rPr>
        <w:t xml:space="preserve"> ЗК РФ)).</w:t>
      </w:r>
    </w:p>
    <w:p w:rsidR="000D0DE0" w:rsidRPr="00C14C84" w:rsidRDefault="000D0DE0" w:rsidP="000D0DE0">
      <w:pPr>
        <w:pStyle w:val="ConsPlusNormal"/>
        <w:ind w:firstLine="540"/>
        <w:jc w:val="both"/>
        <w:rPr>
          <w:rFonts w:ascii="Times New Roman" w:hAnsi="Times New Roman" w:cs="Times New Roman"/>
          <w:sz w:val="24"/>
          <w:szCs w:val="24"/>
        </w:rPr>
      </w:pPr>
    </w:p>
    <w:p w:rsidR="000D0DE0" w:rsidRPr="00C14C84" w:rsidRDefault="000D0DE0" w:rsidP="000D0DE0">
      <w:pPr>
        <w:pStyle w:val="ConsPlusNormal"/>
        <w:ind w:firstLine="540"/>
        <w:jc w:val="both"/>
        <w:rPr>
          <w:rFonts w:ascii="Times New Roman" w:hAnsi="Times New Roman" w:cs="Times New Roman"/>
          <w:sz w:val="24"/>
          <w:szCs w:val="24"/>
        </w:rPr>
      </w:pPr>
      <w:r w:rsidRPr="00C14C84">
        <w:rPr>
          <w:rFonts w:ascii="Times New Roman" w:hAnsi="Times New Roman" w:cs="Times New Roman"/>
          <w:sz w:val="24"/>
          <w:szCs w:val="24"/>
        </w:rPr>
        <w:lastRenderedPageBreak/>
        <w:t xml:space="preserve">В </w:t>
      </w:r>
      <w:hyperlink r:id="rId114" w:history="1">
        <w:r w:rsidRPr="00C14C84">
          <w:rPr>
            <w:rFonts w:ascii="Times New Roman" w:hAnsi="Times New Roman" w:cs="Times New Roman"/>
            <w:sz w:val="24"/>
            <w:szCs w:val="24"/>
          </w:rPr>
          <w:t>п. 7</w:t>
        </w:r>
      </w:hyperlink>
      <w:r w:rsidRPr="00C14C84">
        <w:rPr>
          <w:rFonts w:ascii="Times New Roman" w:hAnsi="Times New Roman" w:cs="Times New Roman"/>
          <w:sz w:val="24"/>
          <w:szCs w:val="24"/>
        </w:rPr>
        <w:t xml:space="preserve"> Обзора судебной практики по делам об установлении сервитута на земельный участок, утв. Президиумом ВС РФ 26.04.2017 (далее - Обзор), прямо указывается, что сервитут может быть установлен только в случае </w:t>
      </w:r>
      <w:r w:rsidRPr="00C14C84">
        <w:rPr>
          <w:rFonts w:ascii="Times New Roman" w:hAnsi="Times New Roman" w:cs="Times New Roman"/>
          <w:b/>
          <w:sz w:val="24"/>
          <w:szCs w:val="24"/>
        </w:rPr>
        <w:t>отсутствия</w:t>
      </w:r>
      <w:r w:rsidRPr="00C14C84">
        <w:rPr>
          <w:rFonts w:ascii="Times New Roman" w:hAnsi="Times New Roman" w:cs="Times New Roman"/>
          <w:sz w:val="24"/>
          <w:szCs w:val="24"/>
        </w:rPr>
        <w:t xml:space="preserve"> у собственника земельного участка (объекта недвижимости) </w:t>
      </w:r>
      <w:r w:rsidRPr="00C14C84">
        <w:rPr>
          <w:rFonts w:ascii="Times New Roman" w:hAnsi="Times New Roman" w:cs="Times New Roman"/>
          <w:b/>
          <w:sz w:val="24"/>
          <w:szCs w:val="24"/>
        </w:rPr>
        <w:t>иной возможности реализовать свое право</w:t>
      </w:r>
      <w:r w:rsidRPr="00C14C84">
        <w:rPr>
          <w:rFonts w:ascii="Times New Roman" w:hAnsi="Times New Roman" w:cs="Times New Roman"/>
          <w:sz w:val="24"/>
          <w:szCs w:val="24"/>
        </w:rPr>
        <w:t xml:space="preserve"> пользования принадлежащим ему участком (объектом), а "факторы удобства" не подлежат учету.</w:t>
      </w:r>
    </w:p>
    <w:p w:rsidR="000D0DE0" w:rsidRPr="00C14C84" w:rsidRDefault="000D0DE0" w:rsidP="000D0DE0">
      <w:pPr>
        <w:pStyle w:val="ConsPlusNormal"/>
        <w:spacing w:before="220"/>
        <w:ind w:firstLine="540"/>
        <w:jc w:val="both"/>
        <w:rPr>
          <w:rFonts w:ascii="Times New Roman" w:hAnsi="Times New Roman" w:cs="Times New Roman"/>
          <w:sz w:val="24"/>
          <w:szCs w:val="24"/>
        </w:rPr>
      </w:pPr>
      <w:r w:rsidRPr="00C14C84">
        <w:rPr>
          <w:rFonts w:ascii="Times New Roman" w:hAnsi="Times New Roman" w:cs="Times New Roman"/>
          <w:sz w:val="24"/>
          <w:szCs w:val="24"/>
        </w:rPr>
        <w:t>Так, ВС РФ признал верным вывод суда о том, что основания для установления сервитута прохода и проезда отсутствуют, поскольку к земельному участку истца проходит иная дорога, хотя и худшего состояния и большей протяженностью.</w:t>
      </w:r>
    </w:p>
    <w:p w:rsidR="000D0DE0" w:rsidRPr="00C14C84" w:rsidRDefault="000D0DE0" w:rsidP="000D0DE0">
      <w:pPr>
        <w:pStyle w:val="ConsPlusNormal"/>
        <w:spacing w:before="220"/>
        <w:ind w:firstLine="540"/>
        <w:jc w:val="both"/>
        <w:rPr>
          <w:rFonts w:ascii="Times New Roman" w:hAnsi="Times New Roman" w:cs="Times New Roman"/>
          <w:sz w:val="24"/>
          <w:szCs w:val="24"/>
        </w:rPr>
      </w:pPr>
      <w:r w:rsidRPr="00C14C84">
        <w:rPr>
          <w:rFonts w:ascii="Times New Roman" w:hAnsi="Times New Roman" w:cs="Times New Roman"/>
          <w:sz w:val="24"/>
          <w:szCs w:val="24"/>
        </w:rPr>
        <w:t>Также ВС РФ согласился с позицией судов о том, что, если невозможность реализовать право пользования участком вызвана исключительно действиями самого правообладателя такого участка (например, из-за возведения объекта с нарушением предельных параметров разрешенного строительства незастроенной части участка оказалось недостаточно для проезда автотранспорта), основания для установления сервитута отсутствуют.</w:t>
      </w:r>
    </w:p>
    <w:p w:rsidR="000D0DE0" w:rsidRPr="00C14C84" w:rsidRDefault="00434B07" w:rsidP="000D0DE0">
      <w:pPr>
        <w:pStyle w:val="ConsPlusNormal"/>
        <w:spacing w:before="220"/>
        <w:ind w:firstLine="540"/>
        <w:jc w:val="both"/>
        <w:rPr>
          <w:rFonts w:ascii="Times New Roman" w:hAnsi="Times New Roman" w:cs="Times New Roman"/>
          <w:sz w:val="24"/>
          <w:szCs w:val="24"/>
        </w:rPr>
      </w:pPr>
      <w:hyperlink r:id="rId115" w:history="1">
        <w:r w:rsidR="000D0DE0" w:rsidRPr="00C14C84">
          <w:rPr>
            <w:rFonts w:ascii="Times New Roman" w:hAnsi="Times New Roman" w:cs="Times New Roman"/>
            <w:sz w:val="24"/>
            <w:szCs w:val="24"/>
          </w:rPr>
          <w:t>Пунктом 8</w:t>
        </w:r>
      </w:hyperlink>
      <w:r w:rsidR="000D0DE0" w:rsidRPr="00C14C84">
        <w:rPr>
          <w:rFonts w:ascii="Times New Roman" w:hAnsi="Times New Roman" w:cs="Times New Roman"/>
          <w:sz w:val="24"/>
          <w:szCs w:val="24"/>
        </w:rPr>
        <w:t xml:space="preserve"> Обзора подтверждено существование иного препятствия для установления сервитута: лишение собственника служащего участка возможности использовать свой участок в соответствии с разрешенным использованием.</w:t>
      </w:r>
    </w:p>
    <w:p w:rsidR="000D0DE0" w:rsidRPr="00C14C84" w:rsidRDefault="000D0DE0" w:rsidP="000D0DE0">
      <w:pPr>
        <w:pStyle w:val="ConsPlusNormal"/>
        <w:spacing w:before="220"/>
        <w:ind w:firstLine="540"/>
        <w:jc w:val="both"/>
        <w:rPr>
          <w:rFonts w:ascii="Times New Roman" w:hAnsi="Times New Roman" w:cs="Times New Roman"/>
          <w:sz w:val="24"/>
          <w:szCs w:val="24"/>
        </w:rPr>
      </w:pPr>
      <w:r w:rsidRPr="00C14C84">
        <w:rPr>
          <w:rFonts w:ascii="Times New Roman" w:hAnsi="Times New Roman" w:cs="Times New Roman"/>
          <w:sz w:val="24"/>
          <w:szCs w:val="24"/>
        </w:rPr>
        <w:t>При наличии нескольких вариантов установления сервитута суду следует исходить из необходимости обеспечить баланс интересов сторон и установить сервитут на условиях, наименее обременительных для собственника служащего земельного участка (</w:t>
      </w:r>
      <w:hyperlink r:id="rId116" w:history="1">
        <w:r w:rsidRPr="00C14C84">
          <w:rPr>
            <w:rFonts w:ascii="Times New Roman" w:hAnsi="Times New Roman" w:cs="Times New Roman"/>
            <w:sz w:val="24"/>
            <w:szCs w:val="24"/>
          </w:rPr>
          <w:t>п. 9</w:t>
        </w:r>
      </w:hyperlink>
      <w:r w:rsidRPr="00C14C84">
        <w:rPr>
          <w:rFonts w:ascii="Times New Roman" w:hAnsi="Times New Roman" w:cs="Times New Roman"/>
          <w:sz w:val="24"/>
          <w:szCs w:val="24"/>
        </w:rPr>
        <w:t xml:space="preserve"> Обзора).</w:t>
      </w:r>
    </w:p>
    <w:p w:rsidR="000D0DE0" w:rsidRPr="00C14C84" w:rsidRDefault="000D0DE0" w:rsidP="000D0DE0">
      <w:pPr>
        <w:pStyle w:val="ConsPlusNormal"/>
        <w:spacing w:before="220"/>
        <w:ind w:firstLine="540"/>
        <w:jc w:val="both"/>
        <w:rPr>
          <w:rFonts w:ascii="Times New Roman" w:hAnsi="Times New Roman" w:cs="Times New Roman"/>
          <w:sz w:val="24"/>
          <w:szCs w:val="24"/>
        </w:rPr>
      </w:pPr>
      <w:r w:rsidRPr="00C14C84">
        <w:rPr>
          <w:rFonts w:ascii="Times New Roman" w:hAnsi="Times New Roman" w:cs="Times New Roman"/>
          <w:sz w:val="24"/>
          <w:szCs w:val="24"/>
        </w:rPr>
        <w:t xml:space="preserve">При обращении в суд не требуется доказывать, что созданы </w:t>
      </w:r>
      <w:r w:rsidRPr="00C14C84">
        <w:rPr>
          <w:rFonts w:ascii="Times New Roman" w:hAnsi="Times New Roman" w:cs="Times New Roman"/>
          <w:b/>
          <w:sz w:val="24"/>
          <w:szCs w:val="24"/>
        </w:rPr>
        <w:t>фактические препятствия</w:t>
      </w:r>
      <w:r w:rsidRPr="00C14C84">
        <w:rPr>
          <w:rFonts w:ascii="Times New Roman" w:hAnsi="Times New Roman" w:cs="Times New Roman"/>
          <w:sz w:val="24"/>
          <w:szCs w:val="24"/>
        </w:rPr>
        <w:t xml:space="preserve"> в использовании имущества (например, что закрыли проезд через соседний участок или неоднократно отказывали в таком проезде), а достаточно лишь привести доводы о невозможности реализации прав иным способом &lt;1&gt;.</w:t>
      </w:r>
    </w:p>
    <w:p w:rsidR="000D0DE0" w:rsidRPr="00C14C84" w:rsidRDefault="000D0DE0" w:rsidP="000D0DE0">
      <w:pPr>
        <w:pStyle w:val="ConsPlusNormal"/>
        <w:ind w:firstLine="540"/>
        <w:jc w:val="both"/>
        <w:rPr>
          <w:rFonts w:ascii="Times New Roman" w:hAnsi="Times New Roman" w:cs="Times New Roman"/>
          <w:sz w:val="24"/>
          <w:szCs w:val="24"/>
        </w:rPr>
      </w:pPr>
    </w:p>
    <w:p w:rsidR="000D0DE0" w:rsidRPr="00C14C84" w:rsidRDefault="000D0DE0" w:rsidP="000D0DE0">
      <w:pPr>
        <w:pStyle w:val="ConsPlusNormal"/>
        <w:spacing w:before="220"/>
        <w:ind w:firstLine="540"/>
        <w:jc w:val="both"/>
        <w:rPr>
          <w:rFonts w:ascii="Times New Roman" w:hAnsi="Times New Roman" w:cs="Times New Roman"/>
          <w:sz w:val="24"/>
          <w:szCs w:val="24"/>
        </w:rPr>
      </w:pPr>
      <w:r w:rsidRPr="00C14C84">
        <w:rPr>
          <w:rFonts w:ascii="Times New Roman" w:hAnsi="Times New Roman" w:cs="Times New Roman"/>
          <w:sz w:val="24"/>
          <w:szCs w:val="24"/>
        </w:rPr>
        <w:t>Публичный сервитут устанавливается:</w:t>
      </w:r>
    </w:p>
    <w:p w:rsidR="000D0DE0" w:rsidRPr="00C14C84" w:rsidRDefault="000D0DE0" w:rsidP="000D0DE0">
      <w:pPr>
        <w:pStyle w:val="ConsPlusNormal"/>
        <w:spacing w:before="220"/>
        <w:ind w:firstLine="540"/>
        <w:jc w:val="both"/>
        <w:rPr>
          <w:rFonts w:ascii="Times New Roman" w:hAnsi="Times New Roman" w:cs="Times New Roman"/>
          <w:sz w:val="24"/>
          <w:szCs w:val="24"/>
        </w:rPr>
      </w:pPr>
      <w:r w:rsidRPr="00C14C84">
        <w:rPr>
          <w:rFonts w:ascii="Times New Roman" w:hAnsi="Times New Roman" w:cs="Times New Roman"/>
          <w:sz w:val="24"/>
          <w:szCs w:val="24"/>
        </w:rPr>
        <w:t>- законом или иным НПА РФ, НПА субъекта РФ, НПА органа местного самоуправления;</w:t>
      </w:r>
    </w:p>
    <w:p w:rsidR="000D0DE0" w:rsidRPr="00C14C84" w:rsidRDefault="000D0DE0" w:rsidP="000D0DE0">
      <w:pPr>
        <w:pStyle w:val="ConsPlusNormal"/>
        <w:spacing w:before="220"/>
        <w:ind w:firstLine="540"/>
        <w:jc w:val="both"/>
        <w:rPr>
          <w:rFonts w:ascii="Times New Roman" w:hAnsi="Times New Roman" w:cs="Times New Roman"/>
          <w:sz w:val="24"/>
          <w:szCs w:val="24"/>
        </w:rPr>
      </w:pPr>
      <w:r w:rsidRPr="00C14C84">
        <w:rPr>
          <w:rFonts w:ascii="Times New Roman" w:hAnsi="Times New Roman" w:cs="Times New Roman"/>
          <w:sz w:val="24"/>
          <w:szCs w:val="24"/>
        </w:rPr>
        <w:t>- если это необходимо для обеспечения интересов государства, местного самоуправления или местного населения (т.е. для обеспечения общественных потребностей и в интересах неопределенного круга лиц);</w:t>
      </w:r>
    </w:p>
    <w:p w:rsidR="000D0DE0" w:rsidRPr="00C14C84" w:rsidRDefault="000D0DE0" w:rsidP="000D0DE0">
      <w:pPr>
        <w:pStyle w:val="ConsPlusNormal"/>
        <w:spacing w:before="220"/>
        <w:ind w:firstLine="540"/>
        <w:jc w:val="both"/>
        <w:rPr>
          <w:rFonts w:ascii="Times New Roman" w:hAnsi="Times New Roman" w:cs="Times New Roman"/>
          <w:sz w:val="24"/>
          <w:szCs w:val="24"/>
        </w:rPr>
      </w:pPr>
      <w:r w:rsidRPr="00C14C84">
        <w:rPr>
          <w:rFonts w:ascii="Times New Roman" w:hAnsi="Times New Roman" w:cs="Times New Roman"/>
          <w:sz w:val="24"/>
          <w:szCs w:val="24"/>
        </w:rPr>
        <w:t>- без изъятия земельных участков;</w:t>
      </w:r>
    </w:p>
    <w:p w:rsidR="000D0DE0" w:rsidRPr="00C14C84" w:rsidRDefault="000D0DE0" w:rsidP="000D0DE0">
      <w:pPr>
        <w:pStyle w:val="ConsPlusNormal"/>
        <w:spacing w:before="220"/>
        <w:ind w:firstLine="540"/>
        <w:jc w:val="both"/>
        <w:rPr>
          <w:rFonts w:ascii="Times New Roman" w:hAnsi="Times New Roman" w:cs="Times New Roman"/>
          <w:sz w:val="24"/>
          <w:szCs w:val="24"/>
        </w:rPr>
      </w:pPr>
      <w:r w:rsidRPr="00C14C84">
        <w:rPr>
          <w:rFonts w:ascii="Times New Roman" w:hAnsi="Times New Roman" w:cs="Times New Roman"/>
          <w:sz w:val="24"/>
          <w:szCs w:val="24"/>
        </w:rPr>
        <w:t>- по общему правилу с учетом результатов общественных слушаний.</w:t>
      </w:r>
    </w:p>
    <w:p w:rsidR="000D0DE0" w:rsidRPr="00C14C84" w:rsidRDefault="000D0DE0" w:rsidP="000D0DE0">
      <w:pPr>
        <w:pStyle w:val="ConsPlusNormal"/>
        <w:jc w:val="both"/>
        <w:rPr>
          <w:rFonts w:ascii="Times New Roman" w:hAnsi="Times New Roman" w:cs="Times New Roman"/>
          <w:sz w:val="24"/>
          <w:szCs w:val="24"/>
        </w:rPr>
      </w:pPr>
    </w:p>
    <w:p w:rsidR="000D0DE0" w:rsidRPr="00C14C84" w:rsidRDefault="000D0DE0" w:rsidP="000D0DE0">
      <w:pPr>
        <w:pStyle w:val="ConsPlusNormal"/>
        <w:ind w:firstLine="540"/>
        <w:jc w:val="both"/>
        <w:rPr>
          <w:rFonts w:ascii="Times New Roman" w:hAnsi="Times New Roman" w:cs="Times New Roman"/>
          <w:sz w:val="24"/>
          <w:szCs w:val="24"/>
        </w:rPr>
      </w:pPr>
      <w:r w:rsidRPr="00C14C84">
        <w:rPr>
          <w:rFonts w:ascii="Times New Roman" w:hAnsi="Times New Roman" w:cs="Times New Roman"/>
          <w:sz w:val="24"/>
          <w:szCs w:val="24"/>
        </w:rPr>
        <w:t>Публичный сервитут может устанавливаться в целях:</w:t>
      </w:r>
    </w:p>
    <w:p w:rsidR="000D0DE0" w:rsidRPr="00C14C84" w:rsidRDefault="000D0DE0" w:rsidP="000D0DE0">
      <w:pPr>
        <w:pStyle w:val="ConsPlusNormal"/>
        <w:spacing w:before="220"/>
        <w:ind w:firstLine="540"/>
        <w:jc w:val="both"/>
        <w:rPr>
          <w:rFonts w:ascii="Times New Roman" w:hAnsi="Times New Roman" w:cs="Times New Roman"/>
          <w:sz w:val="24"/>
          <w:szCs w:val="24"/>
        </w:rPr>
      </w:pPr>
      <w:r w:rsidRPr="00C14C84">
        <w:rPr>
          <w:rFonts w:ascii="Times New Roman" w:hAnsi="Times New Roman" w:cs="Times New Roman"/>
          <w:sz w:val="24"/>
          <w:szCs w:val="24"/>
        </w:rPr>
        <w:t>- прохода или проезда через земельный участок (в т.ч. для обеспечения свободного доступа граждан к водному объекту общего пользования и его береговой полосе);</w:t>
      </w:r>
    </w:p>
    <w:p w:rsidR="000D0DE0" w:rsidRPr="00C14C84" w:rsidRDefault="000D0DE0" w:rsidP="000D0DE0">
      <w:pPr>
        <w:pStyle w:val="ConsPlusNormal"/>
        <w:spacing w:before="220"/>
        <w:ind w:firstLine="540"/>
        <w:jc w:val="both"/>
        <w:rPr>
          <w:rFonts w:ascii="Times New Roman" w:hAnsi="Times New Roman" w:cs="Times New Roman"/>
          <w:sz w:val="24"/>
          <w:szCs w:val="24"/>
        </w:rPr>
      </w:pPr>
      <w:r w:rsidRPr="00C14C84">
        <w:rPr>
          <w:rFonts w:ascii="Times New Roman" w:hAnsi="Times New Roman" w:cs="Times New Roman"/>
          <w:sz w:val="24"/>
          <w:szCs w:val="24"/>
        </w:rPr>
        <w:t>- размещения на земельном участке межевых и геодезических знаков и подъездов к ним;</w:t>
      </w:r>
    </w:p>
    <w:p w:rsidR="000D0DE0" w:rsidRPr="00C14C84" w:rsidRDefault="000D0DE0" w:rsidP="000D0DE0">
      <w:pPr>
        <w:pStyle w:val="ConsPlusNormal"/>
        <w:spacing w:before="220"/>
        <w:ind w:firstLine="540"/>
        <w:jc w:val="both"/>
        <w:rPr>
          <w:rFonts w:ascii="Times New Roman" w:hAnsi="Times New Roman" w:cs="Times New Roman"/>
          <w:sz w:val="24"/>
          <w:szCs w:val="24"/>
        </w:rPr>
      </w:pPr>
      <w:r w:rsidRPr="00C14C84">
        <w:rPr>
          <w:rFonts w:ascii="Times New Roman" w:hAnsi="Times New Roman" w:cs="Times New Roman"/>
          <w:sz w:val="24"/>
          <w:szCs w:val="24"/>
        </w:rPr>
        <w:t>- проведения дренажных работ;</w:t>
      </w:r>
    </w:p>
    <w:p w:rsidR="000D0DE0" w:rsidRPr="00C14C84" w:rsidRDefault="000D0DE0" w:rsidP="000D0DE0">
      <w:pPr>
        <w:pStyle w:val="ConsPlusNormal"/>
        <w:spacing w:before="220"/>
        <w:ind w:firstLine="540"/>
        <w:jc w:val="both"/>
        <w:rPr>
          <w:rFonts w:ascii="Times New Roman" w:hAnsi="Times New Roman" w:cs="Times New Roman"/>
          <w:sz w:val="24"/>
          <w:szCs w:val="24"/>
        </w:rPr>
      </w:pPr>
      <w:r w:rsidRPr="00C14C84">
        <w:rPr>
          <w:rFonts w:ascii="Times New Roman" w:hAnsi="Times New Roman" w:cs="Times New Roman"/>
          <w:sz w:val="24"/>
          <w:szCs w:val="24"/>
        </w:rPr>
        <w:lastRenderedPageBreak/>
        <w:t>- забора (изъятия) водных ресурсов из водных объектов и водопоя;</w:t>
      </w:r>
    </w:p>
    <w:p w:rsidR="000D0DE0" w:rsidRPr="00C14C84" w:rsidRDefault="000D0DE0" w:rsidP="000D0DE0">
      <w:pPr>
        <w:pStyle w:val="ConsPlusNormal"/>
        <w:spacing w:before="220"/>
        <w:ind w:firstLine="540"/>
        <w:jc w:val="both"/>
        <w:rPr>
          <w:rFonts w:ascii="Times New Roman" w:hAnsi="Times New Roman" w:cs="Times New Roman"/>
          <w:sz w:val="24"/>
          <w:szCs w:val="24"/>
        </w:rPr>
      </w:pPr>
      <w:r w:rsidRPr="00C14C84">
        <w:rPr>
          <w:rFonts w:ascii="Times New Roman" w:hAnsi="Times New Roman" w:cs="Times New Roman"/>
          <w:sz w:val="24"/>
          <w:szCs w:val="24"/>
        </w:rPr>
        <w:t>- прогона сельскохозяйственных животных;</w:t>
      </w:r>
    </w:p>
    <w:p w:rsidR="000D0DE0" w:rsidRPr="00C14C84" w:rsidRDefault="000D0DE0" w:rsidP="000D0DE0">
      <w:pPr>
        <w:pStyle w:val="ConsPlusNormal"/>
        <w:spacing w:before="220"/>
        <w:ind w:firstLine="540"/>
        <w:jc w:val="both"/>
        <w:rPr>
          <w:rFonts w:ascii="Times New Roman" w:hAnsi="Times New Roman" w:cs="Times New Roman"/>
          <w:sz w:val="24"/>
          <w:szCs w:val="24"/>
        </w:rPr>
      </w:pPr>
      <w:r w:rsidRPr="00C14C84">
        <w:rPr>
          <w:rFonts w:ascii="Times New Roman" w:hAnsi="Times New Roman" w:cs="Times New Roman"/>
          <w:sz w:val="24"/>
          <w:szCs w:val="24"/>
        </w:rPr>
        <w:t>- сенокошения, выпаса сельскохозяйственных животных;</w:t>
      </w:r>
    </w:p>
    <w:p w:rsidR="000D0DE0" w:rsidRPr="00C14C84" w:rsidRDefault="000D0DE0" w:rsidP="000D0DE0">
      <w:pPr>
        <w:pStyle w:val="ConsPlusNormal"/>
        <w:spacing w:before="220"/>
        <w:ind w:firstLine="540"/>
        <w:jc w:val="both"/>
        <w:rPr>
          <w:rFonts w:ascii="Times New Roman" w:hAnsi="Times New Roman" w:cs="Times New Roman"/>
          <w:sz w:val="24"/>
          <w:szCs w:val="24"/>
        </w:rPr>
      </w:pPr>
      <w:r w:rsidRPr="00C14C84">
        <w:rPr>
          <w:rFonts w:ascii="Times New Roman" w:hAnsi="Times New Roman" w:cs="Times New Roman"/>
          <w:sz w:val="24"/>
          <w:szCs w:val="24"/>
        </w:rPr>
        <w:t>- использования земельного участка в целях охоты, рыболовства, аквакультуры (рыбоводства);</w:t>
      </w:r>
    </w:p>
    <w:p w:rsidR="000D0DE0" w:rsidRPr="00C14C84" w:rsidRDefault="000D0DE0" w:rsidP="000D0DE0">
      <w:pPr>
        <w:pStyle w:val="ConsPlusNormal"/>
        <w:spacing w:before="220"/>
        <w:ind w:firstLine="540"/>
        <w:jc w:val="both"/>
        <w:rPr>
          <w:rFonts w:ascii="Times New Roman" w:hAnsi="Times New Roman" w:cs="Times New Roman"/>
          <w:sz w:val="24"/>
          <w:szCs w:val="24"/>
        </w:rPr>
      </w:pPr>
      <w:r w:rsidRPr="00C14C84">
        <w:rPr>
          <w:rFonts w:ascii="Times New Roman" w:hAnsi="Times New Roman" w:cs="Times New Roman"/>
          <w:sz w:val="24"/>
          <w:szCs w:val="24"/>
        </w:rPr>
        <w:t>- проведения изыскательских, исследовательских и других работ;</w:t>
      </w:r>
    </w:p>
    <w:p w:rsidR="000D0DE0" w:rsidRPr="00C14C84" w:rsidRDefault="000D0DE0" w:rsidP="000D0DE0">
      <w:pPr>
        <w:pStyle w:val="ConsPlusNormal"/>
        <w:spacing w:before="220"/>
        <w:ind w:firstLine="540"/>
        <w:jc w:val="both"/>
        <w:rPr>
          <w:rFonts w:ascii="Times New Roman" w:hAnsi="Times New Roman" w:cs="Times New Roman"/>
          <w:sz w:val="24"/>
          <w:szCs w:val="24"/>
        </w:rPr>
      </w:pPr>
      <w:r w:rsidRPr="00C14C84">
        <w:rPr>
          <w:rFonts w:ascii="Times New Roman" w:hAnsi="Times New Roman" w:cs="Times New Roman"/>
          <w:sz w:val="24"/>
          <w:szCs w:val="24"/>
        </w:rPr>
        <w:t>- ремонта существующих коммунальных, инженерных, электрических и других линий и сетей, объектов транспортной инфраструктуры;</w:t>
      </w:r>
    </w:p>
    <w:p w:rsidR="000D0DE0" w:rsidRPr="00C14C84" w:rsidRDefault="000D0DE0" w:rsidP="000D0DE0">
      <w:pPr>
        <w:pStyle w:val="ConsPlusNormal"/>
        <w:spacing w:before="220"/>
        <w:ind w:firstLine="540"/>
        <w:jc w:val="both"/>
        <w:rPr>
          <w:rFonts w:ascii="Times New Roman" w:hAnsi="Times New Roman" w:cs="Times New Roman"/>
          <w:sz w:val="24"/>
          <w:szCs w:val="24"/>
        </w:rPr>
      </w:pPr>
      <w:r w:rsidRPr="00C14C84">
        <w:rPr>
          <w:rFonts w:ascii="Times New Roman" w:hAnsi="Times New Roman" w:cs="Times New Roman"/>
          <w:sz w:val="24"/>
          <w:szCs w:val="24"/>
        </w:rPr>
        <w:t xml:space="preserve">- прокладки новых, переноса, переустройства инженерных коммуникаций, </w:t>
      </w:r>
      <w:r w:rsidRPr="00C14C84">
        <w:rPr>
          <w:rFonts w:ascii="Times New Roman" w:hAnsi="Times New Roman" w:cs="Times New Roman"/>
          <w:b/>
          <w:sz w:val="24"/>
          <w:szCs w:val="24"/>
        </w:rPr>
        <w:t>их эксплуатации</w:t>
      </w:r>
      <w:r w:rsidRPr="00C14C84">
        <w:rPr>
          <w:rFonts w:ascii="Times New Roman" w:hAnsi="Times New Roman" w:cs="Times New Roman"/>
          <w:sz w:val="24"/>
          <w:szCs w:val="24"/>
        </w:rPr>
        <w:t xml:space="preserve"> в границах полосы отвода автомобильной дороги (</w:t>
      </w:r>
      <w:hyperlink r:id="rId117" w:history="1">
        <w:r w:rsidRPr="00C14C84">
          <w:rPr>
            <w:rFonts w:ascii="Times New Roman" w:hAnsi="Times New Roman" w:cs="Times New Roman"/>
            <w:sz w:val="24"/>
            <w:szCs w:val="24"/>
          </w:rPr>
          <w:t>ст. 25</w:t>
        </w:r>
      </w:hyperlink>
      <w:r w:rsidRPr="00C14C84">
        <w:rPr>
          <w:rFonts w:ascii="Times New Roman" w:hAnsi="Times New Roman" w:cs="Times New Roman"/>
          <w:sz w:val="24"/>
          <w:szCs w:val="24"/>
        </w:rPr>
        <w:t xml:space="preserve"> ФЗ "Об автомобильных дорогах...").</w:t>
      </w:r>
    </w:p>
    <w:p w:rsidR="000D0DE0" w:rsidRPr="00C14C84" w:rsidRDefault="000D0DE0" w:rsidP="000D0DE0">
      <w:pPr>
        <w:pStyle w:val="ConsPlusNormal"/>
        <w:spacing w:before="220"/>
        <w:ind w:firstLine="540"/>
        <w:jc w:val="both"/>
        <w:rPr>
          <w:rFonts w:ascii="Times New Roman" w:hAnsi="Times New Roman" w:cs="Times New Roman"/>
          <w:sz w:val="24"/>
          <w:szCs w:val="24"/>
        </w:rPr>
      </w:pPr>
      <w:r w:rsidRPr="00C14C84">
        <w:rPr>
          <w:rFonts w:ascii="Times New Roman" w:hAnsi="Times New Roman" w:cs="Times New Roman"/>
          <w:sz w:val="24"/>
          <w:szCs w:val="24"/>
        </w:rPr>
        <w:t xml:space="preserve">При этом исходя из </w:t>
      </w:r>
      <w:hyperlink r:id="rId118" w:history="1">
        <w:r w:rsidRPr="00C14C84">
          <w:rPr>
            <w:rFonts w:ascii="Times New Roman" w:hAnsi="Times New Roman" w:cs="Times New Roman"/>
            <w:sz w:val="24"/>
            <w:szCs w:val="24"/>
          </w:rPr>
          <w:t>п. 4</w:t>
        </w:r>
      </w:hyperlink>
      <w:r w:rsidRPr="00C14C84">
        <w:rPr>
          <w:rFonts w:ascii="Times New Roman" w:hAnsi="Times New Roman" w:cs="Times New Roman"/>
          <w:sz w:val="24"/>
          <w:szCs w:val="24"/>
        </w:rPr>
        <w:t xml:space="preserve"> Обзора в перечисленных случаях возможно установление и сервитута по правилам </w:t>
      </w:r>
      <w:hyperlink r:id="rId119" w:history="1">
        <w:r w:rsidRPr="00C14C84">
          <w:rPr>
            <w:rFonts w:ascii="Times New Roman" w:hAnsi="Times New Roman" w:cs="Times New Roman"/>
            <w:sz w:val="24"/>
            <w:szCs w:val="24"/>
          </w:rPr>
          <w:t>ГК</w:t>
        </w:r>
      </w:hyperlink>
      <w:r w:rsidRPr="00C14C84">
        <w:rPr>
          <w:rFonts w:ascii="Times New Roman" w:hAnsi="Times New Roman" w:cs="Times New Roman"/>
          <w:sz w:val="24"/>
          <w:szCs w:val="24"/>
        </w:rPr>
        <w:t xml:space="preserve"> РФ. Указанный подход свидетельствует об отсутствии в настоящее время четких критериев разграничения публичных сервитутов и сервитутов. Данное обстоятельство вызвано главным образом тем, что перечень случаев, в которых в соответствии с </w:t>
      </w:r>
      <w:hyperlink r:id="rId120" w:history="1">
        <w:r w:rsidRPr="00C14C84">
          <w:rPr>
            <w:rFonts w:ascii="Times New Roman" w:hAnsi="Times New Roman" w:cs="Times New Roman"/>
            <w:sz w:val="24"/>
            <w:szCs w:val="24"/>
          </w:rPr>
          <w:t>ЗК</w:t>
        </w:r>
      </w:hyperlink>
      <w:r w:rsidRPr="00C14C84">
        <w:rPr>
          <w:rFonts w:ascii="Times New Roman" w:hAnsi="Times New Roman" w:cs="Times New Roman"/>
          <w:sz w:val="24"/>
          <w:szCs w:val="24"/>
        </w:rPr>
        <w:t xml:space="preserve"> РФ может быть установлен публичный сервитут, не полностью отвечает требованию установления публичного сервитута только для обеспечения публичных интересов или интересов неопределенного круга лиц, т.к. последовательное применение данного требования привело бы к сокращению перечня случаев, когда допустимо установление публичного сервитута.</w:t>
      </w:r>
    </w:p>
    <w:p w:rsidR="000D0DE0" w:rsidRPr="00C14C84" w:rsidRDefault="000D0DE0" w:rsidP="000D0DE0">
      <w:pPr>
        <w:pStyle w:val="ConsPlusNormal"/>
        <w:jc w:val="both"/>
        <w:rPr>
          <w:rFonts w:ascii="Times New Roman" w:hAnsi="Times New Roman" w:cs="Times New Roman"/>
          <w:sz w:val="24"/>
          <w:szCs w:val="24"/>
        </w:rPr>
      </w:pPr>
    </w:p>
    <w:p w:rsidR="000D0DE0" w:rsidRPr="00C14C84" w:rsidRDefault="000D0DE0" w:rsidP="000D0DE0">
      <w:pPr>
        <w:pStyle w:val="ConsPlusNormal"/>
        <w:jc w:val="both"/>
        <w:rPr>
          <w:rFonts w:ascii="Times New Roman" w:hAnsi="Times New Roman" w:cs="Times New Roman"/>
          <w:sz w:val="24"/>
          <w:szCs w:val="24"/>
        </w:rPr>
      </w:pPr>
    </w:p>
    <w:p w:rsidR="000D0DE0" w:rsidRPr="00C14C84" w:rsidRDefault="000D0DE0" w:rsidP="000D0DE0">
      <w:pPr>
        <w:pStyle w:val="ConsPlusNormal"/>
        <w:jc w:val="center"/>
        <w:outlineLvl w:val="3"/>
        <w:rPr>
          <w:rFonts w:ascii="Times New Roman" w:hAnsi="Times New Roman" w:cs="Times New Roman"/>
          <w:sz w:val="24"/>
          <w:szCs w:val="24"/>
        </w:rPr>
      </w:pPr>
      <w:r w:rsidRPr="00C14C84">
        <w:rPr>
          <w:rFonts w:ascii="Times New Roman" w:hAnsi="Times New Roman" w:cs="Times New Roman"/>
          <w:sz w:val="24"/>
          <w:szCs w:val="24"/>
        </w:rPr>
        <w:t>Государственная регистрация сервитута</w:t>
      </w:r>
    </w:p>
    <w:p w:rsidR="000D0DE0" w:rsidRPr="00C14C84" w:rsidRDefault="000D0DE0" w:rsidP="000D0DE0">
      <w:pPr>
        <w:pStyle w:val="ConsPlusNormal"/>
        <w:jc w:val="both"/>
        <w:rPr>
          <w:rFonts w:ascii="Times New Roman" w:hAnsi="Times New Roman" w:cs="Times New Roman"/>
          <w:sz w:val="24"/>
          <w:szCs w:val="24"/>
        </w:rPr>
      </w:pPr>
    </w:p>
    <w:p w:rsidR="000D0DE0" w:rsidRPr="00C14C84" w:rsidRDefault="000D0DE0" w:rsidP="000D0DE0">
      <w:pPr>
        <w:pStyle w:val="ConsPlusNormal"/>
        <w:ind w:firstLine="540"/>
        <w:jc w:val="both"/>
        <w:rPr>
          <w:rFonts w:ascii="Times New Roman" w:hAnsi="Times New Roman" w:cs="Times New Roman"/>
          <w:sz w:val="24"/>
          <w:szCs w:val="24"/>
        </w:rPr>
      </w:pPr>
      <w:r w:rsidRPr="00C14C84">
        <w:rPr>
          <w:rFonts w:ascii="Times New Roman" w:hAnsi="Times New Roman" w:cs="Times New Roman"/>
          <w:sz w:val="24"/>
          <w:szCs w:val="24"/>
        </w:rPr>
        <w:t xml:space="preserve">Сервитут и публичный сервитут подлежат государственной регистрации в соответствии с </w:t>
      </w:r>
      <w:hyperlink r:id="rId121" w:history="1">
        <w:r w:rsidRPr="00C14C84">
          <w:rPr>
            <w:rFonts w:ascii="Times New Roman" w:hAnsi="Times New Roman" w:cs="Times New Roman"/>
            <w:sz w:val="24"/>
            <w:szCs w:val="24"/>
          </w:rPr>
          <w:t>Законом</w:t>
        </w:r>
      </w:hyperlink>
      <w:r w:rsidRPr="00C14C84">
        <w:rPr>
          <w:rFonts w:ascii="Times New Roman" w:hAnsi="Times New Roman" w:cs="Times New Roman"/>
          <w:sz w:val="24"/>
          <w:szCs w:val="24"/>
        </w:rPr>
        <w:t xml:space="preserve"> N 218-ФЗ.</w:t>
      </w:r>
    </w:p>
    <w:p w:rsidR="000D0DE0" w:rsidRPr="00C14C84" w:rsidRDefault="000D0DE0" w:rsidP="000D0DE0">
      <w:pPr>
        <w:pStyle w:val="ConsPlusNormal"/>
        <w:spacing w:before="220"/>
        <w:ind w:firstLine="540"/>
        <w:jc w:val="both"/>
        <w:rPr>
          <w:rFonts w:ascii="Times New Roman" w:hAnsi="Times New Roman" w:cs="Times New Roman"/>
          <w:sz w:val="24"/>
          <w:szCs w:val="24"/>
        </w:rPr>
      </w:pPr>
      <w:r w:rsidRPr="00C14C84">
        <w:rPr>
          <w:rFonts w:ascii="Times New Roman" w:hAnsi="Times New Roman" w:cs="Times New Roman"/>
          <w:sz w:val="24"/>
          <w:szCs w:val="24"/>
        </w:rPr>
        <w:t>Сервитут как ограниченное вещное право и как обременение недвижимого имущества подлежит регистрации в отношении всего объекта недвижимого имущества, и законом по общему правилу не установлена обязанность поставить на кадастровый учет часть земельного участка, фактически обременяемую сервитутом (</w:t>
      </w:r>
      <w:hyperlink r:id="rId122" w:history="1">
        <w:r w:rsidRPr="00C14C84">
          <w:rPr>
            <w:rFonts w:ascii="Times New Roman" w:hAnsi="Times New Roman" w:cs="Times New Roman"/>
            <w:sz w:val="24"/>
            <w:szCs w:val="24"/>
          </w:rPr>
          <w:t>п. 11</w:t>
        </w:r>
      </w:hyperlink>
      <w:r w:rsidRPr="00C14C84">
        <w:rPr>
          <w:rFonts w:ascii="Times New Roman" w:hAnsi="Times New Roman" w:cs="Times New Roman"/>
          <w:sz w:val="24"/>
          <w:szCs w:val="24"/>
        </w:rPr>
        <w:t xml:space="preserve"> Обзора). Однако такая часть земельного участка может быть поставлена на кадастровый учет по инициативе сторон, причем как заранее, так и одновременно с государственной регистрацией сервитута.</w:t>
      </w:r>
    </w:p>
    <w:p w:rsidR="000D0DE0" w:rsidRPr="00C14C84" w:rsidRDefault="000D0DE0" w:rsidP="000D0DE0">
      <w:pPr>
        <w:pStyle w:val="ConsPlusNormal"/>
        <w:spacing w:before="220"/>
        <w:ind w:firstLine="540"/>
        <w:jc w:val="both"/>
        <w:rPr>
          <w:rFonts w:ascii="Times New Roman" w:hAnsi="Times New Roman" w:cs="Times New Roman"/>
          <w:sz w:val="24"/>
          <w:szCs w:val="24"/>
        </w:rPr>
      </w:pPr>
      <w:r w:rsidRPr="00C14C84">
        <w:rPr>
          <w:rFonts w:ascii="Times New Roman" w:hAnsi="Times New Roman" w:cs="Times New Roman"/>
          <w:sz w:val="24"/>
          <w:szCs w:val="24"/>
        </w:rPr>
        <w:t xml:space="preserve">Исключение из данного правила предусмотрено </w:t>
      </w:r>
      <w:hyperlink r:id="rId123" w:history="1">
        <w:r w:rsidRPr="00C14C84">
          <w:rPr>
            <w:rFonts w:ascii="Times New Roman" w:hAnsi="Times New Roman" w:cs="Times New Roman"/>
            <w:sz w:val="24"/>
            <w:szCs w:val="24"/>
          </w:rPr>
          <w:t>ч. 4 ст. 39.25</w:t>
        </w:r>
      </w:hyperlink>
      <w:r w:rsidRPr="00C14C84">
        <w:rPr>
          <w:rFonts w:ascii="Times New Roman" w:hAnsi="Times New Roman" w:cs="Times New Roman"/>
          <w:sz w:val="24"/>
          <w:szCs w:val="24"/>
        </w:rPr>
        <w:t xml:space="preserve"> ЗК РФ. Так, допускается по соглашению сторон установление сервитута в отношении части земельного участка, находящегося в государственной или муниципальной собственности, без осуществления кадастрового учета соответствующей части земельного участка и без государственной регистрации обременения, возникающего в связи с установлением данного сервитута. Какое-либо обоснование данного законодательного решения отсутствует, данная норма создает риск приобретения земельного участка, обремененного сервитутом на значительный срок, информацию о чем приобретатель земельного участка получить заранее не может.</w:t>
      </w:r>
    </w:p>
    <w:p w:rsidR="000D0DE0" w:rsidRPr="00C14C84" w:rsidRDefault="000D0DE0" w:rsidP="000D0DE0">
      <w:pPr>
        <w:pStyle w:val="ConsPlusNormal"/>
        <w:spacing w:before="220"/>
        <w:ind w:firstLine="540"/>
        <w:jc w:val="both"/>
        <w:rPr>
          <w:rFonts w:ascii="Times New Roman" w:hAnsi="Times New Roman" w:cs="Times New Roman"/>
          <w:sz w:val="24"/>
          <w:szCs w:val="24"/>
        </w:rPr>
      </w:pPr>
      <w:r w:rsidRPr="00C14C84">
        <w:rPr>
          <w:rFonts w:ascii="Times New Roman" w:hAnsi="Times New Roman" w:cs="Times New Roman"/>
          <w:sz w:val="24"/>
          <w:szCs w:val="24"/>
        </w:rPr>
        <w:t xml:space="preserve">Сервитуты, установленные в отношении земельных участков в границах полос отвода автомобильных дорог, подлежат регистрации только в случаях, если они </w:t>
      </w:r>
      <w:r w:rsidRPr="00C14C84">
        <w:rPr>
          <w:rFonts w:ascii="Times New Roman" w:hAnsi="Times New Roman" w:cs="Times New Roman"/>
          <w:sz w:val="24"/>
          <w:szCs w:val="24"/>
        </w:rPr>
        <w:lastRenderedPageBreak/>
        <w:t>установлены на срок более 1 года (</w:t>
      </w:r>
      <w:hyperlink r:id="rId124" w:history="1">
        <w:r w:rsidRPr="00C14C84">
          <w:rPr>
            <w:rFonts w:ascii="Times New Roman" w:hAnsi="Times New Roman" w:cs="Times New Roman"/>
            <w:sz w:val="24"/>
            <w:szCs w:val="24"/>
          </w:rPr>
          <w:t>п. 4.14 ст. 25</w:t>
        </w:r>
      </w:hyperlink>
      <w:r w:rsidRPr="00C14C84">
        <w:rPr>
          <w:rFonts w:ascii="Times New Roman" w:hAnsi="Times New Roman" w:cs="Times New Roman"/>
          <w:sz w:val="24"/>
          <w:szCs w:val="24"/>
        </w:rPr>
        <w:t xml:space="preserve"> Закона N 257-ФЗ).</w:t>
      </w:r>
    </w:p>
    <w:p w:rsidR="000D0DE0" w:rsidRPr="00C14C84" w:rsidRDefault="000D0DE0" w:rsidP="000D0DE0">
      <w:pPr>
        <w:pStyle w:val="ConsPlusNormal"/>
        <w:jc w:val="both"/>
        <w:rPr>
          <w:rFonts w:ascii="Times New Roman" w:hAnsi="Times New Roman" w:cs="Times New Roman"/>
          <w:sz w:val="24"/>
          <w:szCs w:val="24"/>
        </w:rPr>
      </w:pPr>
    </w:p>
    <w:p w:rsidR="000D0DE0" w:rsidRPr="00C14C84" w:rsidRDefault="000D0DE0" w:rsidP="000D0DE0">
      <w:pPr>
        <w:pStyle w:val="ConsPlusNormal"/>
        <w:jc w:val="center"/>
        <w:outlineLvl w:val="3"/>
        <w:rPr>
          <w:rFonts w:ascii="Times New Roman" w:hAnsi="Times New Roman" w:cs="Times New Roman"/>
          <w:b/>
          <w:sz w:val="24"/>
          <w:szCs w:val="24"/>
        </w:rPr>
      </w:pPr>
      <w:r w:rsidRPr="00C14C84">
        <w:rPr>
          <w:rFonts w:ascii="Times New Roman" w:hAnsi="Times New Roman" w:cs="Times New Roman"/>
          <w:b/>
          <w:sz w:val="24"/>
          <w:szCs w:val="24"/>
        </w:rPr>
        <w:t>Режим использования земель и градостроительный регламент</w:t>
      </w:r>
    </w:p>
    <w:p w:rsidR="000D0DE0" w:rsidRPr="00C14C84" w:rsidRDefault="000D0DE0" w:rsidP="000D0DE0">
      <w:pPr>
        <w:pStyle w:val="ConsPlusNormal"/>
        <w:jc w:val="center"/>
        <w:rPr>
          <w:rFonts w:ascii="Times New Roman" w:hAnsi="Times New Roman" w:cs="Times New Roman"/>
          <w:b/>
          <w:sz w:val="24"/>
          <w:szCs w:val="24"/>
        </w:rPr>
      </w:pPr>
      <w:r w:rsidRPr="00C14C84">
        <w:rPr>
          <w:rFonts w:ascii="Times New Roman" w:hAnsi="Times New Roman" w:cs="Times New Roman"/>
          <w:b/>
          <w:sz w:val="24"/>
          <w:szCs w:val="24"/>
        </w:rPr>
        <w:t>в границах территории объекта культурного наследия</w:t>
      </w:r>
    </w:p>
    <w:p w:rsidR="000D0DE0" w:rsidRPr="00C14C84" w:rsidRDefault="000D0DE0" w:rsidP="000D0DE0">
      <w:pPr>
        <w:pStyle w:val="ConsPlusNormal"/>
        <w:jc w:val="both"/>
        <w:rPr>
          <w:rFonts w:ascii="Times New Roman" w:hAnsi="Times New Roman" w:cs="Times New Roman"/>
          <w:b/>
          <w:sz w:val="24"/>
          <w:szCs w:val="24"/>
        </w:rPr>
      </w:pPr>
    </w:p>
    <w:p w:rsidR="000D0DE0" w:rsidRPr="00C14C84" w:rsidRDefault="000D0DE0" w:rsidP="000D0DE0">
      <w:pPr>
        <w:pStyle w:val="ConsPlusNormal"/>
        <w:ind w:firstLine="540"/>
        <w:jc w:val="both"/>
        <w:rPr>
          <w:rFonts w:ascii="Times New Roman" w:hAnsi="Times New Roman" w:cs="Times New Roman"/>
          <w:sz w:val="24"/>
          <w:szCs w:val="24"/>
        </w:rPr>
      </w:pPr>
      <w:r w:rsidRPr="00C14C84">
        <w:rPr>
          <w:rFonts w:ascii="Times New Roman" w:hAnsi="Times New Roman" w:cs="Times New Roman"/>
          <w:sz w:val="24"/>
          <w:szCs w:val="24"/>
        </w:rPr>
        <w:t xml:space="preserve">Согласно </w:t>
      </w:r>
      <w:hyperlink r:id="rId125" w:history="1">
        <w:r w:rsidRPr="00C14C84">
          <w:rPr>
            <w:rFonts w:ascii="Times New Roman" w:hAnsi="Times New Roman" w:cs="Times New Roman"/>
            <w:sz w:val="24"/>
            <w:szCs w:val="24"/>
          </w:rPr>
          <w:t>ст. 3</w:t>
        </w:r>
      </w:hyperlink>
      <w:r w:rsidRPr="00C14C84">
        <w:rPr>
          <w:rFonts w:ascii="Times New Roman" w:hAnsi="Times New Roman" w:cs="Times New Roman"/>
          <w:sz w:val="24"/>
          <w:szCs w:val="24"/>
        </w:rPr>
        <w:t xml:space="preserve"> Закона N 73-ФЗ к объектам культурного наследия относятся объекты недвижимого имущества (включая объекты археологического наследия) и иные объекты с исторически связанными с ними территориями,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являющиеся свидетельством эпох и цивилизаций, подлинными источниками информации о зарождении и развитии культуры.</w:t>
      </w:r>
    </w:p>
    <w:p w:rsidR="000D0DE0" w:rsidRPr="00C14C84" w:rsidRDefault="000D0DE0" w:rsidP="000D0DE0">
      <w:pPr>
        <w:pStyle w:val="ConsPlusNormal"/>
        <w:spacing w:before="220"/>
        <w:ind w:firstLine="540"/>
        <w:jc w:val="both"/>
        <w:rPr>
          <w:rFonts w:ascii="Times New Roman" w:hAnsi="Times New Roman" w:cs="Times New Roman"/>
          <w:sz w:val="24"/>
          <w:szCs w:val="24"/>
        </w:rPr>
      </w:pPr>
      <w:r w:rsidRPr="00C14C84">
        <w:rPr>
          <w:rFonts w:ascii="Times New Roman" w:hAnsi="Times New Roman" w:cs="Times New Roman"/>
          <w:b/>
          <w:sz w:val="24"/>
          <w:szCs w:val="24"/>
        </w:rPr>
        <w:t>При этом такие объекты подразделяются на следующие виды:</w:t>
      </w:r>
    </w:p>
    <w:p w:rsidR="000D0DE0" w:rsidRPr="00C14C84" w:rsidRDefault="000D0DE0" w:rsidP="000D0DE0">
      <w:pPr>
        <w:pStyle w:val="ConsPlusNormal"/>
        <w:spacing w:before="220"/>
        <w:ind w:firstLine="540"/>
        <w:jc w:val="both"/>
        <w:rPr>
          <w:rFonts w:ascii="Times New Roman" w:hAnsi="Times New Roman" w:cs="Times New Roman"/>
          <w:sz w:val="24"/>
          <w:szCs w:val="24"/>
        </w:rPr>
      </w:pPr>
      <w:r w:rsidRPr="00C14C84">
        <w:rPr>
          <w:rFonts w:ascii="Times New Roman" w:hAnsi="Times New Roman" w:cs="Times New Roman"/>
          <w:sz w:val="24"/>
          <w:szCs w:val="24"/>
        </w:rPr>
        <w:t xml:space="preserve">1. Памятники - отдельные постройки, здания и сооружения с исторически сложившимися территориями (в том числе памятники религиозного назначения, относящиеся в соответствии с </w:t>
      </w:r>
      <w:hyperlink r:id="rId126" w:history="1">
        <w:r w:rsidRPr="00C14C84">
          <w:rPr>
            <w:rFonts w:ascii="Times New Roman" w:hAnsi="Times New Roman" w:cs="Times New Roman"/>
            <w:sz w:val="24"/>
            <w:szCs w:val="24"/>
          </w:rPr>
          <w:t>Законом</w:t>
        </w:r>
      </w:hyperlink>
      <w:r w:rsidRPr="00C14C84">
        <w:rPr>
          <w:rFonts w:ascii="Times New Roman" w:hAnsi="Times New Roman" w:cs="Times New Roman"/>
          <w:sz w:val="24"/>
          <w:szCs w:val="24"/>
        </w:rPr>
        <w:t xml:space="preserve"> РФ от 30.11.2010 N 327-ФЗ к имуществу религиозного назначения); мемориальные квартиры; мавзолеи, отдельные захоронения; произведения монументального искусства; объекты науки и техники, включая военные; объекты археологического наследия.</w:t>
      </w:r>
    </w:p>
    <w:p w:rsidR="000D0DE0" w:rsidRPr="00C14C84" w:rsidRDefault="000D0DE0" w:rsidP="000D0DE0">
      <w:pPr>
        <w:pStyle w:val="ConsPlusNormal"/>
        <w:jc w:val="both"/>
        <w:rPr>
          <w:rFonts w:ascii="Times New Roman" w:hAnsi="Times New Roman" w:cs="Times New Roman"/>
          <w:sz w:val="24"/>
          <w:szCs w:val="24"/>
        </w:rPr>
      </w:pPr>
    </w:p>
    <w:p w:rsidR="000D0DE0" w:rsidRPr="00C14C84" w:rsidRDefault="000D0DE0" w:rsidP="000D0DE0">
      <w:pPr>
        <w:pStyle w:val="ConsPlusNormal"/>
        <w:ind w:firstLine="540"/>
        <w:jc w:val="both"/>
        <w:rPr>
          <w:rFonts w:ascii="Times New Roman" w:hAnsi="Times New Roman" w:cs="Times New Roman"/>
          <w:sz w:val="24"/>
          <w:szCs w:val="24"/>
        </w:rPr>
      </w:pPr>
      <w:r w:rsidRPr="00C14C84">
        <w:rPr>
          <w:rFonts w:ascii="Times New Roman" w:hAnsi="Times New Roman" w:cs="Times New Roman"/>
          <w:sz w:val="24"/>
          <w:szCs w:val="24"/>
        </w:rPr>
        <w:t>2. Ансамбли - четко локализуемые на исторически сложившихся территориях группы изолированных или объединенных памятников, строений и сооружений фортификационного, дворцового, жилого, общественного, административного, торгового, производственного, научного, учебного назначения, а также памятников и сооружений религиозного назначения, в том числе фрагменты исторических планировок и застроек поселений, которые могут быть отнесены к градостроительным ансамблям; произведения ландшафтной архитектуры и садово-паркового искусства (сады, парки, скверы, бульвары), некрополи; объекты археологического наследия.</w:t>
      </w:r>
    </w:p>
    <w:p w:rsidR="000D0DE0" w:rsidRPr="00C14C84" w:rsidRDefault="000D0DE0" w:rsidP="000D0DE0">
      <w:pPr>
        <w:pStyle w:val="ConsPlusNormal"/>
        <w:spacing w:before="220"/>
        <w:ind w:firstLine="540"/>
        <w:jc w:val="both"/>
        <w:rPr>
          <w:rFonts w:ascii="Times New Roman" w:hAnsi="Times New Roman" w:cs="Times New Roman"/>
          <w:sz w:val="24"/>
          <w:szCs w:val="24"/>
        </w:rPr>
      </w:pPr>
      <w:r w:rsidRPr="00C14C84">
        <w:rPr>
          <w:rFonts w:ascii="Times New Roman" w:hAnsi="Times New Roman" w:cs="Times New Roman"/>
          <w:sz w:val="24"/>
          <w:szCs w:val="24"/>
        </w:rPr>
        <w:t>3. Достопримечательные места - творения, созданные человеком, или совместные творения человека и природы, в том числе места традиционного бытования народных художественных промыслов; центры исторических поселений или фрагменты градостроительной планировки и застройки; памятные места, культурные и природные ландшафты, связанные с историей формирования народов и иных этнических общностей на территории Российской Федерации, историческими (в том числе военными) событиями, жизнью выдающихся исторических личностей; объекты археологического наследия; места совершения религиозных обрядов; места захоронений жертв массовых репрессий; религиозно-исторические места.</w:t>
      </w:r>
    </w:p>
    <w:p w:rsidR="000D0DE0" w:rsidRPr="00C14C84" w:rsidRDefault="000D0DE0" w:rsidP="000D0DE0">
      <w:pPr>
        <w:pStyle w:val="ConsPlusNormal"/>
        <w:spacing w:before="220"/>
        <w:ind w:firstLine="540"/>
        <w:jc w:val="both"/>
        <w:rPr>
          <w:rFonts w:ascii="Times New Roman" w:hAnsi="Times New Roman" w:cs="Times New Roman"/>
          <w:sz w:val="24"/>
          <w:szCs w:val="24"/>
        </w:rPr>
      </w:pPr>
      <w:r w:rsidRPr="00C14C84">
        <w:rPr>
          <w:rFonts w:ascii="Times New Roman" w:hAnsi="Times New Roman" w:cs="Times New Roman"/>
          <w:sz w:val="24"/>
          <w:szCs w:val="24"/>
        </w:rPr>
        <w:t xml:space="preserve">В отношении установленной в соответствии со </w:t>
      </w:r>
      <w:hyperlink r:id="rId127" w:history="1">
        <w:r w:rsidRPr="00C14C84">
          <w:rPr>
            <w:rFonts w:ascii="Times New Roman" w:hAnsi="Times New Roman" w:cs="Times New Roman"/>
            <w:sz w:val="24"/>
            <w:szCs w:val="24"/>
          </w:rPr>
          <w:t>ст. 3.1</w:t>
        </w:r>
      </w:hyperlink>
      <w:r w:rsidRPr="00C14C84">
        <w:rPr>
          <w:rFonts w:ascii="Times New Roman" w:hAnsi="Times New Roman" w:cs="Times New Roman"/>
          <w:sz w:val="24"/>
          <w:szCs w:val="24"/>
        </w:rPr>
        <w:t xml:space="preserve"> Закона N 73-ФЗ территории объекта культурного наследия устанавливается дополнительный правовой режим, не связанный с режимом использования земель зон охраны объектов культурного наследия, о которых речь шла ранее.</w:t>
      </w:r>
    </w:p>
    <w:p w:rsidR="000D0DE0" w:rsidRPr="00C14C84" w:rsidRDefault="000D0DE0" w:rsidP="000D0DE0">
      <w:pPr>
        <w:pStyle w:val="ConsPlusNormal"/>
        <w:spacing w:before="220"/>
        <w:ind w:firstLine="540"/>
        <w:jc w:val="both"/>
        <w:rPr>
          <w:rFonts w:ascii="Times New Roman" w:hAnsi="Times New Roman" w:cs="Times New Roman"/>
          <w:sz w:val="24"/>
          <w:szCs w:val="24"/>
        </w:rPr>
      </w:pPr>
      <w:r w:rsidRPr="00C14C84">
        <w:rPr>
          <w:rFonts w:ascii="Times New Roman" w:hAnsi="Times New Roman" w:cs="Times New Roman"/>
          <w:b/>
          <w:sz w:val="24"/>
          <w:szCs w:val="24"/>
        </w:rPr>
        <w:t>В границах территории объекта культурного наследия запрещается:</w:t>
      </w:r>
    </w:p>
    <w:p w:rsidR="000D0DE0" w:rsidRPr="00C14C84" w:rsidRDefault="000D0DE0" w:rsidP="000D0DE0">
      <w:pPr>
        <w:pStyle w:val="ConsPlusNormal"/>
        <w:spacing w:before="220"/>
        <w:ind w:firstLine="540"/>
        <w:jc w:val="both"/>
        <w:rPr>
          <w:rFonts w:ascii="Times New Roman" w:hAnsi="Times New Roman" w:cs="Times New Roman"/>
          <w:sz w:val="24"/>
          <w:szCs w:val="24"/>
        </w:rPr>
      </w:pPr>
      <w:r w:rsidRPr="00C14C84">
        <w:rPr>
          <w:rFonts w:ascii="Times New Roman" w:hAnsi="Times New Roman" w:cs="Times New Roman"/>
          <w:sz w:val="24"/>
          <w:szCs w:val="24"/>
        </w:rPr>
        <w:t>- строительство объектов капитального строительства и увеличение объемно-пространственных характеристик существующих на территории памятника или ансамбля объектов капитального строительства;</w:t>
      </w:r>
    </w:p>
    <w:p w:rsidR="000D0DE0" w:rsidRPr="00C14C84" w:rsidRDefault="000D0DE0" w:rsidP="000D0DE0">
      <w:pPr>
        <w:pStyle w:val="ConsPlusNormal"/>
        <w:spacing w:before="220"/>
        <w:ind w:firstLine="540"/>
        <w:jc w:val="both"/>
        <w:rPr>
          <w:rFonts w:ascii="Times New Roman" w:hAnsi="Times New Roman" w:cs="Times New Roman"/>
          <w:sz w:val="24"/>
          <w:szCs w:val="24"/>
        </w:rPr>
      </w:pPr>
      <w:r w:rsidRPr="00C14C84">
        <w:rPr>
          <w:rFonts w:ascii="Times New Roman" w:hAnsi="Times New Roman" w:cs="Times New Roman"/>
          <w:sz w:val="24"/>
          <w:szCs w:val="24"/>
        </w:rPr>
        <w:lastRenderedPageBreak/>
        <w:t>- проведение земляных, строительных, мелиоративных и иных работ, за исключением работ по сохранению объекта культурного наследия или его отдельных элементов, сохранению историко-градостроительной или природной среды объекта культурного наследия.</w:t>
      </w:r>
    </w:p>
    <w:p w:rsidR="000D0DE0" w:rsidRPr="00C14C84" w:rsidRDefault="000D0DE0" w:rsidP="000D0DE0">
      <w:pPr>
        <w:pStyle w:val="ConsPlusNormal"/>
        <w:spacing w:before="220"/>
        <w:ind w:firstLine="540"/>
        <w:jc w:val="both"/>
        <w:rPr>
          <w:rFonts w:ascii="Times New Roman" w:hAnsi="Times New Roman" w:cs="Times New Roman"/>
          <w:sz w:val="24"/>
          <w:szCs w:val="24"/>
        </w:rPr>
      </w:pPr>
      <w:r w:rsidRPr="00C14C84">
        <w:rPr>
          <w:rFonts w:ascii="Times New Roman" w:hAnsi="Times New Roman" w:cs="Times New Roman"/>
          <w:b/>
          <w:sz w:val="24"/>
          <w:szCs w:val="24"/>
        </w:rPr>
        <w:t>В границах территории объекта культурного наследия - достопримечательного места - разрешаются:</w:t>
      </w:r>
    </w:p>
    <w:p w:rsidR="000D0DE0" w:rsidRPr="00C14C84" w:rsidRDefault="000D0DE0" w:rsidP="000D0DE0">
      <w:pPr>
        <w:pStyle w:val="ConsPlusNormal"/>
        <w:spacing w:before="220"/>
        <w:ind w:firstLine="540"/>
        <w:jc w:val="both"/>
        <w:rPr>
          <w:rFonts w:ascii="Times New Roman" w:hAnsi="Times New Roman" w:cs="Times New Roman"/>
          <w:sz w:val="24"/>
          <w:szCs w:val="24"/>
        </w:rPr>
      </w:pPr>
      <w:r w:rsidRPr="00C14C84">
        <w:rPr>
          <w:rFonts w:ascii="Times New Roman" w:hAnsi="Times New Roman" w:cs="Times New Roman"/>
          <w:sz w:val="24"/>
          <w:szCs w:val="24"/>
        </w:rPr>
        <w:t>- работы по сохранению памятников и ансамблей, находящихся в границах территории достопримечательного места, работы, направленные на обеспечение сохранности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РФ и подлежащих обязательному сохранению;</w:t>
      </w:r>
    </w:p>
    <w:p w:rsidR="000D0DE0" w:rsidRPr="00C14C84" w:rsidRDefault="000D0DE0" w:rsidP="000D0DE0">
      <w:pPr>
        <w:pStyle w:val="ConsPlusNormal"/>
        <w:spacing w:before="220"/>
        <w:ind w:firstLine="540"/>
        <w:jc w:val="both"/>
        <w:rPr>
          <w:rFonts w:ascii="Times New Roman" w:hAnsi="Times New Roman" w:cs="Times New Roman"/>
          <w:sz w:val="24"/>
          <w:szCs w:val="24"/>
        </w:rPr>
      </w:pPr>
      <w:r w:rsidRPr="00C14C84">
        <w:rPr>
          <w:rFonts w:ascii="Times New Roman" w:hAnsi="Times New Roman" w:cs="Times New Roman"/>
          <w:sz w:val="24"/>
          <w:szCs w:val="24"/>
        </w:rPr>
        <w:t>- строительство объектов капитального строительства в целях воссоздания утраченной градостроительной среды;</w:t>
      </w:r>
    </w:p>
    <w:p w:rsidR="000D0DE0" w:rsidRPr="00C14C84" w:rsidRDefault="000D0DE0" w:rsidP="000D0DE0">
      <w:pPr>
        <w:pStyle w:val="ConsPlusNormal"/>
        <w:spacing w:before="220"/>
        <w:ind w:firstLine="540"/>
        <w:jc w:val="both"/>
        <w:rPr>
          <w:rFonts w:ascii="Times New Roman" w:hAnsi="Times New Roman" w:cs="Times New Roman"/>
          <w:sz w:val="24"/>
          <w:szCs w:val="24"/>
        </w:rPr>
      </w:pPr>
      <w:r w:rsidRPr="00C14C84">
        <w:rPr>
          <w:rFonts w:ascii="Times New Roman" w:hAnsi="Times New Roman" w:cs="Times New Roman"/>
          <w:sz w:val="24"/>
          <w:szCs w:val="24"/>
        </w:rPr>
        <w:t>- осуществление ограниченного строительства, капитального ремонта и реконструкции объектов капитального строительства при условии сохранения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РФ и подлежащих обязательному сохранению.</w:t>
      </w:r>
    </w:p>
    <w:p w:rsidR="000D0DE0" w:rsidRPr="00C14C84" w:rsidRDefault="000D0DE0" w:rsidP="000D0DE0">
      <w:pPr>
        <w:pStyle w:val="ConsPlusNormal"/>
        <w:spacing w:before="220"/>
        <w:ind w:firstLine="540"/>
        <w:jc w:val="both"/>
        <w:rPr>
          <w:rFonts w:ascii="Times New Roman" w:hAnsi="Times New Roman" w:cs="Times New Roman"/>
          <w:sz w:val="24"/>
          <w:szCs w:val="24"/>
        </w:rPr>
      </w:pPr>
      <w:r w:rsidRPr="00C14C84">
        <w:rPr>
          <w:rFonts w:ascii="Times New Roman" w:hAnsi="Times New Roman" w:cs="Times New Roman"/>
          <w:sz w:val="24"/>
          <w:szCs w:val="24"/>
        </w:rPr>
        <w:t>На территории памятника, ансамбля или достопримечательного места разрешается ведение хозяйственной деятельности, не противоречащей требованиям обеспечения сохранности объекта культурного наследия и позволяющей обеспечить функционирование объекта культурного наследия в современных условиях.</w:t>
      </w:r>
    </w:p>
    <w:p w:rsidR="000D0DE0" w:rsidRPr="00C14C84" w:rsidRDefault="000D0DE0" w:rsidP="000D0DE0">
      <w:pPr>
        <w:pStyle w:val="ConsPlusNormal"/>
        <w:spacing w:before="220"/>
        <w:ind w:firstLine="540"/>
        <w:jc w:val="both"/>
        <w:rPr>
          <w:rFonts w:ascii="Times New Roman" w:hAnsi="Times New Roman" w:cs="Times New Roman"/>
          <w:sz w:val="24"/>
          <w:szCs w:val="24"/>
        </w:rPr>
      </w:pPr>
      <w:r w:rsidRPr="00C14C84">
        <w:rPr>
          <w:rFonts w:ascii="Times New Roman" w:hAnsi="Times New Roman" w:cs="Times New Roman"/>
          <w:b/>
          <w:sz w:val="24"/>
          <w:szCs w:val="24"/>
        </w:rPr>
        <w:t>Требования к осуществлению деятельности в границах территории достопримечательного места</w:t>
      </w:r>
      <w:r w:rsidRPr="00C14C84">
        <w:rPr>
          <w:rFonts w:ascii="Times New Roman" w:hAnsi="Times New Roman" w:cs="Times New Roman"/>
          <w:sz w:val="24"/>
          <w:szCs w:val="24"/>
        </w:rPr>
        <w:t xml:space="preserve">, а также </w:t>
      </w:r>
      <w:r w:rsidRPr="00C14C84">
        <w:rPr>
          <w:rFonts w:ascii="Times New Roman" w:hAnsi="Times New Roman" w:cs="Times New Roman"/>
          <w:b/>
          <w:sz w:val="24"/>
          <w:szCs w:val="24"/>
        </w:rPr>
        <w:t>требования к градостроительному регламенту в границах территории достопримечательного места устанавливаются</w:t>
      </w:r>
      <w:r w:rsidRPr="00C14C84">
        <w:rPr>
          <w:rFonts w:ascii="Times New Roman" w:hAnsi="Times New Roman" w:cs="Times New Roman"/>
          <w:sz w:val="24"/>
          <w:szCs w:val="24"/>
        </w:rPr>
        <w:t>:</w:t>
      </w:r>
    </w:p>
    <w:p w:rsidR="000D0DE0" w:rsidRPr="00C14C84" w:rsidRDefault="000D0DE0" w:rsidP="000D0DE0">
      <w:pPr>
        <w:pStyle w:val="ConsPlusNormal"/>
        <w:spacing w:before="220"/>
        <w:ind w:firstLine="540"/>
        <w:jc w:val="both"/>
        <w:rPr>
          <w:rFonts w:ascii="Times New Roman" w:hAnsi="Times New Roman" w:cs="Times New Roman"/>
          <w:sz w:val="24"/>
          <w:szCs w:val="24"/>
        </w:rPr>
      </w:pPr>
      <w:r w:rsidRPr="00C14C84">
        <w:rPr>
          <w:rFonts w:ascii="Times New Roman" w:hAnsi="Times New Roman" w:cs="Times New Roman"/>
          <w:sz w:val="24"/>
          <w:szCs w:val="24"/>
        </w:rPr>
        <w:t>1. Федеральным органом исполнительной власти, уполномоченным Правительством РФ в области сохранения, использования, популяризации и государственной охраны объектов культурного наследия, - для достопримечательного места федерального значения.</w:t>
      </w:r>
    </w:p>
    <w:p w:rsidR="000D0DE0" w:rsidRPr="00C14C84" w:rsidRDefault="000D0DE0" w:rsidP="000D0DE0">
      <w:pPr>
        <w:pStyle w:val="ConsPlusNormal"/>
        <w:spacing w:before="220"/>
        <w:ind w:firstLine="540"/>
        <w:jc w:val="both"/>
        <w:rPr>
          <w:rFonts w:ascii="Times New Roman" w:hAnsi="Times New Roman" w:cs="Times New Roman"/>
          <w:sz w:val="24"/>
          <w:szCs w:val="24"/>
        </w:rPr>
      </w:pPr>
      <w:r w:rsidRPr="00C14C84">
        <w:rPr>
          <w:rFonts w:ascii="Times New Roman" w:hAnsi="Times New Roman" w:cs="Times New Roman"/>
          <w:sz w:val="24"/>
          <w:szCs w:val="24"/>
        </w:rPr>
        <w:t>2. Органом исполнительной власти субъекта РФ, уполномоченным в области сохранения, использования, популяризации и государственной охраны объектов культурного наследия, - для достопримечательного места регионального значения.</w:t>
      </w:r>
    </w:p>
    <w:p w:rsidR="000D0DE0" w:rsidRPr="00C14C84" w:rsidRDefault="000D0DE0" w:rsidP="000D0DE0">
      <w:pPr>
        <w:pStyle w:val="ConsPlusNormal"/>
        <w:spacing w:before="220"/>
        <w:ind w:firstLine="540"/>
        <w:jc w:val="both"/>
        <w:rPr>
          <w:rFonts w:ascii="Times New Roman" w:hAnsi="Times New Roman" w:cs="Times New Roman"/>
          <w:sz w:val="24"/>
          <w:szCs w:val="24"/>
        </w:rPr>
      </w:pPr>
      <w:r w:rsidRPr="00C14C84">
        <w:rPr>
          <w:rFonts w:ascii="Times New Roman" w:hAnsi="Times New Roman" w:cs="Times New Roman"/>
          <w:sz w:val="24"/>
          <w:szCs w:val="24"/>
        </w:rPr>
        <w:t>3. Органом местного самоуправления, уполномоченным в области сохранения, использования, популяризации и государственной охраны объектов культурного наследия, - для достопримечательного места местного (муниципального) значения.</w:t>
      </w:r>
    </w:p>
    <w:p w:rsidR="000D0DE0" w:rsidRPr="00C14C84" w:rsidRDefault="000D0DE0" w:rsidP="000D0DE0">
      <w:pPr>
        <w:pStyle w:val="ConsPlusNormal"/>
        <w:spacing w:before="220"/>
        <w:ind w:firstLine="540"/>
        <w:jc w:val="both"/>
        <w:rPr>
          <w:rFonts w:ascii="Times New Roman" w:hAnsi="Times New Roman" w:cs="Times New Roman"/>
          <w:sz w:val="24"/>
          <w:szCs w:val="24"/>
        </w:rPr>
      </w:pPr>
      <w:r w:rsidRPr="00C14C84">
        <w:rPr>
          <w:rFonts w:ascii="Times New Roman" w:hAnsi="Times New Roman" w:cs="Times New Roman"/>
          <w:sz w:val="24"/>
          <w:szCs w:val="24"/>
        </w:rPr>
        <w:t>Орган, установивший требования к осуществлению деятельности в границах территории достопримечательного места, в течение пяти дней со дня вступления в силу акта об установлении таких требований направляет копию указанного акта в федеральный орган исполнительной власти, уполномоченный Правительством Российской Федерации на ведение ЕГРН.</w:t>
      </w:r>
    </w:p>
    <w:p w:rsidR="000D0DE0" w:rsidRPr="00C14C84" w:rsidRDefault="000D0DE0" w:rsidP="000D0DE0">
      <w:pPr>
        <w:pStyle w:val="ConsPlusNormal"/>
        <w:jc w:val="both"/>
        <w:rPr>
          <w:rFonts w:ascii="Times New Roman" w:hAnsi="Times New Roman" w:cs="Times New Roman"/>
          <w:sz w:val="24"/>
          <w:szCs w:val="24"/>
        </w:rPr>
      </w:pPr>
    </w:p>
    <w:p w:rsidR="000D0DE0" w:rsidRPr="00C14C84" w:rsidRDefault="000D0DE0" w:rsidP="000D0DE0">
      <w:pPr>
        <w:pStyle w:val="ConsPlusNormal"/>
        <w:jc w:val="center"/>
        <w:outlineLvl w:val="3"/>
        <w:rPr>
          <w:rFonts w:ascii="Times New Roman" w:hAnsi="Times New Roman" w:cs="Times New Roman"/>
          <w:sz w:val="24"/>
          <w:szCs w:val="24"/>
        </w:rPr>
      </w:pPr>
      <w:r w:rsidRPr="00C14C84">
        <w:rPr>
          <w:rFonts w:ascii="Times New Roman" w:hAnsi="Times New Roman" w:cs="Times New Roman"/>
          <w:sz w:val="24"/>
          <w:szCs w:val="24"/>
        </w:rPr>
        <w:t>Защитные зоны объектов культурного наследия</w:t>
      </w:r>
    </w:p>
    <w:p w:rsidR="000D0DE0" w:rsidRPr="00C14C84" w:rsidRDefault="000D0DE0" w:rsidP="000D0DE0">
      <w:pPr>
        <w:pStyle w:val="ConsPlusNormal"/>
        <w:jc w:val="both"/>
        <w:rPr>
          <w:rFonts w:ascii="Times New Roman" w:hAnsi="Times New Roman" w:cs="Times New Roman"/>
          <w:sz w:val="24"/>
          <w:szCs w:val="24"/>
        </w:rPr>
      </w:pPr>
    </w:p>
    <w:p w:rsidR="000D0DE0" w:rsidRPr="00C14C84" w:rsidRDefault="000D0DE0" w:rsidP="000D0DE0">
      <w:pPr>
        <w:pStyle w:val="ConsPlusNormal"/>
        <w:ind w:firstLine="540"/>
        <w:jc w:val="both"/>
        <w:rPr>
          <w:rFonts w:ascii="Times New Roman" w:hAnsi="Times New Roman" w:cs="Times New Roman"/>
          <w:sz w:val="24"/>
          <w:szCs w:val="24"/>
        </w:rPr>
      </w:pPr>
      <w:r w:rsidRPr="00C14C84">
        <w:rPr>
          <w:rFonts w:ascii="Times New Roman" w:hAnsi="Times New Roman" w:cs="Times New Roman"/>
          <w:sz w:val="24"/>
          <w:szCs w:val="24"/>
        </w:rPr>
        <w:t xml:space="preserve">От зоны охраны объекта культурного наследия следует отличать защитную зону </w:t>
      </w:r>
      <w:r w:rsidRPr="00C14C84">
        <w:rPr>
          <w:rFonts w:ascii="Times New Roman" w:hAnsi="Times New Roman" w:cs="Times New Roman"/>
          <w:sz w:val="24"/>
          <w:szCs w:val="24"/>
        </w:rPr>
        <w:lastRenderedPageBreak/>
        <w:t>объекта культурного наследия. Такая зона прекращает существование со дня утверждения проекта зоны охраны соответствующего объекта культурного наследия.</w:t>
      </w:r>
    </w:p>
    <w:p w:rsidR="000D0DE0" w:rsidRPr="00C14C84" w:rsidRDefault="000D0DE0" w:rsidP="000D0DE0">
      <w:pPr>
        <w:pStyle w:val="ConsPlusNormal"/>
        <w:spacing w:before="220"/>
        <w:ind w:firstLine="540"/>
        <w:jc w:val="both"/>
        <w:rPr>
          <w:rFonts w:ascii="Times New Roman" w:hAnsi="Times New Roman" w:cs="Times New Roman"/>
          <w:sz w:val="24"/>
          <w:szCs w:val="24"/>
        </w:rPr>
      </w:pPr>
      <w:r w:rsidRPr="00C14C84">
        <w:rPr>
          <w:rFonts w:ascii="Times New Roman" w:hAnsi="Times New Roman" w:cs="Times New Roman"/>
          <w:sz w:val="24"/>
          <w:szCs w:val="24"/>
        </w:rPr>
        <w:t xml:space="preserve">Согласно </w:t>
      </w:r>
      <w:hyperlink r:id="rId128" w:history="1">
        <w:r w:rsidRPr="00C14C84">
          <w:rPr>
            <w:rFonts w:ascii="Times New Roman" w:hAnsi="Times New Roman" w:cs="Times New Roman"/>
            <w:sz w:val="24"/>
            <w:szCs w:val="24"/>
          </w:rPr>
          <w:t>ст. 34.1</w:t>
        </w:r>
      </w:hyperlink>
      <w:r w:rsidRPr="00C14C84">
        <w:rPr>
          <w:rFonts w:ascii="Times New Roman" w:hAnsi="Times New Roman" w:cs="Times New Roman"/>
          <w:sz w:val="24"/>
          <w:szCs w:val="24"/>
        </w:rPr>
        <w:t xml:space="preserve"> Закона N 73-ФЗ </w:t>
      </w:r>
      <w:r w:rsidRPr="00C14C84">
        <w:rPr>
          <w:rFonts w:ascii="Times New Roman" w:hAnsi="Times New Roman" w:cs="Times New Roman"/>
          <w:b/>
          <w:sz w:val="24"/>
          <w:szCs w:val="24"/>
        </w:rPr>
        <w:t>защитными зонами объектов культурного наследия</w:t>
      </w:r>
      <w:r w:rsidRPr="00C14C84">
        <w:rPr>
          <w:rFonts w:ascii="Times New Roman" w:hAnsi="Times New Roman" w:cs="Times New Roman"/>
          <w:sz w:val="24"/>
          <w:szCs w:val="24"/>
        </w:rPr>
        <w:t xml:space="preserve"> являются территории, которые прилегают к включенным в реестр памятникам и ансамблям и в границах которых в целях обеспечения сохранности объектов культурного наследия и композиционно-видовых связей (панорам) запрещаются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p>
    <w:p w:rsidR="000D0DE0" w:rsidRPr="00C14C84" w:rsidRDefault="000D0DE0" w:rsidP="000D0DE0">
      <w:pPr>
        <w:pStyle w:val="ConsPlusNormal"/>
        <w:spacing w:before="220"/>
        <w:ind w:firstLine="540"/>
        <w:jc w:val="both"/>
        <w:rPr>
          <w:rFonts w:ascii="Times New Roman" w:hAnsi="Times New Roman" w:cs="Times New Roman"/>
          <w:sz w:val="24"/>
          <w:szCs w:val="24"/>
        </w:rPr>
      </w:pPr>
      <w:r w:rsidRPr="00C14C84">
        <w:rPr>
          <w:rFonts w:ascii="Times New Roman" w:hAnsi="Times New Roman" w:cs="Times New Roman"/>
          <w:sz w:val="24"/>
          <w:szCs w:val="24"/>
        </w:rPr>
        <w:t xml:space="preserve">Защитные зоны не устанавливаются для объектов археологического наследия, некрополей, захоронений, расположенных в границах некрополей, произведений монументального искусства, а также памятников и ансамблей, расположенных в границах достопримечательного места, в которых соответствующим органом охраны объектов культурного наследия установлены специальные требования и ограничения в соответствии со </w:t>
      </w:r>
      <w:hyperlink r:id="rId129" w:history="1">
        <w:r w:rsidRPr="00C14C84">
          <w:rPr>
            <w:rFonts w:ascii="Times New Roman" w:hAnsi="Times New Roman" w:cs="Times New Roman"/>
            <w:sz w:val="24"/>
            <w:szCs w:val="24"/>
          </w:rPr>
          <w:t>ст. 56.4</w:t>
        </w:r>
      </w:hyperlink>
      <w:r w:rsidRPr="00C14C84">
        <w:rPr>
          <w:rFonts w:ascii="Times New Roman" w:hAnsi="Times New Roman" w:cs="Times New Roman"/>
          <w:sz w:val="24"/>
          <w:szCs w:val="24"/>
        </w:rPr>
        <w:t xml:space="preserve"> Закона N 73-ФЗ.</w:t>
      </w:r>
    </w:p>
    <w:p w:rsidR="000D0DE0" w:rsidRPr="00C14C84" w:rsidRDefault="000D0DE0" w:rsidP="000D0DE0">
      <w:pPr>
        <w:pStyle w:val="ConsPlusNormal"/>
        <w:spacing w:before="220"/>
        <w:ind w:firstLine="540"/>
        <w:jc w:val="both"/>
        <w:rPr>
          <w:rFonts w:ascii="Times New Roman" w:hAnsi="Times New Roman" w:cs="Times New Roman"/>
          <w:sz w:val="24"/>
          <w:szCs w:val="24"/>
        </w:rPr>
      </w:pPr>
      <w:r w:rsidRPr="00C14C84">
        <w:rPr>
          <w:rFonts w:ascii="Times New Roman" w:hAnsi="Times New Roman" w:cs="Times New Roman"/>
          <w:sz w:val="24"/>
          <w:szCs w:val="24"/>
        </w:rPr>
        <w:t>Защитные зоны устанавливаются только для объектов культурного наследия, включенных в реестр таких объектов; в отношении "вновь выявленных объектов культурного наследия" (т.е. еще не включенных в реестр объектов, где не определен предмет охраны) защитные зоны не устанавливаются.</w:t>
      </w:r>
    </w:p>
    <w:p w:rsidR="000D0DE0" w:rsidRPr="00C14C84" w:rsidRDefault="000D0DE0" w:rsidP="000D0DE0">
      <w:pPr>
        <w:pStyle w:val="ConsPlusNormal"/>
        <w:spacing w:before="220"/>
        <w:ind w:firstLine="540"/>
        <w:jc w:val="both"/>
        <w:rPr>
          <w:rFonts w:ascii="Times New Roman" w:hAnsi="Times New Roman" w:cs="Times New Roman"/>
          <w:sz w:val="24"/>
          <w:szCs w:val="24"/>
        </w:rPr>
      </w:pPr>
      <w:r w:rsidRPr="00C14C84">
        <w:rPr>
          <w:rFonts w:ascii="Times New Roman" w:hAnsi="Times New Roman" w:cs="Times New Roman"/>
          <w:sz w:val="24"/>
          <w:szCs w:val="24"/>
        </w:rPr>
        <w:t>Границы защитной зоны объекта культурного наследия устанавливаются:</w:t>
      </w:r>
    </w:p>
    <w:p w:rsidR="000D0DE0" w:rsidRPr="00C14C84" w:rsidRDefault="000D0DE0" w:rsidP="000D0DE0">
      <w:pPr>
        <w:pStyle w:val="ConsPlusNormal"/>
        <w:spacing w:before="220"/>
        <w:ind w:firstLine="540"/>
        <w:jc w:val="both"/>
        <w:rPr>
          <w:rFonts w:ascii="Times New Roman" w:hAnsi="Times New Roman" w:cs="Times New Roman"/>
          <w:sz w:val="24"/>
          <w:szCs w:val="24"/>
        </w:rPr>
      </w:pPr>
      <w:r w:rsidRPr="00C14C84">
        <w:rPr>
          <w:rFonts w:ascii="Times New Roman" w:hAnsi="Times New Roman" w:cs="Times New Roman"/>
          <w:sz w:val="24"/>
          <w:szCs w:val="24"/>
        </w:rPr>
        <w:t>1) для памятника, расположенного в границах населенного пункта, на расстоянии 100 метров от внешних границ территории памятника; для памятника, расположенного вне границ населенного пункта, на расстоянии 200 метров от внешних границ территории памятника;</w:t>
      </w:r>
    </w:p>
    <w:p w:rsidR="000D0DE0" w:rsidRPr="00C14C84" w:rsidRDefault="000D0DE0" w:rsidP="000D0DE0">
      <w:pPr>
        <w:pStyle w:val="ConsPlusNormal"/>
        <w:spacing w:before="220"/>
        <w:ind w:firstLine="540"/>
        <w:jc w:val="both"/>
        <w:rPr>
          <w:rFonts w:ascii="Times New Roman" w:hAnsi="Times New Roman" w:cs="Times New Roman"/>
          <w:sz w:val="24"/>
          <w:szCs w:val="24"/>
        </w:rPr>
      </w:pPr>
      <w:r w:rsidRPr="00C14C84">
        <w:rPr>
          <w:rFonts w:ascii="Times New Roman" w:hAnsi="Times New Roman" w:cs="Times New Roman"/>
          <w:sz w:val="24"/>
          <w:szCs w:val="24"/>
        </w:rPr>
        <w:t>2) для ансамбля, расположенного в границах населенного пункта, на расстоянии 150 метров от внешних границ территории ансамбля; для ансамбля, расположенного вне границ населенного пункта, на расстоянии 250 метров от внешних границ территории ансамбля.</w:t>
      </w:r>
    </w:p>
    <w:p w:rsidR="000D0DE0" w:rsidRPr="00C14C84" w:rsidRDefault="000D0DE0" w:rsidP="000D0DE0">
      <w:pPr>
        <w:pStyle w:val="ConsPlusNormal"/>
        <w:spacing w:before="220"/>
        <w:ind w:firstLine="540"/>
        <w:jc w:val="both"/>
        <w:rPr>
          <w:rFonts w:ascii="Times New Roman" w:hAnsi="Times New Roman" w:cs="Times New Roman"/>
          <w:sz w:val="24"/>
          <w:szCs w:val="24"/>
        </w:rPr>
      </w:pPr>
      <w:r w:rsidRPr="00C14C84">
        <w:rPr>
          <w:rFonts w:ascii="Times New Roman" w:hAnsi="Times New Roman" w:cs="Times New Roman"/>
          <w:sz w:val="24"/>
          <w:szCs w:val="24"/>
        </w:rPr>
        <w:t>В случае отсутствия утвержденных границ территории объекта культурного наследия, расположенного в границах населенного пункта, границы защитной зоны такого объекта устанавливаются на расстоянии 200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 В случае отсутствия утвержденных границ территории объекта культурного наследия, расположенного вне границ населенного пункта, границы защитной зоны такого объекта устанавливаются на расстоянии 300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w:t>
      </w:r>
    </w:p>
    <w:p w:rsidR="000D0DE0" w:rsidRPr="00C14C84" w:rsidRDefault="000D0DE0" w:rsidP="000D0DE0">
      <w:pPr>
        <w:pStyle w:val="ConsPlusNormal"/>
        <w:spacing w:before="220"/>
        <w:ind w:firstLine="540"/>
        <w:jc w:val="both"/>
        <w:rPr>
          <w:rFonts w:ascii="Times New Roman" w:hAnsi="Times New Roman" w:cs="Times New Roman"/>
          <w:sz w:val="24"/>
          <w:szCs w:val="24"/>
        </w:rPr>
      </w:pPr>
      <w:r w:rsidRPr="00C14C84">
        <w:rPr>
          <w:rFonts w:ascii="Times New Roman" w:hAnsi="Times New Roman" w:cs="Times New Roman"/>
          <w:sz w:val="24"/>
          <w:szCs w:val="24"/>
        </w:rPr>
        <w:t>Региональный орган охраны объектов культурного наследия вправе принять решение, предусматривающее установление границ защитной зоны объекта культурного наследия на расстоянии, отличном от вышеуказанных расстояний, на основании заключения историко-культурной экспертизы с учетом историко-градостроительного и ландшафтного окружения такого объекта культурного наследия в порядке, установленном Правительством РФ.</w:t>
      </w:r>
    </w:p>
    <w:p w:rsidR="000D0DE0" w:rsidRPr="00C14C84" w:rsidRDefault="000D0DE0" w:rsidP="000D0DE0">
      <w:pPr>
        <w:pStyle w:val="ConsPlusNormal"/>
        <w:jc w:val="both"/>
        <w:rPr>
          <w:rFonts w:ascii="Times New Roman" w:hAnsi="Times New Roman" w:cs="Times New Roman"/>
          <w:sz w:val="24"/>
          <w:szCs w:val="24"/>
        </w:rPr>
      </w:pPr>
    </w:p>
    <w:p w:rsidR="000D0DE0" w:rsidRPr="00C14C84" w:rsidRDefault="000D0DE0" w:rsidP="000D0DE0">
      <w:pPr>
        <w:pStyle w:val="ConsPlusNormal"/>
        <w:jc w:val="center"/>
        <w:outlineLvl w:val="2"/>
        <w:rPr>
          <w:rFonts w:ascii="Times New Roman" w:hAnsi="Times New Roman" w:cs="Times New Roman"/>
          <w:sz w:val="24"/>
          <w:szCs w:val="24"/>
        </w:rPr>
      </w:pPr>
      <w:r w:rsidRPr="00C14C84">
        <w:rPr>
          <w:rFonts w:ascii="Times New Roman" w:hAnsi="Times New Roman" w:cs="Times New Roman"/>
          <w:sz w:val="24"/>
          <w:szCs w:val="24"/>
        </w:rPr>
        <w:t>Зоны особо охраняемых природных территорий</w:t>
      </w:r>
    </w:p>
    <w:p w:rsidR="000D0DE0" w:rsidRPr="00C14C84" w:rsidRDefault="000D0DE0" w:rsidP="000D0DE0">
      <w:pPr>
        <w:pStyle w:val="ConsPlusNormal"/>
        <w:jc w:val="both"/>
        <w:rPr>
          <w:rFonts w:ascii="Times New Roman" w:hAnsi="Times New Roman" w:cs="Times New Roman"/>
          <w:sz w:val="24"/>
          <w:szCs w:val="24"/>
        </w:rPr>
      </w:pPr>
    </w:p>
    <w:p w:rsidR="000D0DE0" w:rsidRPr="00C14C84" w:rsidRDefault="000D0DE0" w:rsidP="000D0DE0">
      <w:pPr>
        <w:pStyle w:val="ConsPlusNormal"/>
        <w:ind w:firstLine="540"/>
        <w:jc w:val="both"/>
        <w:rPr>
          <w:rFonts w:ascii="Times New Roman" w:hAnsi="Times New Roman" w:cs="Times New Roman"/>
          <w:sz w:val="24"/>
          <w:szCs w:val="24"/>
        </w:rPr>
      </w:pPr>
      <w:r w:rsidRPr="00C14C84">
        <w:rPr>
          <w:rFonts w:ascii="Times New Roman" w:hAnsi="Times New Roman" w:cs="Times New Roman"/>
          <w:sz w:val="24"/>
          <w:szCs w:val="24"/>
        </w:rPr>
        <w:t xml:space="preserve">Зоны с особыми условиями использования территорий устанавливаются также на основании Федерального </w:t>
      </w:r>
      <w:hyperlink r:id="rId130" w:history="1">
        <w:r w:rsidRPr="00C14C84">
          <w:rPr>
            <w:rFonts w:ascii="Times New Roman" w:hAnsi="Times New Roman" w:cs="Times New Roman"/>
            <w:sz w:val="24"/>
            <w:szCs w:val="24"/>
          </w:rPr>
          <w:t>закона</w:t>
        </w:r>
      </w:hyperlink>
      <w:r w:rsidRPr="00C14C84">
        <w:rPr>
          <w:rFonts w:ascii="Times New Roman" w:hAnsi="Times New Roman" w:cs="Times New Roman"/>
          <w:sz w:val="24"/>
          <w:szCs w:val="24"/>
        </w:rPr>
        <w:t xml:space="preserve"> от 14.03.1995 N 33-ФЗ "Об особо охраняемых природных территориях" (далее - Закон N 33-ФЗ). При этом данный Закон предусматривает два вида таких зон:</w:t>
      </w:r>
    </w:p>
    <w:p w:rsidR="000D0DE0" w:rsidRPr="00C14C84" w:rsidRDefault="000D0DE0" w:rsidP="000D0DE0">
      <w:pPr>
        <w:pStyle w:val="ConsPlusNormal"/>
        <w:spacing w:before="220"/>
        <w:ind w:firstLine="540"/>
        <w:jc w:val="both"/>
        <w:rPr>
          <w:rFonts w:ascii="Times New Roman" w:hAnsi="Times New Roman" w:cs="Times New Roman"/>
          <w:sz w:val="24"/>
          <w:szCs w:val="24"/>
        </w:rPr>
      </w:pPr>
      <w:r w:rsidRPr="00C14C84">
        <w:rPr>
          <w:rFonts w:ascii="Times New Roman" w:hAnsi="Times New Roman" w:cs="Times New Roman"/>
          <w:sz w:val="24"/>
          <w:szCs w:val="24"/>
        </w:rPr>
        <w:t>1) особо охраняемые природные территории;</w:t>
      </w:r>
    </w:p>
    <w:p w:rsidR="000D0DE0" w:rsidRPr="00C14C84" w:rsidRDefault="000D0DE0" w:rsidP="000D0DE0">
      <w:pPr>
        <w:pStyle w:val="ConsPlusNormal"/>
        <w:spacing w:before="220"/>
        <w:ind w:firstLine="540"/>
        <w:jc w:val="both"/>
        <w:rPr>
          <w:rFonts w:ascii="Times New Roman" w:hAnsi="Times New Roman" w:cs="Times New Roman"/>
          <w:sz w:val="24"/>
          <w:szCs w:val="24"/>
        </w:rPr>
      </w:pPr>
      <w:r w:rsidRPr="00C14C84">
        <w:rPr>
          <w:rFonts w:ascii="Times New Roman" w:hAnsi="Times New Roman" w:cs="Times New Roman"/>
          <w:sz w:val="24"/>
          <w:szCs w:val="24"/>
        </w:rPr>
        <w:t>2) охранные зоны таких природных территорий.</w:t>
      </w:r>
    </w:p>
    <w:p w:rsidR="000D0DE0" w:rsidRPr="00C14C84" w:rsidRDefault="000D0DE0" w:rsidP="000D0DE0">
      <w:pPr>
        <w:pStyle w:val="ConsPlusNormal"/>
        <w:spacing w:before="220"/>
        <w:ind w:firstLine="540"/>
        <w:jc w:val="both"/>
        <w:rPr>
          <w:rFonts w:ascii="Times New Roman" w:hAnsi="Times New Roman" w:cs="Times New Roman"/>
          <w:sz w:val="24"/>
          <w:szCs w:val="24"/>
        </w:rPr>
      </w:pPr>
      <w:r w:rsidRPr="00C14C84">
        <w:rPr>
          <w:rFonts w:ascii="Times New Roman" w:hAnsi="Times New Roman" w:cs="Times New Roman"/>
          <w:sz w:val="24"/>
          <w:szCs w:val="24"/>
        </w:rPr>
        <w:t>Сведения о таких зонах вносятся в Единый государственный реестр недвижимости (</w:t>
      </w:r>
      <w:hyperlink r:id="rId131" w:history="1">
        <w:r w:rsidRPr="00C14C84">
          <w:rPr>
            <w:rFonts w:ascii="Times New Roman" w:hAnsi="Times New Roman" w:cs="Times New Roman"/>
            <w:sz w:val="24"/>
            <w:szCs w:val="24"/>
          </w:rPr>
          <w:t>пп. 3 п. 2 ст. 7</w:t>
        </w:r>
      </w:hyperlink>
      <w:r w:rsidRPr="00C14C84">
        <w:rPr>
          <w:rFonts w:ascii="Times New Roman" w:hAnsi="Times New Roman" w:cs="Times New Roman"/>
          <w:sz w:val="24"/>
          <w:szCs w:val="24"/>
        </w:rPr>
        <w:t xml:space="preserve">, </w:t>
      </w:r>
      <w:hyperlink r:id="rId132" w:history="1">
        <w:r w:rsidRPr="00C14C84">
          <w:rPr>
            <w:rFonts w:ascii="Times New Roman" w:hAnsi="Times New Roman" w:cs="Times New Roman"/>
            <w:sz w:val="24"/>
            <w:szCs w:val="24"/>
          </w:rPr>
          <w:t>пп. 6 п. 5 ст. 8</w:t>
        </w:r>
      </w:hyperlink>
      <w:r w:rsidRPr="00C14C84">
        <w:rPr>
          <w:rFonts w:ascii="Times New Roman" w:hAnsi="Times New Roman" w:cs="Times New Roman"/>
          <w:sz w:val="24"/>
          <w:szCs w:val="24"/>
        </w:rPr>
        <w:t xml:space="preserve">, </w:t>
      </w:r>
      <w:hyperlink r:id="rId133" w:history="1">
        <w:r w:rsidRPr="00C14C84">
          <w:rPr>
            <w:rFonts w:ascii="Times New Roman" w:hAnsi="Times New Roman" w:cs="Times New Roman"/>
            <w:sz w:val="24"/>
            <w:szCs w:val="24"/>
          </w:rPr>
          <w:t>ст. 10</w:t>
        </w:r>
      </w:hyperlink>
      <w:r w:rsidRPr="00C14C84">
        <w:rPr>
          <w:rFonts w:ascii="Times New Roman" w:hAnsi="Times New Roman" w:cs="Times New Roman"/>
          <w:sz w:val="24"/>
          <w:szCs w:val="24"/>
        </w:rPr>
        <w:t xml:space="preserve"> Закона N 218-ФЗ).</w:t>
      </w:r>
    </w:p>
    <w:p w:rsidR="000D0DE0" w:rsidRPr="00C14C84" w:rsidRDefault="000D0DE0" w:rsidP="000D0DE0">
      <w:pPr>
        <w:pStyle w:val="ConsPlusNormal"/>
        <w:spacing w:before="220"/>
        <w:ind w:firstLine="540"/>
        <w:jc w:val="both"/>
        <w:rPr>
          <w:rFonts w:ascii="Times New Roman" w:hAnsi="Times New Roman" w:cs="Times New Roman"/>
          <w:sz w:val="24"/>
          <w:szCs w:val="24"/>
        </w:rPr>
      </w:pPr>
      <w:r w:rsidRPr="00C14C84">
        <w:rPr>
          <w:rFonts w:ascii="Times New Roman" w:hAnsi="Times New Roman" w:cs="Times New Roman"/>
          <w:sz w:val="24"/>
          <w:szCs w:val="24"/>
        </w:rPr>
        <w:t>Информация об особо охраняемых природных территориях дополнительно фиксируется в государственном кадастре особо охраняемых природных территорий.</w:t>
      </w:r>
    </w:p>
    <w:p w:rsidR="000D0DE0" w:rsidRPr="00C14C84" w:rsidRDefault="000D0DE0" w:rsidP="000D0DE0">
      <w:pPr>
        <w:pStyle w:val="ConsPlusNormal"/>
        <w:spacing w:before="220"/>
        <w:ind w:firstLine="540"/>
        <w:jc w:val="both"/>
        <w:rPr>
          <w:rFonts w:ascii="Times New Roman" w:hAnsi="Times New Roman" w:cs="Times New Roman"/>
          <w:sz w:val="24"/>
          <w:szCs w:val="24"/>
        </w:rPr>
      </w:pPr>
      <w:r w:rsidRPr="00C14C84">
        <w:rPr>
          <w:rFonts w:ascii="Times New Roman" w:hAnsi="Times New Roman" w:cs="Times New Roman"/>
          <w:sz w:val="24"/>
          <w:szCs w:val="24"/>
        </w:rPr>
        <w:t>Особо охраняемые природные территории -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w:t>
      </w:r>
    </w:p>
    <w:p w:rsidR="000D0DE0" w:rsidRPr="00C14C84" w:rsidRDefault="000D0DE0" w:rsidP="000D0DE0">
      <w:pPr>
        <w:pStyle w:val="ConsPlusNormal"/>
        <w:jc w:val="both"/>
        <w:rPr>
          <w:rFonts w:ascii="Times New Roman" w:hAnsi="Times New Roman" w:cs="Times New Roman"/>
          <w:sz w:val="24"/>
          <w:szCs w:val="24"/>
        </w:rPr>
      </w:pPr>
    </w:p>
    <w:p w:rsidR="000D0DE0" w:rsidRPr="00C14C84" w:rsidRDefault="000D0DE0" w:rsidP="000D0DE0">
      <w:pPr>
        <w:pStyle w:val="ConsPlusNormal"/>
        <w:jc w:val="center"/>
        <w:outlineLvl w:val="3"/>
        <w:rPr>
          <w:rFonts w:ascii="Times New Roman" w:hAnsi="Times New Roman" w:cs="Times New Roman"/>
          <w:sz w:val="24"/>
          <w:szCs w:val="24"/>
        </w:rPr>
      </w:pPr>
      <w:r w:rsidRPr="00C14C84">
        <w:rPr>
          <w:rFonts w:ascii="Times New Roman" w:hAnsi="Times New Roman" w:cs="Times New Roman"/>
          <w:sz w:val="24"/>
          <w:szCs w:val="24"/>
        </w:rPr>
        <w:t>Правовой режим особо охраняемых территорий</w:t>
      </w:r>
    </w:p>
    <w:p w:rsidR="000D0DE0" w:rsidRPr="00C14C84" w:rsidRDefault="000D0DE0" w:rsidP="000D0DE0">
      <w:pPr>
        <w:pStyle w:val="ConsPlusNormal"/>
        <w:jc w:val="both"/>
        <w:rPr>
          <w:rFonts w:ascii="Times New Roman" w:hAnsi="Times New Roman" w:cs="Times New Roman"/>
          <w:sz w:val="24"/>
          <w:szCs w:val="24"/>
        </w:rPr>
      </w:pPr>
    </w:p>
    <w:p w:rsidR="000D0DE0" w:rsidRPr="00C14C84" w:rsidRDefault="000D0DE0" w:rsidP="000D0DE0">
      <w:pPr>
        <w:pStyle w:val="ConsPlusNormal"/>
        <w:ind w:firstLine="540"/>
        <w:jc w:val="both"/>
        <w:rPr>
          <w:rFonts w:ascii="Times New Roman" w:hAnsi="Times New Roman" w:cs="Times New Roman"/>
          <w:sz w:val="24"/>
          <w:szCs w:val="24"/>
        </w:rPr>
      </w:pPr>
      <w:r w:rsidRPr="00C14C84">
        <w:rPr>
          <w:rFonts w:ascii="Times New Roman" w:hAnsi="Times New Roman" w:cs="Times New Roman"/>
          <w:sz w:val="24"/>
          <w:szCs w:val="24"/>
        </w:rPr>
        <w:t xml:space="preserve">Категории особо охраняемых природных территорий предусмотрены </w:t>
      </w:r>
      <w:hyperlink r:id="rId134" w:history="1">
        <w:r w:rsidRPr="00C14C84">
          <w:rPr>
            <w:rFonts w:ascii="Times New Roman" w:hAnsi="Times New Roman" w:cs="Times New Roman"/>
            <w:sz w:val="24"/>
            <w:szCs w:val="24"/>
          </w:rPr>
          <w:t>ст. 2</w:t>
        </w:r>
      </w:hyperlink>
      <w:r w:rsidRPr="00C14C84">
        <w:rPr>
          <w:rFonts w:ascii="Times New Roman" w:hAnsi="Times New Roman" w:cs="Times New Roman"/>
          <w:sz w:val="24"/>
          <w:szCs w:val="24"/>
        </w:rPr>
        <w:t xml:space="preserve"> Закона N 33-ФЗ.</w:t>
      </w:r>
    </w:p>
    <w:p w:rsidR="000D0DE0" w:rsidRPr="00C14C84" w:rsidRDefault="000D0DE0" w:rsidP="000D0DE0">
      <w:pPr>
        <w:pStyle w:val="ConsPlusNormal"/>
        <w:spacing w:before="220"/>
        <w:ind w:firstLine="540"/>
        <w:jc w:val="both"/>
        <w:rPr>
          <w:rFonts w:ascii="Times New Roman" w:hAnsi="Times New Roman" w:cs="Times New Roman"/>
          <w:sz w:val="24"/>
          <w:szCs w:val="24"/>
        </w:rPr>
      </w:pPr>
      <w:r w:rsidRPr="00C14C84">
        <w:rPr>
          <w:rFonts w:ascii="Times New Roman" w:hAnsi="Times New Roman" w:cs="Times New Roman"/>
          <w:sz w:val="24"/>
          <w:szCs w:val="24"/>
        </w:rPr>
        <w:t>Такие территории могут иметь федеральное, региональное и местное значение. Отнесение к одной из таких категорий показывает, органы власти какого уровня имеют полномочия по управлению соответствующей особо охраняемой природной территорией.</w:t>
      </w:r>
    </w:p>
    <w:p w:rsidR="000D0DE0" w:rsidRPr="00C14C84" w:rsidRDefault="000D0DE0" w:rsidP="000D0DE0">
      <w:pPr>
        <w:pStyle w:val="ConsPlusNormal"/>
        <w:spacing w:before="220"/>
        <w:ind w:firstLine="540"/>
        <w:jc w:val="both"/>
        <w:rPr>
          <w:rFonts w:ascii="Times New Roman" w:hAnsi="Times New Roman" w:cs="Times New Roman"/>
          <w:sz w:val="24"/>
          <w:szCs w:val="24"/>
        </w:rPr>
      </w:pPr>
      <w:r w:rsidRPr="00C14C84">
        <w:rPr>
          <w:rFonts w:ascii="Times New Roman" w:hAnsi="Times New Roman" w:cs="Times New Roman"/>
          <w:sz w:val="24"/>
          <w:szCs w:val="24"/>
        </w:rPr>
        <w:t>Кроме того, такие территории делятся на несколько категорий в зависимости от особенностей правового режима и предмета охраны.</w:t>
      </w:r>
    </w:p>
    <w:p w:rsidR="000D0DE0" w:rsidRPr="00C14C84" w:rsidRDefault="000D0DE0" w:rsidP="000D0DE0">
      <w:pPr>
        <w:pStyle w:val="ConsPlusNormal"/>
        <w:spacing w:before="220"/>
        <w:ind w:firstLine="540"/>
        <w:jc w:val="both"/>
        <w:rPr>
          <w:rFonts w:ascii="Times New Roman" w:hAnsi="Times New Roman" w:cs="Times New Roman"/>
          <w:sz w:val="24"/>
          <w:szCs w:val="24"/>
        </w:rPr>
      </w:pPr>
      <w:r w:rsidRPr="00C14C84">
        <w:rPr>
          <w:rFonts w:ascii="Times New Roman" w:hAnsi="Times New Roman" w:cs="Times New Roman"/>
          <w:sz w:val="24"/>
          <w:szCs w:val="24"/>
        </w:rPr>
        <w:t xml:space="preserve">Основные особенности разных предусмотренных </w:t>
      </w:r>
      <w:hyperlink r:id="rId135" w:history="1">
        <w:r w:rsidRPr="00C14C84">
          <w:rPr>
            <w:rFonts w:ascii="Times New Roman" w:hAnsi="Times New Roman" w:cs="Times New Roman"/>
            <w:sz w:val="24"/>
            <w:szCs w:val="24"/>
          </w:rPr>
          <w:t>Законом</w:t>
        </w:r>
      </w:hyperlink>
      <w:r w:rsidRPr="00C14C84">
        <w:rPr>
          <w:rFonts w:ascii="Times New Roman" w:hAnsi="Times New Roman" w:cs="Times New Roman"/>
          <w:sz w:val="24"/>
          <w:szCs w:val="24"/>
        </w:rPr>
        <w:t xml:space="preserve"> категорий описаны в таблице 12.</w:t>
      </w:r>
    </w:p>
    <w:p w:rsidR="000D0DE0" w:rsidRPr="00C14C84" w:rsidRDefault="000D0DE0" w:rsidP="000D0DE0">
      <w:pPr>
        <w:pStyle w:val="ConsPlusNormal"/>
        <w:jc w:val="both"/>
        <w:rPr>
          <w:rFonts w:ascii="Times New Roman" w:hAnsi="Times New Roman" w:cs="Times New Roman"/>
          <w:sz w:val="24"/>
          <w:szCs w:val="24"/>
        </w:rPr>
      </w:pPr>
    </w:p>
    <w:p w:rsidR="000D0DE0" w:rsidRPr="00C14C84" w:rsidRDefault="000D0DE0" w:rsidP="000D0DE0">
      <w:pPr>
        <w:pStyle w:val="ConsPlusNormal"/>
        <w:jc w:val="center"/>
        <w:outlineLvl w:val="3"/>
        <w:rPr>
          <w:rFonts w:ascii="Times New Roman" w:hAnsi="Times New Roman" w:cs="Times New Roman"/>
          <w:sz w:val="24"/>
          <w:szCs w:val="24"/>
        </w:rPr>
      </w:pPr>
      <w:r w:rsidRPr="00C14C84">
        <w:rPr>
          <w:rFonts w:ascii="Times New Roman" w:hAnsi="Times New Roman" w:cs="Times New Roman"/>
          <w:sz w:val="24"/>
          <w:szCs w:val="24"/>
        </w:rPr>
        <w:t>Охранные зоны особо охраняемых природных территорий</w:t>
      </w:r>
    </w:p>
    <w:p w:rsidR="000D0DE0" w:rsidRPr="00C14C84" w:rsidRDefault="000D0DE0" w:rsidP="000D0DE0">
      <w:pPr>
        <w:pStyle w:val="ConsPlusNormal"/>
        <w:jc w:val="both"/>
        <w:rPr>
          <w:rFonts w:ascii="Times New Roman" w:hAnsi="Times New Roman" w:cs="Times New Roman"/>
          <w:sz w:val="24"/>
          <w:szCs w:val="24"/>
        </w:rPr>
      </w:pPr>
    </w:p>
    <w:p w:rsidR="000D0DE0" w:rsidRPr="00C14C84" w:rsidRDefault="000D0DE0" w:rsidP="000D0DE0">
      <w:pPr>
        <w:pStyle w:val="ConsPlusNormal"/>
        <w:ind w:firstLine="540"/>
        <w:jc w:val="both"/>
        <w:rPr>
          <w:rFonts w:ascii="Times New Roman" w:hAnsi="Times New Roman" w:cs="Times New Roman"/>
          <w:sz w:val="24"/>
          <w:szCs w:val="24"/>
        </w:rPr>
      </w:pPr>
      <w:r w:rsidRPr="00C14C84">
        <w:rPr>
          <w:rFonts w:ascii="Times New Roman" w:hAnsi="Times New Roman" w:cs="Times New Roman"/>
          <w:sz w:val="24"/>
          <w:szCs w:val="24"/>
        </w:rPr>
        <w:t>Для обеспечения большей безопасности государственных природных заповедников, национальных парков, природных парков и памятников природы на прилегающих к ним земельных участках и водных объектах устанавливаются охранные зоны.</w:t>
      </w:r>
    </w:p>
    <w:p w:rsidR="000D0DE0" w:rsidRPr="00C14C84" w:rsidRDefault="000D0DE0" w:rsidP="000D0DE0">
      <w:pPr>
        <w:pStyle w:val="ConsPlusNormal"/>
        <w:spacing w:before="220"/>
        <w:ind w:firstLine="540"/>
        <w:jc w:val="both"/>
        <w:rPr>
          <w:rFonts w:ascii="Times New Roman" w:hAnsi="Times New Roman" w:cs="Times New Roman"/>
          <w:sz w:val="24"/>
          <w:szCs w:val="24"/>
        </w:rPr>
      </w:pPr>
      <w:r w:rsidRPr="00C14C84">
        <w:rPr>
          <w:rFonts w:ascii="Times New Roman" w:hAnsi="Times New Roman" w:cs="Times New Roman"/>
          <w:sz w:val="24"/>
          <w:szCs w:val="24"/>
        </w:rPr>
        <w:t>Решения о создании охранных зон и об установлении их границ принимаются в отношении:</w:t>
      </w:r>
    </w:p>
    <w:p w:rsidR="000D0DE0" w:rsidRPr="00C14C84" w:rsidRDefault="000D0DE0" w:rsidP="000D0DE0">
      <w:pPr>
        <w:pStyle w:val="ConsPlusNormal"/>
        <w:spacing w:before="220"/>
        <w:ind w:firstLine="540"/>
        <w:jc w:val="both"/>
        <w:rPr>
          <w:rFonts w:ascii="Times New Roman" w:hAnsi="Times New Roman" w:cs="Times New Roman"/>
          <w:sz w:val="24"/>
          <w:szCs w:val="24"/>
        </w:rPr>
      </w:pPr>
      <w:r w:rsidRPr="00C14C84">
        <w:rPr>
          <w:rFonts w:ascii="Times New Roman" w:hAnsi="Times New Roman" w:cs="Times New Roman"/>
          <w:sz w:val="24"/>
          <w:szCs w:val="24"/>
        </w:rPr>
        <w:t>1) охранных зон государственных природных заповедников, национальных парков и памятников природы федерального значения - федеральным органом исполнительной власти, в ведении которого находятся указанные особо охраняемые природные территории;</w:t>
      </w:r>
    </w:p>
    <w:p w:rsidR="000D0DE0" w:rsidRPr="00C14C84" w:rsidRDefault="000D0DE0" w:rsidP="000D0DE0">
      <w:pPr>
        <w:pStyle w:val="ConsPlusNormal"/>
        <w:spacing w:before="220"/>
        <w:ind w:firstLine="540"/>
        <w:jc w:val="both"/>
        <w:rPr>
          <w:rFonts w:ascii="Times New Roman" w:hAnsi="Times New Roman" w:cs="Times New Roman"/>
          <w:sz w:val="24"/>
          <w:szCs w:val="24"/>
        </w:rPr>
      </w:pPr>
      <w:r w:rsidRPr="00C14C84">
        <w:rPr>
          <w:rFonts w:ascii="Times New Roman" w:hAnsi="Times New Roman" w:cs="Times New Roman"/>
          <w:sz w:val="24"/>
          <w:szCs w:val="24"/>
        </w:rPr>
        <w:t>2) охранных зон природных парков и памятников природы регионального значения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0D0DE0" w:rsidRPr="00C14C84" w:rsidRDefault="000D0DE0" w:rsidP="000D0DE0">
      <w:pPr>
        <w:pStyle w:val="ConsPlusNormal"/>
        <w:spacing w:before="220"/>
        <w:ind w:firstLine="540"/>
        <w:jc w:val="both"/>
        <w:rPr>
          <w:rFonts w:ascii="Times New Roman" w:hAnsi="Times New Roman" w:cs="Times New Roman"/>
          <w:sz w:val="24"/>
          <w:szCs w:val="24"/>
        </w:rPr>
      </w:pPr>
      <w:r w:rsidRPr="00C14C84">
        <w:rPr>
          <w:rFonts w:ascii="Times New Roman" w:hAnsi="Times New Roman" w:cs="Times New Roman"/>
          <w:sz w:val="24"/>
          <w:szCs w:val="24"/>
        </w:rPr>
        <w:lastRenderedPageBreak/>
        <w:t xml:space="preserve">Порядок создания охранных зон и установления их границ, определения режима охраны и использования земельных участков и водных объектов в границах охранных зон установлен </w:t>
      </w:r>
      <w:hyperlink r:id="rId136" w:history="1">
        <w:r w:rsidRPr="00C14C84">
          <w:rPr>
            <w:rFonts w:ascii="Times New Roman" w:hAnsi="Times New Roman" w:cs="Times New Roman"/>
            <w:sz w:val="24"/>
            <w:szCs w:val="24"/>
          </w:rPr>
          <w:t>Постановлением</w:t>
        </w:r>
      </w:hyperlink>
      <w:r w:rsidRPr="00C14C84">
        <w:rPr>
          <w:rFonts w:ascii="Times New Roman" w:hAnsi="Times New Roman" w:cs="Times New Roman"/>
          <w:sz w:val="24"/>
          <w:szCs w:val="24"/>
        </w:rPr>
        <w:t xml:space="preserve"> Правительства РФ от 19.02.2015 N 138 "Об утверждении Правил создания охранных зон отдельных категорий особо охраняемых природных территорий, установления их границ, определения режима охраны и использования земельных участков и водных объектов в границах таких зон".</w:t>
      </w:r>
    </w:p>
    <w:p w:rsidR="000D0DE0" w:rsidRPr="00C14C84" w:rsidRDefault="000D0DE0" w:rsidP="000D0DE0">
      <w:pPr>
        <w:pStyle w:val="ConsPlusNormal"/>
        <w:spacing w:before="220"/>
        <w:ind w:firstLine="540"/>
        <w:jc w:val="both"/>
        <w:rPr>
          <w:rFonts w:ascii="Times New Roman" w:hAnsi="Times New Roman" w:cs="Times New Roman"/>
          <w:sz w:val="24"/>
          <w:szCs w:val="24"/>
        </w:rPr>
      </w:pPr>
      <w:r w:rsidRPr="00C14C84">
        <w:rPr>
          <w:rFonts w:ascii="Times New Roman" w:hAnsi="Times New Roman" w:cs="Times New Roman"/>
          <w:sz w:val="24"/>
          <w:szCs w:val="24"/>
        </w:rPr>
        <w:t xml:space="preserve">В </w:t>
      </w:r>
      <w:hyperlink r:id="rId137" w:history="1">
        <w:r w:rsidRPr="00C14C84">
          <w:rPr>
            <w:rFonts w:ascii="Times New Roman" w:hAnsi="Times New Roman" w:cs="Times New Roman"/>
            <w:sz w:val="24"/>
            <w:szCs w:val="24"/>
          </w:rPr>
          <w:t>п. 28</w:t>
        </w:r>
      </w:hyperlink>
      <w:r w:rsidRPr="00C14C84">
        <w:rPr>
          <w:rFonts w:ascii="Times New Roman" w:hAnsi="Times New Roman" w:cs="Times New Roman"/>
          <w:sz w:val="24"/>
          <w:szCs w:val="24"/>
        </w:rPr>
        <w:t xml:space="preserve"> указанного Постановления предусмотрено, что режим охранной зоны, т.е. конкретные ограничения на использование участков, устанавливается положением об охранной зоне конкретного государственного природного заповедника, национального парка, природного парка или памятника природы, утверждаемым органом государственной власти, принимающим решение о ее создании.</w:t>
      </w:r>
    </w:p>
    <w:p w:rsidR="000D0DE0" w:rsidRPr="00C14C84" w:rsidRDefault="000D0DE0" w:rsidP="000D0DE0">
      <w:pPr>
        <w:pStyle w:val="ConsPlusNormal"/>
        <w:jc w:val="both"/>
        <w:rPr>
          <w:rFonts w:ascii="Times New Roman" w:hAnsi="Times New Roman" w:cs="Times New Roman"/>
          <w:sz w:val="24"/>
          <w:szCs w:val="24"/>
        </w:rPr>
      </w:pPr>
    </w:p>
    <w:p w:rsidR="000D0DE0" w:rsidRPr="00C14C84" w:rsidRDefault="000D0DE0" w:rsidP="000D0DE0">
      <w:pPr>
        <w:pStyle w:val="ConsPlusNormal"/>
        <w:jc w:val="both"/>
        <w:rPr>
          <w:rFonts w:ascii="Times New Roman" w:hAnsi="Times New Roman" w:cs="Times New Roman"/>
          <w:sz w:val="24"/>
          <w:szCs w:val="24"/>
        </w:rPr>
      </w:pPr>
    </w:p>
    <w:p w:rsidR="000D0DE0" w:rsidRPr="00C14C84" w:rsidRDefault="000D0DE0" w:rsidP="000D0DE0">
      <w:pPr>
        <w:pStyle w:val="ConsPlusNormal"/>
        <w:jc w:val="center"/>
        <w:outlineLvl w:val="2"/>
        <w:rPr>
          <w:rFonts w:ascii="Times New Roman" w:hAnsi="Times New Roman" w:cs="Times New Roman"/>
          <w:sz w:val="24"/>
          <w:szCs w:val="24"/>
        </w:rPr>
      </w:pPr>
      <w:r w:rsidRPr="00C14C84">
        <w:rPr>
          <w:rFonts w:ascii="Times New Roman" w:hAnsi="Times New Roman" w:cs="Times New Roman"/>
          <w:sz w:val="24"/>
          <w:szCs w:val="24"/>
        </w:rPr>
        <w:t>Градостроительный план и его роль в проектировании</w:t>
      </w:r>
    </w:p>
    <w:p w:rsidR="000D0DE0" w:rsidRPr="00C14C84" w:rsidRDefault="000D0DE0" w:rsidP="000D0DE0">
      <w:pPr>
        <w:pStyle w:val="ConsPlusNormal"/>
        <w:jc w:val="both"/>
        <w:rPr>
          <w:rFonts w:ascii="Times New Roman" w:hAnsi="Times New Roman" w:cs="Times New Roman"/>
          <w:sz w:val="24"/>
          <w:szCs w:val="24"/>
        </w:rPr>
      </w:pPr>
    </w:p>
    <w:p w:rsidR="000D0DE0" w:rsidRPr="00C14C84" w:rsidRDefault="000D0DE0" w:rsidP="000D0DE0">
      <w:pPr>
        <w:pStyle w:val="ConsPlusNormal"/>
        <w:ind w:firstLine="540"/>
        <w:jc w:val="both"/>
        <w:rPr>
          <w:rFonts w:ascii="Times New Roman" w:hAnsi="Times New Roman" w:cs="Times New Roman"/>
          <w:sz w:val="24"/>
          <w:szCs w:val="24"/>
        </w:rPr>
      </w:pPr>
      <w:r w:rsidRPr="00C14C84">
        <w:rPr>
          <w:rFonts w:ascii="Times New Roman" w:hAnsi="Times New Roman" w:cs="Times New Roman"/>
          <w:sz w:val="24"/>
          <w:szCs w:val="24"/>
        </w:rPr>
        <w:t xml:space="preserve">Согласно </w:t>
      </w:r>
      <w:hyperlink r:id="rId138" w:history="1">
        <w:r w:rsidRPr="00C14C84">
          <w:rPr>
            <w:rFonts w:ascii="Times New Roman" w:hAnsi="Times New Roman" w:cs="Times New Roman"/>
            <w:sz w:val="24"/>
            <w:szCs w:val="24"/>
          </w:rPr>
          <w:t>п. 1 ст. 57.3</w:t>
        </w:r>
      </w:hyperlink>
      <w:r w:rsidRPr="00C14C84">
        <w:rPr>
          <w:rFonts w:ascii="Times New Roman" w:hAnsi="Times New Roman" w:cs="Times New Roman"/>
          <w:sz w:val="24"/>
          <w:szCs w:val="24"/>
        </w:rPr>
        <w:t xml:space="preserve"> ГрК РФ градостроительный план земельного участка (ГПЗУ)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0D0DE0" w:rsidRPr="00C14C84" w:rsidRDefault="00434B07" w:rsidP="000D0DE0">
      <w:pPr>
        <w:pStyle w:val="ConsPlusNormal"/>
        <w:spacing w:before="220"/>
        <w:ind w:firstLine="540"/>
        <w:jc w:val="both"/>
        <w:rPr>
          <w:rFonts w:ascii="Times New Roman" w:hAnsi="Times New Roman" w:cs="Times New Roman"/>
          <w:sz w:val="24"/>
          <w:szCs w:val="24"/>
        </w:rPr>
      </w:pPr>
      <w:hyperlink r:id="rId139" w:history="1">
        <w:r w:rsidR="000D0DE0" w:rsidRPr="00C14C84">
          <w:rPr>
            <w:rFonts w:ascii="Times New Roman" w:hAnsi="Times New Roman" w:cs="Times New Roman"/>
            <w:sz w:val="24"/>
            <w:szCs w:val="24"/>
          </w:rPr>
          <w:t>Подпункт 1 п. 6 ст. 48</w:t>
        </w:r>
      </w:hyperlink>
      <w:r w:rsidR="000D0DE0" w:rsidRPr="00C14C84">
        <w:rPr>
          <w:rFonts w:ascii="Times New Roman" w:hAnsi="Times New Roman" w:cs="Times New Roman"/>
          <w:sz w:val="24"/>
          <w:szCs w:val="24"/>
        </w:rPr>
        <w:t xml:space="preserve"> ГрК РФ прямо предусматривает, что застройщик (технический заказчик, лицо, ответственное за эксплуатацию здания, сооружения, региональный оператор) обязан передать ГПЗУ лицу, осуществляющему проектирование по договору.</w:t>
      </w:r>
    </w:p>
    <w:p w:rsidR="000D0DE0" w:rsidRPr="00C14C84" w:rsidRDefault="000D0DE0" w:rsidP="000D0DE0">
      <w:pPr>
        <w:pStyle w:val="ConsPlusNormal"/>
        <w:spacing w:before="220"/>
        <w:ind w:firstLine="540"/>
        <w:jc w:val="both"/>
        <w:rPr>
          <w:rFonts w:ascii="Times New Roman" w:hAnsi="Times New Roman" w:cs="Times New Roman"/>
          <w:sz w:val="24"/>
          <w:szCs w:val="24"/>
        </w:rPr>
      </w:pPr>
      <w:r w:rsidRPr="00C14C84">
        <w:rPr>
          <w:rFonts w:ascii="Times New Roman" w:hAnsi="Times New Roman" w:cs="Times New Roman"/>
          <w:sz w:val="24"/>
          <w:szCs w:val="24"/>
        </w:rPr>
        <w:t>Помимо этого, значение ГПЗУ состоит еще и в том, что он необходим застройщику для получения разрешения на строительство (</w:t>
      </w:r>
      <w:hyperlink r:id="rId140" w:history="1">
        <w:r w:rsidRPr="00C14C84">
          <w:rPr>
            <w:rFonts w:ascii="Times New Roman" w:hAnsi="Times New Roman" w:cs="Times New Roman"/>
            <w:sz w:val="24"/>
            <w:szCs w:val="24"/>
          </w:rPr>
          <w:t>пп. 2 п. 7 ст. 51</w:t>
        </w:r>
      </w:hyperlink>
      <w:r w:rsidRPr="00C14C84">
        <w:rPr>
          <w:rFonts w:ascii="Times New Roman" w:hAnsi="Times New Roman" w:cs="Times New Roman"/>
          <w:sz w:val="24"/>
          <w:szCs w:val="24"/>
        </w:rPr>
        <w:t xml:space="preserve"> ГрК РФ) и разрешения на ввод объекта в эксплуатацию (</w:t>
      </w:r>
      <w:hyperlink r:id="rId141" w:history="1">
        <w:r w:rsidRPr="00C14C84">
          <w:rPr>
            <w:rFonts w:ascii="Times New Roman" w:hAnsi="Times New Roman" w:cs="Times New Roman"/>
            <w:sz w:val="24"/>
            <w:szCs w:val="24"/>
          </w:rPr>
          <w:t>пп. 2 п. 3 ст. 55</w:t>
        </w:r>
      </w:hyperlink>
      <w:r w:rsidRPr="00C14C84">
        <w:rPr>
          <w:rFonts w:ascii="Times New Roman" w:hAnsi="Times New Roman" w:cs="Times New Roman"/>
          <w:sz w:val="24"/>
          <w:szCs w:val="24"/>
        </w:rPr>
        <w:t xml:space="preserve"> ГрК РФ), поэтому вопросы, связанные с его оформлением, имеют ключевое значение.</w:t>
      </w:r>
    </w:p>
    <w:p w:rsidR="000D0DE0" w:rsidRPr="00C14C84" w:rsidRDefault="000D0DE0" w:rsidP="000D0DE0">
      <w:pPr>
        <w:pStyle w:val="ConsPlusNormal"/>
        <w:jc w:val="center"/>
        <w:outlineLvl w:val="3"/>
        <w:rPr>
          <w:rFonts w:ascii="Times New Roman" w:hAnsi="Times New Roman" w:cs="Times New Roman"/>
          <w:sz w:val="24"/>
          <w:szCs w:val="24"/>
        </w:rPr>
      </w:pPr>
    </w:p>
    <w:p w:rsidR="000D0DE0" w:rsidRPr="00C14C84" w:rsidRDefault="000D0DE0" w:rsidP="000D0DE0">
      <w:pPr>
        <w:pStyle w:val="ConsPlusNormal"/>
        <w:jc w:val="center"/>
        <w:outlineLvl w:val="3"/>
        <w:rPr>
          <w:rFonts w:ascii="Times New Roman" w:hAnsi="Times New Roman" w:cs="Times New Roman"/>
          <w:sz w:val="24"/>
          <w:szCs w:val="24"/>
        </w:rPr>
      </w:pPr>
    </w:p>
    <w:p w:rsidR="000D0DE0" w:rsidRPr="00C14C84" w:rsidRDefault="000D0DE0" w:rsidP="000D0DE0">
      <w:pPr>
        <w:pStyle w:val="ConsPlusNormal"/>
        <w:jc w:val="center"/>
        <w:outlineLvl w:val="3"/>
        <w:rPr>
          <w:rFonts w:ascii="Times New Roman" w:hAnsi="Times New Roman" w:cs="Times New Roman"/>
          <w:b/>
          <w:sz w:val="24"/>
          <w:szCs w:val="24"/>
        </w:rPr>
      </w:pPr>
      <w:r w:rsidRPr="00C14C84">
        <w:rPr>
          <w:rFonts w:ascii="Times New Roman" w:hAnsi="Times New Roman" w:cs="Times New Roman"/>
          <w:b/>
          <w:sz w:val="24"/>
          <w:szCs w:val="24"/>
        </w:rPr>
        <w:t>Содержание градостроительного плана земельного участка</w:t>
      </w:r>
    </w:p>
    <w:p w:rsidR="000D0DE0" w:rsidRPr="00C14C84" w:rsidRDefault="000D0DE0" w:rsidP="000D0DE0">
      <w:pPr>
        <w:pStyle w:val="ConsPlusNormal"/>
        <w:jc w:val="both"/>
        <w:rPr>
          <w:rFonts w:ascii="Times New Roman" w:hAnsi="Times New Roman" w:cs="Times New Roman"/>
          <w:sz w:val="24"/>
          <w:szCs w:val="24"/>
        </w:rPr>
      </w:pPr>
    </w:p>
    <w:p w:rsidR="000D0DE0" w:rsidRPr="00C14C84" w:rsidRDefault="00434B07" w:rsidP="000D0DE0">
      <w:pPr>
        <w:pStyle w:val="ConsPlusNormal"/>
        <w:ind w:firstLine="540"/>
        <w:jc w:val="both"/>
        <w:rPr>
          <w:rFonts w:ascii="Times New Roman" w:hAnsi="Times New Roman" w:cs="Times New Roman"/>
          <w:sz w:val="24"/>
          <w:szCs w:val="24"/>
        </w:rPr>
      </w:pPr>
      <w:hyperlink r:id="rId142" w:history="1">
        <w:r w:rsidR="000D0DE0" w:rsidRPr="00C14C84">
          <w:rPr>
            <w:rFonts w:ascii="Times New Roman" w:hAnsi="Times New Roman" w:cs="Times New Roman"/>
            <w:sz w:val="24"/>
            <w:szCs w:val="24"/>
          </w:rPr>
          <w:t>Пункт 3 ст. 57</w:t>
        </w:r>
      </w:hyperlink>
      <w:r w:rsidR="000D0DE0" w:rsidRPr="00C14C84">
        <w:rPr>
          <w:rFonts w:ascii="Times New Roman" w:hAnsi="Times New Roman" w:cs="Times New Roman"/>
          <w:sz w:val="24"/>
          <w:szCs w:val="24"/>
        </w:rPr>
        <w:t xml:space="preserve"> ГрК РФ предусматривает, что в градостроительном плане земельного участка содержится информация:</w:t>
      </w:r>
    </w:p>
    <w:p w:rsidR="000D0DE0" w:rsidRPr="00C14C84" w:rsidRDefault="000D0DE0" w:rsidP="000D0DE0">
      <w:pPr>
        <w:pStyle w:val="ConsPlusNormal"/>
        <w:spacing w:before="220"/>
        <w:ind w:firstLine="540"/>
        <w:jc w:val="both"/>
        <w:rPr>
          <w:rFonts w:ascii="Times New Roman" w:hAnsi="Times New Roman" w:cs="Times New Roman"/>
          <w:sz w:val="24"/>
          <w:szCs w:val="24"/>
        </w:rPr>
      </w:pPr>
      <w:r w:rsidRPr="00C14C84">
        <w:rPr>
          <w:rFonts w:ascii="Times New Roman" w:hAnsi="Times New Roman" w:cs="Times New Roman"/>
          <w:sz w:val="24"/>
          <w:szCs w:val="24"/>
        </w:rPr>
        <w:t>1) о реквизитах ППТиПМ в случае, если земельный участок расположен в границах территории, в отношении которой утверждены ППТиПМ;</w:t>
      </w:r>
    </w:p>
    <w:p w:rsidR="000D0DE0" w:rsidRPr="00C14C84" w:rsidRDefault="000D0DE0" w:rsidP="000D0DE0">
      <w:pPr>
        <w:pStyle w:val="ConsPlusNormal"/>
        <w:spacing w:before="220"/>
        <w:ind w:firstLine="540"/>
        <w:jc w:val="both"/>
        <w:rPr>
          <w:rFonts w:ascii="Times New Roman" w:hAnsi="Times New Roman" w:cs="Times New Roman"/>
          <w:sz w:val="24"/>
          <w:szCs w:val="24"/>
        </w:rPr>
      </w:pPr>
      <w:r w:rsidRPr="00C14C84">
        <w:rPr>
          <w:rFonts w:ascii="Times New Roman" w:hAnsi="Times New Roman" w:cs="Times New Roman"/>
          <w:sz w:val="24"/>
          <w:szCs w:val="24"/>
        </w:rPr>
        <w:t>2) о границах земельного участка и о кадастровом номере земельного участка (при его наличии);</w:t>
      </w:r>
    </w:p>
    <w:p w:rsidR="000D0DE0" w:rsidRPr="00C14C84" w:rsidRDefault="000D0DE0" w:rsidP="000D0DE0">
      <w:pPr>
        <w:pStyle w:val="ConsPlusNormal"/>
        <w:spacing w:before="220"/>
        <w:ind w:firstLine="540"/>
        <w:jc w:val="both"/>
        <w:rPr>
          <w:rFonts w:ascii="Times New Roman" w:hAnsi="Times New Roman" w:cs="Times New Roman"/>
          <w:sz w:val="24"/>
          <w:szCs w:val="24"/>
        </w:rPr>
      </w:pPr>
      <w:r w:rsidRPr="00C14C84">
        <w:rPr>
          <w:rFonts w:ascii="Times New Roman" w:hAnsi="Times New Roman" w:cs="Times New Roman"/>
          <w:sz w:val="24"/>
          <w:szCs w:val="24"/>
        </w:rPr>
        <w:t>3) о границах зоны планируемого размещения объекта капитального строительства в соответствии с утвержденным ППТ (при его наличии);</w:t>
      </w:r>
    </w:p>
    <w:p w:rsidR="000D0DE0" w:rsidRPr="00C14C84" w:rsidRDefault="000D0DE0" w:rsidP="000D0DE0">
      <w:pPr>
        <w:pStyle w:val="ConsPlusNormal"/>
        <w:spacing w:before="220"/>
        <w:ind w:firstLine="540"/>
        <w:jc w:val="both"/>
        <w:rPr>
          <w:rFonts w:ascii="Times New Roman" w:hAnsi="Times New Roman" w:cs="Times New Roman"/>
          <w:sz w:val="24"/>
          <w:szCs w:val="24"/>
        </w:rPr>
      </w:pPr>
      <w:r w:rsidRPr="00C14C84">
        <w:rPr>
          <w:rFonts w:ascii="Times New Roman" w:hAnsi="Times New Roman" w:cs="Times New Roman"/>
          <w:sz w:val="24"/>
          <w:szCs w:val="24"/>
        </w:rPr>
        <w:t>4) о минимальных отступах от границ земельного участка, в пределах которых разрешается строительство объектов капитального строительства;</w:t>
      </w:r>
    </w:p>
    <w:p w:rsidR="000D0DE0" w:rsidRPr="00C14C84" w:rsidRDefault="000D0DE0" w:rsidP="000D0DE0">
      <w:pPr>
        <w:pStyle w:val="ConsPlusNormal"/>
        <w:spacing w:before="220"/>
        <w:ind w:firstLine="540"/>
        <w:jc w:val="both"/>
        <w:rPr>
          <w:rFonts w:ascii="Times New Roman" w:hAnsi="Times New Roman" w:cs="Times New Roman"/>
          <w:sz w:val="24"/>
          <w:szCs w:val="24"/>
        </w:rPr>
      </w:pPr>
      <w:r w:rsidRPr="00C14C84">
        <w:rPr>
          <w:rFonts w:ascii="Times New Roman" w:hAnsi="Times New Roman" w:cs="Times New Roman"/>
          <w:sz w:val="24"/>
          <w:szCs w:val="24"/>
        </w:rPr>
        <w:t>5) об основных, условно разрешенных и вспомогательных видах разрешенного использования земельного участка;</w:t>
      </w:r>
    </w:p>
    <w:p w:rsidR="000D0DE0" w:rsidRPr="00C14C84" w:rsidRDefault="000D0DE0" w:rsidP="000D0DE0">
      <w:pPr>
        <w:pStyle w:val="ConsPlusNormal"/>
        <w:spacing w:before="220"/>
        <w:ind w:firstLine="540"/>
        <w:jc w:val="both"/>
        <w:rPr>
          <w:rFonts w:ascii="Times New Roman" w:hAnsi="Times New Roman" w:cs="Times New Roman"/>
          <w:sz w:val="24"/>
          <w:szCs w:val="24"/>
        </w:rPr>
      </w:pPr>
      <w:r w:rsidRPr="00C14C84">
        <w:rPr>
          <w:rFonts w:ascii="Times New Roman" w:hAnsi="Times New Roman" w:cs="Times New Roman"/>
          <w:sz w:val="24"/>
          <w:szCs w:val="24"/>
        </w:rPr>
        <w:t xml:space="preserve">6) о предельных параметрах разрешенного строительства, реконструкции объекта капитального строительства, установленных градостроительным регламентом для территориальной зоны, в которой расположен земельный участок, за исключением </w:t>
      </w:r>
      <w:r w:rsidRPr="00C14C84">
        <w:rPr>
          <w:rFonts w:ascii="Times New Roman" w:hAnsi="Times New Roman" w:cs="Times New Roman"/>
          <w:sz w:val="24"/>
          <w:szCs w:val="24"/>
        </w:rPr>
        <w:lastRenderedPageBreak/>
        <w:t>случаев выдачи ГПЗУ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p w:rsidR="000D0DE0" w:rsidRPr="00C14C84" w:rsidRDefault="000D0DE0" w:rsidP="000D0DE0">
      <w:pPr>
        <w:pStyle w:val="ConsPlusNormal"/>
        <w:spacing w:before="220"/>
        <w:ind w:firstLine="540"/>
        <w:jc w:val="both"/>
        <w:rPr>
          <w:rFonts w:ascii="Times New Roman" w:hAnsi="Times New Roman" w:cs="Times New Roman"/>
          <w:sz w:val="24"/>
          <w:szCs w:val="24"/>
        </w:rPr>
      </w:pPr>
      <w:r w:rsidRPr="00C14C84">
        <w:rPr>
          <w:rFonts w:ascii="Times New Roman" w:hAnsi="Times New Roman" w:cs="Times New Roman"/>
          <w:sz w:val="24"/>
          <w:szCs w:val="24"/>
        </w:rPr>
        <w:t>7) о требованиях к назначению, параметрам и размещению объекта капитального строительства на земельном участке, на который действие градостроительного регламента не распространяется или для которого градостроительный регламент не устанавливается;</w:t>
      </w:r>
    </w:p>
    <w:p w:rsidR="000D0DE0" w:rsidRPr="00C14C84" w:rsidRDefault="000D0DE0" w:rsidP="000D0DE0">
      <w:pPr>
        <w:pStyle w:val="ConsPlusNormal"/>
        <w:spacing w:before="220"/>
        <w:ind w:firstLine="540"/>
        <w:jc w:val="both"/>
        <w:rPr>
          <w:rFonts w:ascii="Times New Roman" w:hAnsi="Times New Roman" w:cs="Times New Roman"/>
          <w:sz w:val="24"/>
          <w:szCs w:val="24"/>
        </w:rPr>
      </w:pPr>
      <w:r w:rsidRPr="00C14C84">
        <w:rPr>
          <w:rFonts w:ascii="Times New Roman" w:hAnsi="Times New Roman" w:cs="Times New Roman"/>
          <w:sz w:val="24"/>
          <w:szCs w:val="24"/>
        </w:rPr>
        <w:t>8) о расчетных показателях минимально допустимого уровня обеспеченности территории объектами коммунальной, транспортной, социальной инфраструктуры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деятельности по комплексному и устойчивому развитию территории;</w:t>
      </w:r>
    </w:p>
    <w:p w:rsidR="000D0DE0" w:rsidRPr="00C14C84" w:rsidRDefault="000D0DE0" w:rsidP="000D0DE0">
      <w:pPr>
        <w:pStyle w:val="ConsPlusNormal"/>
        <w:spacing w:before="220"/>
        <w:ind w:firstLine="540"/>
        <w:jc w:val="both"/>
        <w:rPr>
          <w:rFonts w:ascii="Times New Roman" w:hAnsi="Times New Roman" w:cs="Times New Roman"/>
          <w:sz w:val="24"/>
          <w:szCs w:val="24"/>
        </w:rPr>
      </w:pPr>
      <w:r w:rsidRPr="00C14C84">
        <w:rPr>
          <w:rFonts w:ascii="Times New Roman" w:hAnsi="Times New Roman" w:cs="Times New Roman"/>
          <w:sz w:val="24"/>
          <w:szCs w:val="24"/>
        </w:rPr>
        <w:t>9)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rsidR="000D0DE0" w:rsidRPr="00C14C84" w:rsidRDefault="000D0DE0" w:rsidP="000D0DE0">
      <w:pPr>
        <w:pStyle w:val="ConsPlusNormal"/>
        <w:spacing w:before="220"/>
        <w:ind w:firstLine="540"/>
        <w:jc w:val="both"/>
        <w:rPr>
          <w:rFonts w:ascii="Times New Roman" w:hAnsi="Times New Roman" w:cs="Times New Roman"/>
          <w:sz w:val="24"/>
          <w:szCs w:val="24"/>
        </w:rPr>
      </w:pPr>
      <w:r w:rsidRPr="00C14C84">
        <w:rPr>
          <w:rFonts w:ascii="Times New Roman" w:hAnsi="Times New Roman" w:cs="Times New Roman"/>
          <w:sz w:val="24"/>
          <w:szCs w:val="24"/>
        </w:rPr>
        <w:t>10) о границах зон с особыми условиями использования территорий, если земельный участок полностью или частично расположен в границах таких зон;</w:t>
      </w:r>
    </w:p>
    <w:p w:rsidR="000D0DE0" w:rsidRPr="00C14C84" w:rsidRDefault="000D0DE0" w:rsidP="000D0DE0">
      <w:pPr>
        <w:pStyle w:val="ConsPlusNormal"/>
        <w:spacing w:before="220"/>
        <w:ind w:firstLine="540"/>
        <w:jc w:val="both"/>
        <w:rPr>
          <w:rFonts w:ascii="Times New Roman" w:hAnsi="Times New Roman" w:cs="Times New Roman"/>
          <w:sz w:val="24"/>
          <w:szCs w:val="24"/>
        </w:rPr>
      </w:pPr>
      <w:r w:rsidRPr="00C14C84">
        <w:rPr>
          <w:rFonts w:ascii="Times New Roman" w:hAnsi="Times New Roman" w:cs="Times New Roman"/>
          <w:sz w:val="24"/>
          <w:szCs w:val="24"/>
        </w:rPr>
        <w:t>11) о границах зон действия публичных сервитутов;</w:t>
      </w:r>
    </w:p>
    <w:p w:rsidR="000D0DE0" w:rsidRPr="00C14C84" w:rsidRDefault="000D0DE0" w:rsidP="000D0DE0">
      <w:pPr>
        <w:pStyle w:val="ConsPlusNormal"/>
        <w:spacing w:before="220"/>
        <w:ind w:firstLine="540"/>
        <w:jc w:val="both"/>
        <w:rPr>
          <w:rFonts w:ascii="Times New Roman" w:hAnsi="Times New Roman" w:cs="Times New Roman"/>
          <w:sz w:val="24"/>
          <w:szCs w:val="24"/>
        </w:rPr>
      </w:pPr>
      <w:r w:rsidRPr="00C14C84">
        <w:rPr>
          <w:rFonts w:ascii="Times New Roman" w:hAnsi="Times New Roman" w:cs="Times New Roman"/>
          <w:sz w:val="24"/>
          <w:szCs w:val="24"/>
        </w:rPr>
        <w:t>12) о номере и (или) наименовании элемента планировочной структуры, в границах которого расположен земельный участок;</w:t>
      </w:r>
    </w:p>
    <w:p w:rsidR="000D0DE0" w:rsidRPr="00C14C84" w:rsidRDefault="000D0DE0" w:rsidP="000D0DE0">
      <w:pPr>
        <w:pStyle w:val="ConsPlusNormal"/>
        <w:spacing w:before="220"/>
        <w:ind w:firstLine="540"/>
        <w:jc w:val="both"/>
        <w:rPr>
          <w:rFonts w:ascii="Times New Roman" w:hAnsi="Times New Roman" w:cs="Times New Roman"/>
          <w:sz w:val="24"/>
          <w:szCs w:val="24"/>
        </w:rPr>
      </w:pPr>
      <w:r w:rsidRPr="00C14C84">
        <w:rPr>
          <w:rFonts w:ascii="Times New Roman" w:hAnsi="Times New Roman" w:cs="Times New Roman"/>
          <w:sz w:val="24"/>
          <w:szCs w:val="24"/>
        </w:rPr>
        <w:t>13) о расположенных в границах земельного участка объектах капитального строительства, а также сетях инженерно-технического обеспечения;</w:t>
      </w:r>
    </w:p>
    <w:p w:rsidR="000D0DE0" w:rsidRPr="00C14C84" w:rsidRDefault="000D0DE0" w:rsidP="000D0DE0">
      <w:pPr>
        <w:pStyle w:val="ConsPlusNormal"/>
        <w:spacing w:before="220"/>
        <w:ind w:firstLine="540"/>
        <w:jc w:val="both"/>
        <w:rPr>
          <w:rFonts w:ascii="Times New Roman" w:hAnsi="Times New Roman" w:cs="Times New Roman"/>
          <w:sz w:val="24"/>
          <w:szCs w:val="24"/>
        </w:rPr>
      </w:pPr>
      <w:r w:rsidRPr="00C14C84">
        <w:rPr>
          <w:rFonts w:ascii="Times New Roman" w:hAnsi="Times New Roman" w:cs="Times New Roman"/>
          <w:sz w:val="24"/>
          <w:szCs w:val="24"/>
        </w:rPr>
        <w:t>14) о наличии или об отсутствии в границах земельного участка ОКН, границах территорий ОКН (при наличии таких объектов в границах земельного участка);</w:t>
      </w:r>
    </w:p>
    <w:p w:rsidR="000D0DE0" w:rsidRPr="00C14C84" w:rsidRDefault="000D0DE0" w:rsidP="000D0DE0">
      <w:pPr>
        <w:pStyle w:val="ConsPlusNormal"/>
        <w:spacing w:before="220"/>
        <w:ind w:firstLine="540"/>
        <w:jc w:val="both"/>
        <w:rPr>
          <w:rFonts w:ascii="Times New Roman" w:hAnsi="Times New Roman" w:cs="Times New Roman"/>
          <w:sz w:val="24"/>
          <w:szCs w:val="24"/>
        </w:rPr>
      </w:pPr>
      <w:r w:rsidRPr="00C14C84">
        <w:rPr>
          <w:rFonts w:ascii="Times New Roman" w:hAnsi="Times New Roman" w:cs="Times New Roman"/>
          <w:sz w:val="24"/>
          <w:szCs w:val="24"/>
        </w:rPr>
        <w:t>15) о технических условиях подключения (технологического присоединения) объектов капитального строительства к сетям инженерно-технического обеспечения, определенных с учетом программ комплексного развития систем коммунальной инфраструктуры поселения, городского округа;</w:t>
      </w:r>
    </w:p>
    <w:p w:rsidR="000D0DE0" w:rsidRPr="00C14C84" w:rsidRDefault="000D0DE0" w:rsidP="000D0DE0">
      <w:pPr>
        <w:pStyle w:val="ConsPlusNormal"/>
        <w:spacing w:before="220"/>
        <w:ind w:firstLine="540"/>
        <w:jc w:val="both"/>
        <w:rPr>
          <w:rFonts w:ascii="Times New Roman" w:hAnsi="Times New Roman" w:cs="Times New Roman"/>
          <w:sz w:val="24"/>
          <w:szCs w:val="24"/>
        </w:rPr>
      </w:pPr>
      <w:r w:rsidRPr="00C14C84">
        <w:rPr>
          <w:rFonts w:ascii="Times New Roman" w:hAnsi="Times New Roman" w:cs="Times New Roman"/>
          <w:sz w:val="24"/>
          <w:szCs w:val="24"/>
        </w:rPr>
        <w:t>16) о реквизитах нормативных правовых актов субъекта РФ, муниципальных правовых актов, устанавливающих требования к благоустройству территории;</w:t>
      </w:r>
    </w:p>
    <w:p w:rsidR="000D0DE0" w:rsidRPr="00C14C84" w:rsidRDefault="000D0DE0" w:rsidP="000D0DE0">
      <w:pPr>
        <w:pStyle w:val="ConsPlusNormal"/>
        <w:spacing w:before="220"/>
        <w:ind w:firstLine="540"/>
        <w:jc w:val="both"/>
        <w:rPr>
          <w:rFonts w:ascii="Times New Roman" w:hAnsi="Times New Roman" w:cs="Times New Roman"/>
          <w:sz w:val="24"/>
          <w:szCs w:val="24"/>
        </w:rPr>
      </w:pPr>
      <w:r w:rsidRPr="00C14C84">
        <w:rPr>
          <w:rFonts w:ascii="Times New Roman" w:hAnsi="Times New Roman" w:cs="Times New Roman"/>
          <w:sz w:val="24"/>
          <w:szCs w:val="24"/>
        </w:rPr>
        <w:t>17) о красных линиях.</w:t>
      </w:r>
    </w:p>
    <w:p w:rsidR="000D0DE0" w:rsidRPr="00C14C84" w:rsidRDefault="000D0DE0" w:rsidP="000D0DE0">
      <w:pPr>
        <w:pStyle w:val="ConsPlusNormal"/>
        <w:spacing w:before="220"/>
        <w:ind w:firstLine="540"/>
        <w:jc w:val="both"/>
        <w:rPr>
          <w:rFonts w:ascii="Times New Roman" w:hAnsi="Times New Roman" w:cs="Times New Roman"/>
          <w:sz w:val="24"/>
          <w:szCs w:val="24"/>
        </w:rPr>
      </w:pPr>
      <w:r w:rsidRPr="00C14C84">
        <w:rPr>
          <w:rFonts w:ascii="Times New Roman" w:hAnsi="Times New Roman" w:cs="Times New Roman"/>
          <w:sz w:val="24"/>
          <w:szCs w:val="24"/>
        </w:rPr>
        <w:t>При этом информация о границах зоны планируемого размещения объектов капитального строительства для публичных нужд в отличие от предыдущего регулирования в ГПЗУ отдельно не включается.</w:t>
      </w:r>
    </w:p>
    <w:p w:rsidR="000D0DE0" w:rsidRPr="00C14C84" w:rsidRDefault="00434B07" w:rsidP="000D0DE0">
      <w:pPr>
        <w:pStyle w:val="ConsPlusNormal"/>
        <w:spacing w:before="220"/>
        <w:ind w:firstLine="540"/>
        <w:jc w:val="both"/>
        <w:rPr>
          <w:rFonts w:ascii="Times New Roman" w:hAnsi="Times New Roman" w:cs="Times New Roman"/>
          <w:sz w:val="24"/>
          <w:szCs w:val="24"/>
        </w:rPr>
      </w:pPr>
      <w:hyperlink r:id="rId143" w:history="1">
        <w:r w:rsidR="000D0DE0" w:rsidRPr="00C14C84">
          <w:rPr>
            <w:rFonts w:ascii="Times New Roman" w:hAnsi="Times New Roman" w:cs="Times New Roman"/>
            <w:sz w:val="24"/>
            <w:szCs w:val="24"/>
          </w:rPr>
          <w:t>Форма</w:t>
        </w:r>
      </w:hyperlink>
      <w:r w:rsidR="000D0DE0" w:rsidRPr="00C14C84">
        <w:rPr>
          <w:rFonts w:ascii="Times New Roman" w:hAnsi="Times New Roman" w:cs="Times New Roman"/>
          <w:sz w:val="24"/>
          <w:szCs w:val="24"/>
        </w:rPr>
        <w:t xml:space="preserve"> ГПЗУ утверждена Приказом Минстроя России от 25.04.2017 N 741/пр "Об утверждении формы градостроительного плана земельного участка и порядка ее заполнения" (далее - Приказ).</w:t>
      </w:r>
    </w:p>
    <w:p w:rsidR="000D0DE0" w:rsidRPr="00C14C84" w:rsidRDefault="000D0DE0" w:rsidP="000D0DE0">
      <w:pPr>
        <w:pStyle w:val="ConsPlusNormal"/>
        <w:spacing w:before="220"/>
        <w:ind w:firstLine="540"/>
        <w:jc w:val="both"/>
        <w:rPr>
          <w:rFonts w:ascii="Times New Roman" w:hAnsi="Times New Roman" w:cs="Times New Roman"/>
          <w:sz w:val="24"/>
          <w:szCs w:val="24"/>
        </w:rPr>
      </w:pPr>
      <w:r w:rsidRPr="00C14C84">
        <w:rPr>
          <w:rFonts w:ascii="Times New Roman" w:hAnsi="Times New Roman" w:cs="Times New Roman"/>
          <w:sz w:val="24"/>
          <w:szCs w:val="24"/>
        </w:rPr>
        <w:t xml:space="preserve">Ключевым вопросом при оформлении ГПЗУ в отношении земельного участка, на который распространяется градрегламент, является значение утвержденного проекта планировки при определении параметров строительства. Строго говоря, с учетом </w:t>
      </w:r>
      <w:hyperlink r:id="rId144" w:history="1">
        <w:r w:rsidRPr="00C14C84">
          <w:rPr>
            <w:rFonts w:ascii="Times New Roman" w:hAnsi="Times New Roman" w:cs="Times New Roman"/>
            <w:sz w:val="24"/>
            <w:szCs w:val="24"/>
          </w:rPr>
          <w:t>п. 3 ст. 57</w:t>
        </w:r>
      </w:hyperlink>
      <w:r w:rsidRPr="00C14C84">
        <w:rPr>
          <w:rFonts w:ascii="Times New Roman" w:hAnsi="Times New Roman" w:cs="Times New Roman"/>
          <w:sz w:val="24"/>
          <w:szCs w:val="24"/>
        </w:rPr>
        <w:t xml:space="preserve"> ГрК РФ и Приказа виды разрешенного использования и предельные параметры </w:t>
      </w:r>
      <w:r w:rsidRPr="00C14C84">
        <w:rPr>
          <w:rFonts w:ascii="Times New Roman" w:hAnsi="Times New Roman" w:cs="Times New Roman"/>
          <w:sz w:val="24"/>
          <w:szCs w:val="24"/>
        </w:rPr>
        <w:lastRenderedPageBreak/>
        <w:t>строительства должны определяться на основании положений градрегламента, т.е. ПЗЗ.</w:t>
      </w:r>
    </w:p>
    <w:p w:rsidR="000D0DE0" w:rsidRPr="00C14C84" w:rsidRDefault="000D0DE0" w:rsidP="000D0DE0">
      <w:pPr>
        <w:pStyle w:val="ConsPlusNormal"/>
        <w:spacing w:before="220"/>
        <w:ind w:firstLine="540"/>
        <w:jc w:val="both"/>
        <w:rPr>
          <w:rFonts w:ascii="Times New Roman" w:hAnsi="Times New Roman" w:cs="Times New Roman"/>
          <w:sz w:val="24"/>
          <w:szCs w:val="24"/>
        </w:rPr>
      </w:pPr>
      <w:r w:rsidRPr="00C14C84">
        <w:rPr>
          <w:rFonts w:ascii="Times New Roman" w:hAnsi="Times New Roman" w:cs="Times New Roman"/>
          <w:sz w:val="24"/>
          <w:szCs w:val="24"/>
        </w:rPr>
        <w:t xml:space="preserve">В то же время проект планировки территории в силу </w:t>
      </w:r>
      <w:hyperlink r:id="rId145" w:history="1">
        <w:r w:rsidRPr="00C14C84">
          <w:rPr>
            <w:rFonts w:ascii="Times New Roman" w:hAnsi="Times New Roman" w:cs="Times New Roman"/>
            <w:sz w:val="24"/>
            <w:szCs w:val="24"/>
          </w:rPr>
          <w:t>ГрК</w:t>
        </w:r>
      </w:hyperlink>
      <w:r w:rsidRPr="00C14C84">
        <w:rPr>
          <w:rFonts w:ascii="Times New Roman" w:hAnsi="Times New Roman" w:cs="Times New Roman"/>
          <w:sz w:val="24"/>
          <w:szCs w:val="24"/>
        </w:rPr>
        <w:t xml:space="preserve"> РФ содержит границы зон размещения объектов капитального строительства, а также сведения о красных линиях, положения о характеристиках планируемого развития территории, в том числе о плотности и параметрах застройки территории (в пределах, установленных градрегламентом),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инфраструктуры.</w:t>
      </w:r>
    </w:p>
    <w:p w:rsidR="000D0DE0" w:rsidRPr="00C14C84" w:rsidRDefault="000D0DE0" w:rsidP="000D0DE0">
      <w:pPr>
        <w:pStyle w:val="ConsPlusNormal"/>
        <w:spacing w:before="220"/>
        <w:ind w:firstLine="540"/>
        <w:jc w:val="both"/>
        <w:rPr>
          <w:rFonts w:ascii="Times New Roman" w:hAnsi="Times New Roman" w:cs="Times New Roman"/>
          <w:sz w:val="24"/>
          <w:szCs w:val="24"/>
        </w:rPr>
      </w:pPr>
      <w:r w:rsidRPr="00C14C84">
        <w:rPr>
          <w:rFonts w:ascii="Times New Roman" w:hAnsi="Times New Roman" w:cs="Times New Roman"/>
          <w:sz w:val="24"/>
          <w:szCs w:val="24"/>
        </w:rPr>
        <w:t>Характеристики планируемого развития территорий по ППТ могут существенно ограничивать возможности застройщика по сравнению с градрегламентом.</w:t>
      </w:r>
    </w:p>
    <w:p w:rsidR="000D0DE0" w:rsidRPr="00C14C84" w:rsidRDefault="000D0DE0" w:rsidP="000D0DE0">
      <w:pPr>
        <w:pStyle w:val="ConsPlusNormal"/>
        <w:spacing w:before="220"/>
        <w:ind w:firstLine="540"/>
        <w:jc w:val="both"/>
        <w:rPr>
          <w:rFonts w:ascii="Times New Roman" w:hAnsi="Times New Roman" w:cs="Times New Roman"/>
          <w:sz w:val="24"/>
          <w:szCs w:val="24"/>
        </w:rPr>
      </w:pPr>
      <w:r w:rsidRPr="00C14C84">
        <w:rPr>
          <w:rFonts w:ascii="Times New Roman" w:hAnsi="Times New Roman" w:cs="Times New Roman"/>
          <w:sz w:val="24"/>
          <w:szCs w:val="24"/>
        </w:rPr>
        <w:t>В связи с тем что с 1 января 2017 года при получении разрешения на строительство проверяется соответствие проектной документации не требованиям ГПЗУ, а требованиям градрегламента, то представляется, что данный риск снижается. Однако в случаях, когда разработка ППТиПМ является обязательной, проектная документация также проверяется на соответствие документации по планировке территории (</w:t>
      </w:r>
      <w:hyperlink r:id="rId146" w:history="1">
        <w:r w:rsidRPr="00C14C84">
          <w:rPr>
            <w:rFonts w:ascii="Times New Roman" w:hAnsi="Times New Roman" w:cs="Times New Roman"/>
            <w:sz w:val="24"/>
            <w:szCs w:val="24"/>
          </w:rPr>
          <w:t>п. 1 ст. 51</w:t>
        </w:r>
      </w:hyperlink>
      <w:r w:rsidRPr="00C14C84">
        <w:rPr>
          <w:rFonts w:ascii="Times New Roman" w:hAnsi="Times New Roman" w:cs="Times New Roman"/>
          <w:sz w:val="24"/>
          <w:szCs w:val="24"/>
        </w:rPr>
        <w:t xml:space="preserve"> ГрК РФ). С учетом текущей формулировки ст. 51 ГрК РФ при наличии утвержденного ППТиПМ правообладатель участка ограничен в своем праве выбора любого из основных видов разрешенного использования в отношении участка параметрами, указанными в ППТиПМ, если они установлены в отношении его участка, - в этом случае реализация права выбора ВРИ осуществляется путем проведения работ по корректировке ППТиПМ и последующего получения ГПЗУ.</w:t>
      </w:r>
    </w:p>
    <w:p w:rsidR="000D0DE0" w:rsidRPr="00C14C84" w:rsidRDefault="000D0DE0" w:rsidP="000D0DE0">
      <w:pPr>
        <w:pStyle w:val="ConsPlusNormal"/>
        <w:jc w:val="both"/>
        <w:rPr>
          <w:rFonts w:ascii="Times New Roman" w:hAnsi="Times New Roman" w:cs="Times New Roman"/>
          <w:sz w:val="24"/>
          <w:szCs w:val="24"/>
        </w:rPr>
      </w:pPr>
    </w:p>
    <w:p w:rsidR="000D0DE0" w:rsidRPr="00C14C84" w:rsidRDefault="000D0DE0" w:rsidP="000D0DE0">
      <w:pPr>
        <w:pStyle w:val="ConsPlusNormal"/>
        <w:jc w:val="center"/>
        <w:outlineLvl w:val="3"/>
        <w:rPr>
          <w:rFonts w:ascii="Times New Roman" w:hAnsi="Times New Roman" w:cs="Times New Roman"/>
          <w:sz w:val="24"/>
          <w:szCs w:val="24"/>
        </w:rPr>
      </w:pPr>
      <w:r w:rsidRPr="00C14C84">
        <w:rPr>
          <w:rFonts w:ascii="Times New Roman" w:hAnsi="Times New Roman" w:cs="Times New Roman"/>
          <w:sz w:val="24"/>
          <w:szCs w:val="24"/>
        </w:rPr>
        <w:t>Условия выдачи ГПЗУ заявителю</w:t>
      </w:r>
    </w:p>
    <w:p w:rsidR="000D0DE0" w:rsidRPr="00C14C84" w:rsidRDefault="000D0DE0" w:rsidP="000D0DE0">
      <w:pPr>
        <w:pStyle w:val="ConsPlusNormal"/>
        <w:jc w:val="both"/>
        <w:rPr>
          <w:rFonts w:ascii="Times New Roman" w:hAnsi="Times New Roman" w:cs="Times New Roman"/>
          <w:sz w:val="24"/>
          <w:szCs w:val="24"/>
        </w:rPr>
      </w:pPr>
    </w:p>
    <w:p w:rsidR="000D0DE0" w:rsidRPr="00C14C84" w:rsidRDefault="000D0DE0" w:rsidP="000D0DE0">
      <w:pPr>
        <w:pStyle w:val="ConsPlusNormal"/>
        <w:ind w:firstLine="540"/>
        <w:jc w:val="both"/>
        <w:rPr>
          <w:rFonts w:ascii="Times New Roman" w:hAnsi="Times New Roman" w:cs="Times New Roman"/>
          <w:sz w:val="24"/>
          <w:szCs w:val="24"/>
        </w:rPr>
      </w:pPr>
      <w:r w:rsidRPr="00C14C84">
        <w:rPr>
          <w:rFonts w:ascii="Times New Roman" w:hAnsi="Times New Roman" w:cs="Times New Roman"/>
          <w:sz w:val="24"/>
          <w:szCs w:val="24"/>
        </w:rPr>
        <w:t xml:space="preserve">В ранее действовавшей редакции ГрК РФ порядок выдачи ГПЗУ был установлен </w:t>
      </w:r>
      <w:hyperlink r:id="rId147" w:history="1">
        <w:r w:rsidRPr="00C14C84">
          <w:rPr>
            <w:rFonts w:ascii="Times New Roman" w:hAnsi="Times New Roman" w:cs="Times New Roman"/>
            <w:sz w:val="24"/>
            <w:szCs w:val="24"/>
          </w:rPr>
          <w:t>п. 17 ст. 46</w:t>
        </w:r>
      </w:hyperlink>
      <w:r w:rsidRPr="00C14C84">
        <w:rPr>
          <w:rFonts w:ascii="Times New Roman" w:hAnsi="Times New Roman" w:cs="Times New Roman"/>
          <w:sz w:val="24"/>
          <w:szCs w:val="24"/>
        </w:rPr>
        <w:t xml:space="preserve"> ГрК РФ. В частности, было установлено, что в случае, если физическое или юридическое лицо обращается в орган местного самоуправления с заявлением о выдаче ему ГПЗУ, орган местного самоуправления в течение 30 дней со дня поступления указанного обращения осуществляет подготовку ГПЗУ и утверждает его.</w:t>
      </w:r>
    </w:p>
    <w:p w:rsidR="000D0DE0" w:rsidRPr="00C14C84" w:rsidRDefault="000D0DE0" w:rsidP="000D0DE0">
      <w:pPr>
        <w:pStyle w:val="ConsPlusNormal"/>
        <w:spacing w:before="220"/>
        <w:ind w:firstLine="540"/>
        <w:jc w:val="both"/>
        <w:rPr>
          <w:rFonts w:ascii="Times New Roman" w:hAnsi="Times New Roman" w:cs="Times New Roman"/>
          <w:sz w:val="24"/>
          <w:szCs w:val="24"/>
        </w:rPr>
      </w:pPr>
      <w:r w:rsidRPr="00C14C84">
        <w:rPr>
          <w:rFonts w:ascii="Times New Roman" w:hAnsi="Times New Roman" w:cs="Times New Roman"/>
          <w:sz w:val="24"/>
          <w:szCs w:val="24"/>
        </w:rPr>
        <w:t>В судебной и правоприменительной практике не было выработано единой позиции относительно условий, при которых может быть выдан ГПЗУ.</w:t>
      </w:r>
    </w:p>
    <w:p w:rsidR="000D0DE0" w:rsidRPr="00C14C84" w:rsidRDefault="000D0DE0" w:rsidP="000D0DE0">
      <w:pPr>
        <w:pStyle w:val="ConsPlusNormal"/>
        <w:spacing w:before="220"/>
        <w:ind w:firstLine="540"/>
        <w:jc w:val="both"/>
        <w:rPr>
          <w:rFonts w:ascii="Times New Roman" w:hAnsi="Times New Roman" w:cs="Times New Roman"/>
          <w:sz w:val="24"/>
          <w:szCs w:val="24"/>
        </w:rPr>
      </w:pPr>
      <w:r w:rsidRPr="00C14C84">
        <w:rPr>
          <w:rFonts w:ascii="Times New Roman" w:hAnsi="Times New Roman" w:cs="Times New Roman"/>
          <w:sz w:val="24"/>
          <w:szCs w:val="24"/>
        </w:rPr>
        <w:t>Верховный Суд РФ (Определение от 10.09.2014 N 18-КГ14-96) сделал следующие выводы, анализируя рассматриваемую проблему и действующие на тот момент положения Закона:</w:t>
      </w:r>
    </w:p>
    <w:p w:rsidR="000D0DE0" w:rsidRPr="00C14C84" w:rsidRDefault="000D0DE0" w:rsidP="000D0DE0">
      <w:pPr>
        <w:pStyle w:val="ConsPlusNormal"/>
        <w:spacing w:before="220"/>
        <w:ind w:firstLine="540"/>
        <w:jc w:val="both"/>
        <w:rPr>
          <w:rFonts w:ascii="Times New Roman" w:hAnsi="Times New Roman" w:cs="Times New Roman"/>
          <w:sz w:val="24"/>
          <w:szCs w:val="24"/>
        </w:rPr>
      </w:pPr>
      <w:r w:rsidRPr="00C14C84">
        <w:rPr>
          <w:rFonts w:ascii="Times New Roman" w:hAnsi="Times New Roman" w:cs="Times New Roman"/>
          <w:sz w:val="24"/>
          <w:szCs w:val="24"/>
        </w:rPr>
        <w:t>- подготовка и выдача ГПЗУ осуществляются по заявлению собственника, пользователя либо иного заинтересованного лица и являются обязанностью уполномоченного органа;</w:t>
      </w:r>
    </w:p>
    <w:p w:rsidR="000D0DE0" w:rsidRPr="00C14C84" w:rsidRDefault="000D0DE0" w:rsidP="000D0DE0">
      <w:pPr>
        <w:pStyle w:val="ConsPlusNormal"/>
        <w:spacing w:before="220"/>
        <w:ind w:firstLine="540"/>
        <w:jc w:val="both"/>
        <w:rPr>
          <w:rFonts w:ascii="Times New Roman" w:hAnsi="Times New Roman" w:cs="Times New Roman"/>
          <w:sz w:val="24"/>
          <w:szCs w:val="24"/>
        </w:rPr>
      </w:pPr>
      <w:r w:rsidRPr="00C14C84">
        <w:rPr>
          <w:rFonts w:ascii="Times New Roman" w:hAnsi="Times New Roman" w:cs="Times New Roman"/>
          <w:sz w:val="24"/>
          <w:szCs w:val="24"/>
        </w:rPr>
        <w:t>- положения закона не предусматривают обязанность заявителя обосновать цель истребования градостроительного плана, представить иные документы, кроме тех, которые связаны с возможностью идентификации обратившегося лица.</w:t>
      </w:r>
    </w:p>
    <w:p w:rsidR="000D0DE0" w:rsidRPr="00C14C84" w:rsidRDefault="000D0DE0" w:rsidP="000D0DE0">
      <w:pPr>
        <w:pStyle w:val="ConsPlusNormal"/>
        <w:ind w:firstLine="540"/>
        <w:jc w:val="both"/>
        <w:rPr>
          <w:rFonts w:ascii="Times New Roman" w:hAnsi="Times New Roman" w:cs="Times New Roman"/>
          <w:sz w:val="24"/>
          <w:szCs w:val="24"/>
        </w:rPr>
      </w:pPr>
      <w:r w:rsidRPr="00C14C84">
        <w:rPr>
          <w:rFonts w:ascii="Times New Roman" w:hAnsi="Times New Roman" w:cs="Times New Roman"/>
          <w:sz w:val="24"/>
          <w:szCs w:val="24"/>
        </w:rPr>
        <w:t xml:space="preserve">Новое регулирование условий предоставления ГПЗУ в части круга лиц, имеющих право обратиться за выдачей ГПЗУ, пошло вразрез с позицией Верховного Суда РФ. Так, исходя из буквального смысла </w:t>
      </w:r>
      <w:hyperlink r:id="rId148" w:history="1">
        <w:r w:rsidRPr="00C14C84">
          <w:rPr>
            <w:rFonts w:ascii="Times New Roman" w:hAnsi="Times New Roman" w:cs="Times New Roman"/>
            <w:sz w:val="24"/>
            <w:szCs w:val="24"/>
          </w:rPr>
          <w:t>п. 5 ст. 57</w:t>
        </w:r>
      </w:hyperlink>
      <w:r w:rsidRPr="00C14C84">
        <w:rPr>
          <w:rFonts w:ascii="Times New Roman" w:hAnsi="Times New Roman" w:cs="Times New Roman"/>
          <w:sz w:val="24"/>
          <w:szCs w:val="24"/>
        </w:rPr>
        <w:t xml:space="preserve"> ГрК РФ с заявлением о выдаче ГПЗУ может обратиться не любое заинтересованное лицо, а только правообладатель земельного участка.</w:t>
      </w:r>
    </w:p>
    <w:p w:rsidR="000D0DE0" w:rsidRPr="00C14C84" w:rsidRDefault="000D0DE0" w:rsidP="000D0DE0">
      <w:pPr>
        <w:pStyle w:val="ConsPlusNormal"/>
        <w:jc w:val="center"/>
        <w:outlineLvl w:val="3"/>
        <w:rPr>
          <w:rFonts w:ascii="Times New Roman" w:hAnsi="Times New Roman" w:cs="Times New Roman"/>
          <w:sz w:val="24"/>
          <w:szCs w:val="24"/>
        </w:rPr>
      </w:pPr>
    </w:p>
    <w:p w:rsidR="000D0DE0" w:rsidRPr="00C14C84" w:rsidRDefault="000D0DE0" w:rsidP="000D0DE0">
      <w:pPr>
        <w:pStyle w:val="ConsPlusNormal"/>
        <w:jc w:val="center"/>
        <w:outlineLvl w:val="3"/>
        <w:rPr>
          <w:rFonts w:ascii="Times New Roman" w:hAnsi="Times New Roman" w:cs="Times New Roman"/>
          <w:sz w:val="24"/>
          <w:szCs w:val="24"/>
        </w:rPr>
      </w:pPr>
      <w:r w:rsidRPr="00C14C84">
        <w:rPr>
          <w:rFonts w:ascii="Times New Roman" w:hAnsi="Times New Roman" w:cs="Times New Roman"/>
          <w:sz w:val="24"/>
          <w:szCs w:val="24"/>
        </w:rPr>
        <w:lastRenderedPageBreak/>
        <w:t>Основания для отказа в выдаче ГПЗУ</w:t>
      </w:r>
    </w:p>
    <w:p w:rsidR="000D0DE0" w:rsidRPr="00C14C84" w:rsidRDefault="000D0DE0" w:rsidP="000D0DE0">
      <w:pPr>
        <w:pStyle w:val="ConsPlusNormal"/>
        <w:jc w:val="both"/>
        <w:rPr>
          <w:rFonts w:ascii="Times New Roman" w:hAnsi="Times New Roman" w:cs="Times New Roman"/>
          <w:sz w:val="24"/>
          <w:szCs w:val="24"/>
        </w:rPr>
      </w:pPr>
    </w:p>
    <w:p w:rsidR="000D0DE0" w:rsidRPr="00C14C84" w:rsidRDefault="000D0DE0" w:rsidP="000D0DE0">
      <w:pPr>
        <w:pStyle w:val="ConsPlusNormal"/>
        <w:ind w:firstLine="540"/>
        <w:jc w:val="both"/>
        <w:rPr>
          <w:rFonts w:ascii="Times New Roman" w:hAnsi="Times New Roman" w:cs="Times New Roman"/>
          <w:sz w:val="24"/>
          <w:szCs w:val="24"/>
        </w:rPr>
      </w:pPr>
      <w:r w:rsidRPr="00C14C84">
        <w:rPr>
          <w:rFonts w:ascii="Times New Roman" w:hAnsi="Times New Roman" w:cs="Times New Roman"/>
          <w:sz w:val="24"/>
          <w:szCs w:val="24"/>
        </w:rPr>
        <w:t>В случаях, когда орган власти неправомерно не выдает ГПЗУ, отказывает в выдаче ГПЗУ или оформляет его не в соответствии с требованиями Приказа, заявитель может обратиться с требованиями о признании незаконным действия (бездействия) уполномоченного органа при выдаче ГПЗУ в такой редакции. Важно учитывать сокращенный трехмесячный срок на обжалование неправомерных действий органа власти.</w:t>
      </w:r>
    </w:p>
    <w:p w:rsidR="000D0DE0" w:rsidRPr="00C14C84" w:rsidRDefault="000D0DE0" w:rsidP="000D0DE0">
      <w:pPr>
        <w:pStyle w:val="ConsPlusNormal"/>
        <w:spacing w:before="220"/>
        <w:ind w:firstLine="540"/>
        <w:jc w:val="both"/>
        <w:rPr>
          <w:rFonts w:ascii="Times New Roman" w:hAnsi="Times New Roman" w:cs="Times New Roman"/>
          <w:sz w:val="24"/>
          <w:szCs w:val="24"/>
        </w:rPr>
      </w:pPr>
      <w:r w:rsidRPr="00C14C84">
        <w:rPr>
          <w:rFonts w:ascii="Times New Roman" w:hAnsi="Times New Roman" w:cs="Times New Roman"/>
          <w:sz w:val="24"/>
          <w:szCs w:val="24"/>
        </w:rPr>
        <w:t xml:space="preserve">При этом важным представляется вопрос об обоснованности отказа органа власти в выдаче ГПЗУ. В </w:t>
      </w:r>
      <w:hyperlink r:id="rId149" w:history="1">
        <w:r w:rsidRPr="00C14C84">
          <w:rPr>
            <w:rFonts w:ascii="Times New Roman" w:hAnsi="Times New Roman" w:cs="Times New Roman"/>
            <w:sz w:val="24"/>
            <w:szCs w:val="24"/>
          </w:rPr>
          <w:t>ГрК</w:t>
        </w:r>
      </w:hyperlink>
      <w:r w:rsidRPr="00C14C84">
        <w:rPr>
          <w:rFonts w:ascii="Times New Roman" w:hAnsi="Times New Roman" w:cs="Times New Roman"/>
          <w:sz w:val="24"/>
          <w:szCs w:val="24"/>
        </w:rPr>
        <w:t xml:space="preserve"> РФ четкий перечень оснований для отказа в выдаче ГПЗУ не установлен.</w:t>
      </w:r>
    </w:p>
    <w:p w:rsidR="000D0DE0" w:rsidRPr="00C14C84" w:rsidRDefault="000D0DE0" w:rsidP="000D0DE0">
      <w:pPr>
        <w:pStyle w:val="ConsPlusNormal"/>
        <w:spacing w:before="220"/>
        <w:ind w:firstLine="540"/>
        <w:jc w:val="both"/>
        <w:rPr>
          <w:rFonts w:ascii="Times New Roman" w:hAnsi="Times New Roman" w:cs="Times New Roman"/>
          <w:sz w:val="24"/>
          <w:szCs w:val="24"/>
        </w:rPr>
      </w:pPr>
      <w:r w:rsidRPr="00C14C84">
        <w:rPr>
          <w:rFonts w:ascii="Times New Roman" w:hAnsi="Times New Roman" w:cs="Times New Roman"/>
          <w:sz w:val="24"/>
          <w:szCs w:val="24"/>
        </w:rPr>
        <w:t>Исходя из анализа норм действующего законодательства можно выделить следующие случаи отказа в выдаче ГПЗУ, когда такой отказ может быть признан обоснованным:</w:t>
      </w:r>
    </w:p>
    <w:p w:rsidR="000D0DE0" w:rsidRPr="00C14C84" w:rsidRDefault="000D0DE0" w:rsidP="000D0DE0">
      <w:pPr>
        <w:pStyle w:val="ConsPlusNormal"/>
        <w:spacing w:before="220"/>
        <w:ind w:firstLine="540"/>
        <w:jc w:val="both"/>
        <w:rPr>
          <w:rFonts w:ascii="Times New Roman" w:hAnsi="Times New Roman" w:cs="Times New Roman"/>
          <w:sz w:val="24"/>
          <w:szCs w:val="24"/>
        </w:rPr>
      </w:pPr>
      <w:r w:rsidRPr="00C14C84">
        <w:rPr>
          <w:rFonts w:ascii="Times New Roman" w:hAnsi="Times New Roman" w:cs="Times New Roman"/>
          <w:sz w:val="24"/>
          <w:szCs w:val="24"/>
        </w:rPr>
        <w:t>1) когда с заявлением о выдаче ГПЗУ обращается лицо, не являющееся правообладателем земельного участка (</w:t>
      </w:r>
      <w:hyperlink r:id="rId150" w:history="1">
        <w:r w:rsidRPr="00C14C84">
          <w:rPr>
            <w:rFonts w:ascii="Times New Roman" w:hAnsi="Times New Roman" w:cs="Times New Roman"/>
            <w:sz w:val="24"/>
            <w:szCs w:val="24"/>
          </w:rPr>
          <w:t>п. 5 ст. 57.3</w:t>
        </w:r>
      </w:hyperlink>
      <w:r w:rsidRPr="00C14C84">
        <w:rPr>
          <w:rFonts w:ascii="Times New Roman" w:hAnsi="Times New Roman" w:cs="Times New Roman"/>
          <w:sz w:val="24"/>
          <w:szCs w:val="24"/>
        </w:rPr>
        <w:t xml:space="preserve"> ГрК РФ);</w:t>
      </w:r>
    </w:p>
    <w:p w:rsidR="000D0DE0" w:rsidRPr="00C14C84" w:rsidRDefault="000D0DE0" w:rsidP="000D0DE0">
      <w:pPr>
        <w:pStyle w:val="ConsPlusNormal"/>
        <w:spacing w:before="220"/>
        <w:ind w:firstLine="540"/>
        <w:jc w:val="both"/>
        <w:rPr>
          <w:rFonts w:ascii="Times New Roman" w:hAnsi="Times New Roman" w:cs="Times New Roman"/>
          <w:sz w:val="24"/>
          <w:szCs w:val="24"/>
        </w:rPr>
      </w:pPr>
      <w:r w:rsidRPr="00C14C84">
        <w:rPr>
          <w:rFonts w:ascii="Times New Roman" w:hAnsi="Times New Roman" w:cs="Times New Roman"/>
          <w:sz w:val="24"/>
          <w:szCs w:val="24"/>
        </w:rPr>
        <w:t>2) когда отсутствует утвержденная документация по планировке территории, если в соответствии с ГрК РФ размещение объекта капитального строительства не допускается при отсутствии такой документации (</w:t>
      </w:r>
      <w:hyperlink r:id="rId151" w:history="1">
        <w:r w:rsidRPr="00C14C84">
          <w:rPr>
            <w:rFonts w:ascii="Times New Roman" w:hAnsi="Times New Roman" w:cs="Times New Roman"/>
            <w:sz w:val="24"/>
            <w:szCs w:val="24"/>
          </w:rPr>
          <w:t>п. 4 ст. 57.3</w:t>
        </w:r>
      </w:hyperlink>
      <w:r w:rsidRPr="00C14C84">
        <w:rPr>
          <w:rFonts w:ascii="Times New Roman" w:hAnsi="Times New Roman" w:cs="Times New Roman"/>
          <w:sz w:val="24"/>
          <w:szCs w:val="24"/>
        </w:rPr>
        <w:t xml:space="preserve"> ГрК РФ).</w:t>
      </w:r>
    </w:p>
    <w:p w:rsidR="000D0DE0" w:rsidRPr="00C14C84" w:rsidRDefault="000D0DE0" w:rsidP="000D0DE0">
      <w:pPr>
        <w:pStyle w:val="ConsPlusNormal"/>
        <w:spacing w:before="220"/>
        <w:ind w:firstLine="540"/>
        <w:jc w:val="both"/>
        <w:rPr>
          <w:rFonts w:ascii="Times New Roman" w:hAnsi="Times New Roman" w:cs="Times New Roman"/>
          <w:sz w:val="24"/>
          <w:szCs w:val="24"/>
        </w:rPr>
      </w:pPr>
      <w:r w:rsidRPr="00C14C84">
        <w:rPr>
          <w:rFonts w:ascii="Times New Roman" w:hAnsi="Times New Roman" w:cs="Times New Roman"/>
          <w:sz w:val="24"/>
          <w:szCs w:val="24"/>
        </w:rPr>
        <w:t xml:space="preserve">Согласно разъяснениям Минстроя России отказ в выдаче ГПЗУ в связи с отсутствием основных сведений о земельном участке в ЕГРН, а также в связи с отсутствием документации по планировке территории, если ее подготовка является обязательной в соответствии с иными федеральными законами, нежели </w:t>
      </w:r>
      <w:hyperlink r:id="rId152" w:history="1">
        <w:r w:rsidRPr="00C14C84">
          <w:rPr>
            <w:rFonts w:ascii="Times New Roman" w:hAnsi="Times New Roman" w:cs="Times New Roman"/>
            <w:sz w:val="24"/>
            <w:szCs w:val="24"/>
          </w:rPr>
          <w:t>ГрК</w:t>
        </w:r>
      </w:hyperlink>
      <w:r w:rsidRPr="00C14C84">
        <w:rPr>
          <w:rFonts w:ascii="Times New Roman" w:hAnsi="Times New Roman" w:cs="Times New Roman"/>
          <w:sz w:val="24"/>
          <w:szCs w:val="24"/>
        </w:rPr>
        <w:t xml:space="preserve"> РФ, будет противоречить законодательству РФ о градостроительной деятельности.</w:t>
      </w:r>
    </w:p>
    <w:p w:rsidR="000D0DE0" w:rsidRPr="00C14C84" w:rsidRDefault="000D0DE0" w:rsidP="000D0DE0">
      <w:pPr>
        <w:pStyle w:val="ConsPlusNormal"/>
        <w:jc w:val="both"/>
        <w:rPr>
          <w:rFonts w:ascii="Times New Roman" w:hAnsi="Times New Roman" w:cs="Times New Roman"/>
          <w:sz w:val="24"/>
          <w:szCs w:val="24"/>
        </w:rPr>
      </w:pPr>
    </w:p>
    <w:p w:rsidR="000D0DE0" w:rsidRPr="00C14C84" w:rsidRDefault="000D0DE0" w:rsidP="000D0DE0">
      <w:pPr>
        <w:pStyle w:val="ConsPlusNormal"/>
        <w:jc w:val="both"/>
        <w:rPr>
          <w:rFonts w:ascii="Times New Roman" w:hAnsi="Times New Roman" w:cs="Times New Roman"/>
          <w:sz w:val="24"/>
          <w:szCs w:val="24"/>
        </w:rPr>
      </w:pPr>
    </w:p>
    <w:p w:rsidR="000D0DE0" w:rsidRPr="00C14C84" w:rsidRDefault="000D0DE0" w:rsidP="000D0DE0">
      <w:pPr>
        <w:pStyle w:val="ConsPlusNormal"/>
        <w:jc w:val="center"/>
        <w:outlineLvl w:val="2"/>
        <w:rPr>
          <w:rFonts w:ascii="Times New Roman" w:hAnsi="Times New Roman" w:cs="Times New Roman"/>
          <w:sz w:val="24"/>
          <w:szCs w:val="24"/>
        </w:rPr>
      </w:pPr>
      <w:r w:rsidRPr="00C14C84">
        <w:rPr>
          <w:rFonts w:ascii="Times New Roman" w:hAnsi="Times New Roman" w:cs="Times New Roman"/>
          <w:sz w:val="24"/>
          <w:szCs w:val="24"/>
        </w:rPr>
        <w:t>Проектная и рабочая документация</w:t>
      </w:r>
    </w:p>
    <w:p w:rsidR="000D0DE0" w:rsidRPr="00C14C84" w:rsidRDefault="000D0DE0" w:rsidP="000D0DE0">
      <w:pPr>
        <w:pStyle w:val="ConsPlusNormal"/>
        <w:jc w:val="both"/>
        <w:rPr>
          <w:rFonts w:ascii="Times New Roman" w:hAnsi="Times New Roman" w:cs="Times New Roman"/>
          <w:sz w:val="24"/>
          <w:szCs w:val="24"/>
        </w:rPr>
      </w:pPr>
    </w:p>
    <w:p w:rsidR="000D0DE0" w:rsidRPr="00C14C84" w:rsidRDefault="000D0DE0" w:rsidP="000D0DE0">
      <w:pPr>
        <w:pStyle w:val="ConsPlusNormal"/>
        <w:jc w:val="center"/>
        <w:outlineLvl w:val="3"/>
        <w:rPr>
          <w:rFonts w:ascii="Times New Roman" w:hAnsi="Times New Roman" w:cs="Times New Roman"/>
          <w:sz w:val="24"/>
          <w:szCs w:val="24"/>
        </w:rPr>
      </w:pPr>
      <w:r w:rsidRPr="00C14C84">
        <w:rPr>
          <w:rFonts w:ascii="Times New Roman" w:hAnsi="Times New Roman" w:cs="Times New Roman"/>
          <w:sz w:val="24"/>
          <w:szCs w:val="24"/>
        </w:rPr>
        <w:t>Проектная документация</w:t>
      </w:r>
    </w:p>
    <w:p w:rsidR="000D0DE0" w:rsidRPr="00C14C84" w:rsidRDefault="000D0DE0" w:rsidP="000D0DE0">
      <w:pPr>
        <w:pStyle w:val="ConsPlusNormal"/>
        <w:jc w:val="both"/>
        <w:rPr>
          <w:rFonts w:ascii="Times New Roman" w:hAnsi="Times New Roman" w:cs="Times New Roman"/>
          <w:sz w:val="24"/>
          <w:szCs w:val="24"/>
        </w:rPr>
      </w:pPr>
    </w:p>
    <w:p w:rsidR="000D0DE0" w:rsidRPr="00C14C84" w:rsidRDefault="000D0DE0" w:rsidP="000D0DE0">
      <w:pPr>
        <w:pStyle w:val="ConsPlusNormal"/>
        <w:ind w:firstLine="540"/>
        <w:jc w:val="both"/>
        <w:rPr>
          <w:rFonts w:ascii="Times New Roman" w:hAnsi="Times New Roman" w:cs="Times New Roman"/>
          <w:sz w:val="24"/>
          <w:szCs w:val="24"/>
        </w:rPr>
      </w:pPr>
      <w:r w:rsidRPr="00C14C84">
        <w:rPr>
          <w:rFonts w:ascii="Times New Roman" w:hAnsi="Times New Roman" w:cs="Times New Roman"/>
          <w:b/>
          <w:sz w:val="24"/>
          <w:szCs w:val="24"/>
        </w:rPr>
        <w:t>Проектная документация</w:t>
      </w:r>
      <w:r w:rsidRPr="00C14C84">
        <w:rPr>
          <w:rFonts w:ascii="Times New Roman" w:hAnsi="Times New Roman" w:cs="Times New Roman"/>
          <w:sz w:val="24"/>
          <w:szCs w:val="24"/>
        </w:rPr>
        <w:t xml:space="preserve"> (далее - ПД) является основой архитектурно-строительного проектирования и в соответствии с </w:t>
      </w:r>
      <w:hyperlink r:id="rId153" w:history="1">
        <w:r w:rsidRPr="00C14C84">
          <w:rPr>
            <w:rFonts w:ascii="Times New Roman" w:hAnsi="Times New Roman" w:cs="Times New Roman"/>
            <w:sz w:val="24"/>
            <w:szCs w:val="24"/>
          </w:rPr>
          <w:t>п. 2 ст. 48</w:t>
        </w:r>
      </w:hyperlink>
      <w:r w:rsidRPr="00C14C84">
        <w:rPr>
          <w:rFonts w:ascii="Times New Roman" w:hAnsi="Times New Roman" w:cs="Times New Roman"/>
          <w:sz w:val="24"/>
          <w:szCs w:val="24"/>
        </w:rPr>
        <w:t xml:space="preserve"> ГрК РФ представляет собой документацию, содержащую материалы в текстовой форме и в виде карт (схем)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
    <w:p w:rsidR="000D0DE0" w:rsidRPr="00C14C84" w:rsidRDefault="000D0DE0" w:rsidP="000D0DE0">
      <w:pPr>
        <w:pStyle w:val="ConsPlusNormal"/>
        <w:spacing w:before="220"/>
        <w:ind w:firstLine="540"/>
        <w:jc w:val="both"/>
        <w:rPr>
          <w:rFonts w:ascii="Times New Roman" w:hAnsi="Times New Roman" w:cs="Times New Roman"/>
          <w:sz w:val="24"/>
          <w:szCs w:val="24"/>
        </w:rPr>
      </w:pPr>
      <w:r w:rsidRPr="00C14C84">
        <w:rPr>
          <w:rFonts w:ascii="Times New Roman" w:hAnsi="Times New Roman" w:cs="Times New Roman"/>
          <w:sz w:val="24"/>
          <w:szCs w:val="24"/>
        </w:rPr>
        <w:t>Подготовка ПД осуществляется:</w:t>
      </w:r>
    </w:p>
    <w:p w:rsidR="000D0DE0" w:rsidRPr="00C14C84" w:rsidRDefault="000D0DE0" w:rsidP="000D0DE0">
      <w:pPr>
        <w:pStyle w:val="ConsPlusNormal"/>
        <w:spacing w:before="220"/>
        <w:ind w:firstLine="540"/>
        <w:jc w:val="both"/>
        <w:rPr>
          <w:rFonts w:ascii="Times New Roman" w:hAnsi="Times New Roman" w:cs="Times New Roman"/>
          <w:sz w:val="24"/>
          <w:szCs w:val="24"/>
        </w:rPr>
      </w:pPr>
      <w:r w:rsidRPr="00C14C84">
        <w:rPr>
          <w:rFonts w:ascii="Times New Roman" w:hAnsi="Times New Roman" w:cs="Times New Roman"/>
          <w:sz w:val="24"/>
          <w:szCs w:val="24"/>
        </w:rPr>
        <w:t>- применительно к объектам капитального строительства и их частям, строящимся, реконструируемым в границах принадлежащего застройщику участка;</w:t>
      </w:r>
    </w:p>
    <w:p w:rsidR="000D0DE0" w:rsidRPr="00C14C84" w:rsidRDefault="000D0DE0" w:rsidP="000D0DE0">
      <w:pPr>
        <w:pStyle w:val="ConsPlusNormal"/>
        <w:spacing w:before="220"/>
        <w:ind w:firstLine="540"/>
        <w:jc w:val="both"/>
        <w:rPr>
          <w:rFonts w:ascii="Times New Roman" w:hAnsi="Times New Roman" w:cs="Times New Roman"/>
          <w:sz w:val="24"/>
          <w:szCs w:val="24"/>
        </w:rPr>
      </w:pPr>
      <w:r w:rsidRPr="00C14C84">
        <w:rPr>
          <w:rFonts w:ascii="Times New Roman" w:hAnsi="Times New Roman" w:cs="Times New Roman"/>
          <w:sz w:val="24"/>
          <w:szCs w:val="24"/>
        </w:rPr>
        <w:t>- в отношении отдельных разделов ПД при проведении капитального ремонта объектов капитального строительства (в зависимости от перечня необходимых работ).</w:t>
      </w:r>
    </w:p>
    <w:p w:rsidR="000D0DE0" w:rsidRPr="00C14C84" w:rsidRDefault="000D0DE0" w:rsidP="000D0DE0">
      <w:pPr>
        <w:pStyle w:val="ConsPlusNormal"/>
        <w:jc w:val="both"/>
        <w:rPr>
          <w:rFonts w:ascii="Times New Roman" w:hAnsi="Times New Roman" w:cs="Times New Roman"/>
          <w:sz w:val="24"/>
          <w:szCs w:val="24"/>
        </w:rPr>
      </w:pPr>
    </w:p>
    <w:p w:rsidR="000D0DE0" w:rsidRPr="00C14C84" w:rsidRDefault="000D0DE0" w:rsidP="000D0DE0">
      <w:pPr>
        <w:pStyle w:val="ConsPlusNormal"/>
        <w:ind w:firstLine="540"/>
        <w:jc w:val="both"/>
        <w:rPr>
          <w:rFonts w:ascii="Times New Roman" w:hAnsi="Times New Roman" w:cs="Times New Roman"/>
          <w:sz w:val="24"/>
          <w:szCs w:val="24"/>
        </w:rPr>
      </w:pPr>
      <w:r w:rsidRPr="00C14C84">
        <w:rPr>
          <w:rFonts w:ascii="Times New Roman" w:hAnsi="Times New Roman" w:cs="Times New Roman"/>
          <w:b/>
          <w:sz w:val="24"/>
          <w:szCs w:val="24"/>
        </w:rPr>
        <w:t>Подготовка ПД не требуется</w:t>
      </w:r>
      <w:r w:rsidRPr="00C14C84">
        <w:rPr>
          <w:rFonts w:ascii="Times New Roman" w:hAnsi="Times New Roman" w:cs="Times New Roman"/>
          <w:sz w:val="24"/>
          <w:szCs w:val="24"/>
        </w:rPr>
        <w:t xml:space="preserve"> при строительстве, реконструкции, капитальном ремонте объектов индивидуального жилищного строительства (отдельно стоящих жилых домов с количеством этажей не более чем три, предназначенных для проживания одной семьи). При этом застройщик вправе обеспечить разработку ПД применительно к таким </w:t>
      </w:r>
      <w:r w:rsidRPr="00C14C84">
        <w:rPr>
          <w:rFonts w:ascii="Times New Roman" w:hAnsi="Times New Roman" w:cs="Times New Roman"/>
          <w:sz w:val="24"/>
          <w:szCs w:val="24"/>
        </w:rPr>
        <w:lastRenderedPageBreak/>
        <w:t>объектам.</w:t>
      </w:r>
    </w:p>
    <w:p w:rsidR="000D0DE0" w:rsidRPr="00C14C84" w:rsidRDefault="000D0DE0" w:rsidP="000D0DE0">
      <w:pPr>
        <w:pStyle w:val="ConsPlusNormal"/>
        <w:spacing w:before="220"/>
        <w:ind w:firstLine="540"/>
        <w:jc w:val="both"/>
        <w:rPr>
          <w:rFonts w:ascii="Times New Roman" w:hAnsi="Times New Roman" w:cs="Times New Roman"/>
          <w:sz w:val="24"/>
          <w:szCs w:val="24"/>
        </w:rPr>
      </w:pPr>
      <w:r w:rsidRPr="00C14C84">
        <w:rPr>
          <w:rFonts w:ascii="Times New Roman" w:hAnsi="Times New Roman" w:cs="Times New Roman"/>
          <w:sz w:val="24"/>
          <w:szCs w:val="24"/>
        </w:rPr>
        <w:t>Подготовка проектной документации осуществляется на основании (в совокупности):</w:t>
      </w:r>
    </w:p>
    <w:p w:rsidR="000D0DE0" w:rsidRPr="00C14C84" w:rsidRDefault="000D0DE0" w:rsidP="000D0DE0">
      <w:pPr>
        <w:pStyle w:val="ConsPlusNormal"/>
        <w:spacing w:before="220"/>
        <w:ind w:firstLine="540"/>
        <w:jc w:val="both"/>
        <w:rPr>
          <w:rFonts w:ascii="Times New Roman" w:hAnsi="Times New Roman" w:cs="Times New Roman"/>
          <w:sz w:val="24"/>
          <w:szCs w:val="24"/>
        </w:rPr>
      </w:pPr>
      <w:r w:rsidRPr="00C14C84">
        <w:rPr>
          <w:rFonts w:ascii="Times New Roman" w:hAnsi="Times New Roman" w:cs="Times New Roman"/>
          <w:sz w:val="24"/>
          <w:szCs w:val="24"/>
        </w:rPr>
        <w:t>- задания застройщика или технического заказчика - "задания на проектирование" (при подготовке проектной документации на основании договора);</w:t>
      </w:r>
    </w:p>
    <w:p w:rsidR="000D0DE0" w:rsidRPr="00C14C84" w:rsidRDefault="000D0DE0" w:rsidP="000D0DE0">
      <w:pPr>
        <w:pStyle w:val="ConsPlusNormal"/>
        <w:spacing w:before="220"/>
        <w:ind w:firstLine="540"/>
        <w:jc w:val="both"/>
        <w:rPr>
          <w:rFonts w:ascii="Times New Roman" w:hAnsi="Times New Roman" w:cs="Times New Roman"/>
          <w:sz w:val="24"/>
          <w:szCs w:val="24"/>
        </w:rPr>
      </w:pPr>
      <w:r w:rsidRPr="00C14C84">
        <w:rPr>
          <w:rFonts w:ascii="Times New Roman" w:hAnsi="Times New Roman" w:cs="Times New Roman"/>
          <w:sz w:val="24"/>
          <w:szCs w:val="24"/>
        </w:rPr>
        <w:t>- результатов инженерных изысканий;</w:t>
      </w:r>
    </w:p>
    <w:p w:rsidR="000D0DE0" w:rsidRPr="00C14C84" w:rsidRDefault="000D0DE0" w:rsidP="000D0DE0">
      <w:pPr>
        <w:pStyle w:val="ConsPlusNormal"/>
        <w:spacing w:before="220"/>
        <w:ind w:firstLine="540"/>
        <w:jc w:val="both"/>
        <w:rPr>
          <w:rFonts w:ascii="Times New Roman" w:hAnsi="Times New Roman" w:cs="Times New Roman"/>
          <w:sz w:val="24"/>
          <w:szCs w:val="24"/>
        </w:rPr>
      </w:pPr>
      <w:r w:rsidRPr="00C14C84">
        <w:rPr>
          <w:rFonts w:ascii="Times New Roman" w:hAnsi="Times New Roman" w:cs="Times New Roman"/>
          <w:sz w:val="24"/>
          <w:szCs w:val="24"/>
        </w:rPr>
        <w:t>- информации из ГПЗУ или в случае подготовки ПД линейного объекта на основании ППТиПМ;</w:t>
      </w:r>
    </w:p>
    <w:p w:rsidR="000D0DE0" w:rsidRPr="00C14C84" w:rsidRDefault="000D0DE0" w:rsidP="000D0DE0">
      <w:pPr>
        <w:pStyle w:val="ConsPlusNormal"/>
        <w:spacing w:before="220"/>
        <w:ind w:firstLine="540"/>
        <w:jc w:val="both"/>
        <w:rPr>
          <w:rFonts w:ascii="Times New Roman" w:hAnsi="Times New Roman" w:cs="Times New Roman"/>
          <w:sz w:val="24"/>
          <w:szCs w:val="24"/>
        </w:rPr>
      </w:pPr>
      <w:r w:rsidRPr="00C14C84">
        <w:rPr>
          <w:rFonts w:ascii="Times New Roman" w:hAnsi="Times New Roman" w:cs="Times New Roman"/>
          <w:sz w:val="24"/>
          <w:szCs w:val="24"/>
        </w:rPr>
        <w:t>- в соответствии с требованиями технических регламентов, техническими условиями, разрешением на отклонение от предельных параметров разрешенного строительства, реконструкции объектов капитального строительства.</w:t>
      </w:r>
    </w:p>
    <w:p w:rsidR="000D0DE0" w:rsidRPr="00C14C84" w:rsidRDefault="000D0DE0" w:rsidP="000D0DE0">
      <w:pPr>
        <w:pStyle w:val="ConsPlusNormal"/>
        <w:spacing w:before="220"/>
        <w:ind w:firstLine="540"/>
        <w:jc w:val="both"/>
        <w:rPr>
          <w:rFonts w:ascii="Times New Roman" w:hAnsi="Times New Roman" w:cs="Times New Roman"/>
          <w:sz w:val="24"/>
          <w:szCs w:val="24"/>
        </w:rPr>
      </w:pPr>
      <w:r w:rsidRPr="00C14C84">
        <w:rPr>
          <w:rFonts w:ascii="Times New Roman" w:hAnsi="Times New Roman" w:cs="Times New Roman"/>
          <w:sz w:val="24"/>
          <w:szCs w:val="24"/>
        </w:rPr>
        <w:t>Проектная документация разрабатывается в соответствии с требованиями к создаваемым объектам, установленным законодательством (техническими регламентами).</w:t>
      </w:r>
    </w:p>
    <w:p w:rsidR="000D0DE0" w:rsidRPr="00C14C84" w:rsidRDefault="000D0DE0" w:rsidP="000D0DE0">
      <w:pPr>
        <w:pStyle w:val="ConsPlusNormal"/>
        <w:spacing w:before="220"/>
        <w:ind w:firstLine="540"/>
        <w:jc w:val="both"/>
        <w:rPr>
          <w:rFonts w:ascii="Times New Roman" w:hAnsi="Times New Roman" w:cs="Times New Roman"/>
          <w:sz w:val="24"/>
          <w:szCs w:val="24"/>
        </w:rPr>
      </w:pPr>
      <w:r w:rsidRPr="00C14C84">
        <w:rPr>
          <w:rFonts w:ascii="Times New Roman" w:hAnsi="Times New Roman" w:cs="Times New Roman"/>
          <w:sz w:val="24"/>
          <w:szCs w:val="24"/>
        </w:rPr>
        <w:t xml:space="preserve">Обязательными для применения при проектировании являются не все существующие национальные стандарты и своды правил, а лишь установленные в качестве таковых </w:t>
      </w:r>
      <w:hyperlink r:id="rId154" w:history="1">
        <w:r w:rsidRPr="00C14C84">
          <w:rPr>
            <w:rFonts w:ascii="Times New Roman" w:hAnsi="Times New Roman" w:cs="Times New Roman"/>
            <w:sz w:val="24"/>
            <w:szCs w:val="24"/>
          </w:rPr>
          <w:t>Постановлением</w:t>
        </w:r>
      </w:hyperlink>
      <w:r w:rsidRPr="00C14C84">
        <w:rPr>
          <w:rFonts w:ascii="Times New Roman" w:hAnsi="Times New Roman" w:cs="Times New Roman"/>
          <w:sz w:val="24"/>
          <w:szCs w:val="24"/>
        </w:rPr>
        <w:t xml:space="preserve"> Правительства РФ от 26.12.2014 N 1521 (с изм. на 07.12.2016). Их применение на обязательной основе обеспечивает соблюдение требований Закона N 384-ФЗ (</w:t>
      </w:r>
      <w:hyperlink r:id="rId155" w:history="1">
        <w:r w:rsidRPr="00C14C84">
          <w:rPr>
            <w:rFonts w:ascii="Times New Roman" w:hAnsi="Times New Roman" w:cs="Times New Roman"/>
            <w:sz w:val="24"/>
            <w:szCs w:val="24"/>
          </w:rPr>
          <w:t>п. 1 ст. 6</w:t>
        </w:r>
      </w:hyperlink>
      <w:r w:rsidRPr="00C14C84">
        <w:rPr>
          <w:rFonts w:ascii="Times New Roman" w:hAnsi="Times New Roman" w:cs="Times New Roman"/>
          <w:sz w:val="24"/>
          <w:szCs w:val="24"/>
        </w:rPr>
        <w:t xml:space="preserve"> Закона N 384-ФЗ). </w:t>
      </w:r>
      <w:r w:rsidRPr="00C14C84">
        <w:rPr>
          <w:rFonts w:ascii="Times New Roman" w:hAnsi="Times New Roman" w:cs="Times New Roman"/>
          <w:b/>
          <w:sz w:val="24"/>
          <w:szCs w:val="24"/>
        </w:rPr>
        <w:t>Национальные стандарты и своды правил, включенные в указанный перечень, являются обязательными для применения</w:t>
      </w:r>
      <w:r w:rsidRPr="00C14C84">
        <w:rPr>
          <w:rFonts w:ascii="Times New Roman" w:hAnsi="Times New Roman" w:cs="Times New Roman"/>
          <w:sz w:val="24"/>
          <w:szCs w:val="24"/>
        </w:rPr>
        <w:t>, за исключением случаев осуществления проектирования и строительства в соответствии со специальными техническими условиями.</w:t>
      </w:r>
    </w:p>
    <w:p w:rsidR="000D0DE0" w:rsidRPr="00C14C84" w:rsidRDefault="000D0DE0" w:rsidP="000D0DE0">
      <w:pPr>
        <w:pStyle w:val="ConsPlusNormal"/>
        <w:jc w:val="both"/>
        <w:rPr>
          <w:rFonts w:ascii="Times New Roman" w:hAnsi="Times New Roman" w:cs="Times New Roman"/>
          <w:sz w:val="24"/>
          <w:szCs w:val="24"/>
        </w:rPr>
      </w:pPr>
    </w:p>
    <w:p w:rsidR="000D0DE0" w:rsidRPr="00C14C84" w:rsidRDefault="000D0DE0" w:rsidP="000D0DE0">
      <w:pPr>
        <w:pStyle w:val="ConsPlusNormal"/>
        <w:ind w:firstLine="540"/>
        <w:jc w:val="both"/>
        <w:rPr>
          <w:rFonts w:ascii="Times New Roman" w:hAnsi="Times New Roman" w:cs="Times New Roman"/>
          <w:sz w:val="24"/>
          <w:szCs w:val="24"/>
        </w:rPr>
      </w:pPr>
      <w:r w:rsidRPr="00C14C84">
        <w:rPr>
          <w:rFonts w:ascii="Times New Roman" w:hAnsi="Times New Roman" w:cs="Times New Roman"/>
          <w:sz w:val="24"/>
          <w:szCs w:val="24"/>
        </w:rPr>
        <w:t>Проектная документация утверждается застройщиком, техническим заказчиком, лицом, ответственным за эксплуатацию здания, сооружения, или региональным оператором. По общему правилу проектная документация объектов капитального строительства подлежит экспертизе. Поэтому проектная документация может быть утверждена только при наличии положительного заключения экспертизы ПД в случае, если в отношении ПД проведение экспертизы обязательно.</w:t>
      </w:r>
    </w:p>
    <w:p w:rsidR="000D0DE0" w:rsidRPr="00C14C84" w:rsidRDefault="000D0DE0" w:rsidP="000D0DE0">
      <w:pPr>
        <w:pStyle w:val="ConsPlusNormal"/>
        <w:jc w:val="both"/>
        <w:rPr>
          <w:rFonts w:ascii="Times New Roman" w:hAnsi="Times New Roman" w:cs="Times New Roman"/>
          <w:sz w:val="24"/>
          <w:szCs w:val="24"/>
        </w:rPr>
      </w:pPr>
    </w:p>
    <w:p w:rsidR="000D0DE0" w:rsidRPr="00C14C84" w:rsidRDefault="000D0DE0" w:rsidP="000D0DE0">
      <w:pPr>
        <w:pStyle w:val="ConsPlusNormal"/>
        <w:jc w:val="center"/>
        <w:outlineLvl w:val="3"/>
        <w:rPr>
          <w:rFonts w:ascii="Times New Roman" w:hAnsi="Times New Roman" w:cs="Times New Roman"/>
          <w:b/>
          <w:sz w:val="24"/>
          <w:szCs w:val="24"/>
        </w:rPr>
      </w:pPr>
      <w:r w:rsidRPr="00C14C84">
        <w:rPr>
          <w:rFonts w:ascii="Times New Roman" w:hAnsi="Times New Roman" w:cs="Times New Roman"/>
          <w:b/>
          <w:sz w:val="24"/>
          <w:szCs w:val="24"/>
        </w:rPr>
        <w:t>Рабочая документация</w:t>
      </w:r>
    </w:p>
    <w:p w:rsidR="000D0DE0" w:rsidRPr="00C14C84" w:rsidRDefault="000D0DE0" w:rsidP="000D0DE0">
      <w:pPr>
        <w:pStyle w:val="ConsPlusNormal"/>
        <w:jc w:val="both"/>
        <w:rPr>
          <w:rFonts w:ascii="Times New Roman" w:hAnsi="Times New Roman" w:cs="Times New Roman"/>
          <w:sz w:val="24"/>
          <w:szCs w:val="24"/>
        </w:rPr>
      </w:pPr>
    </w:p>
    <w:p w:rsidR="000D0DE0" w:rsidRPr="00C14C84" w:rsidRDefault="000D0DE0" w:rsidP="000D0DE0">
      <w:pPr>
        <w:pStyle w:val="ConsPlusNormal"/>
        <w:ind w:firstLine="540"/>
        <w:jc w:val="both"/>
        <w:rPr>
          <w:rFonts w:ascii="Times New Roman" w:hAnsi="Times New Roman" w:cs="Times New Roman"/>
          <w:sz w:val="24"/>
          <w:szCs w:val="24"/>
        </w:rPr>
      </w:pPr>
      <w:r w:rsidRPr="00C14C84">
        <w:rPr>
          <w:rFonts w:ascii="Times New Roman" w:hAnsi="Times New Roman" w:cs="Times New Roman"/>
          <w:sz w:val="24"/>
          <w:szCs w:val="24"/>
        </w:rPr>
        <w:t xml:space="preserve">Согласно </w:t>
      </w:r>
      <w:hyperlink r:id="rId156" w:history="1">
        <w:r w:rsidRPr="00C14C84">
          <w:rPr>
            <w:rFonts w:ascii="Times New Roman" w:hAnsi="Times New Roman" w:cs="Times New Roman"/>
            <w:sz w:val="24"/>
            <w:szCs w:val="24"/>
          </w:rPr>
          <w:t>п. 4</w:t>
        </w:r>
      </w:hyperlink>
      <w:r w:rsidRPr="00C14C84">
        <w:rPr>
          <w:rFonts w:ascii="Times New Roman" w:hAnsi="Times New Roman" w:cs="Times New Roman"/>
          <w:sz w:val="24"/>
          <w:szCs w:val="24"/>
        </w:rPr>
        <w:t xml:space="preserve"> Постановления Правительства РФ от 16.02.2008 N 87 "О составе разделов проектной документации и требованиях к их содержанию" (далее - Постановление N 87) рабочая документация разрабатывается в целях реализации в процессе строительства архитектурных, технических и технологических решений, содержащихся в проектной документации на объект капитального строительства. Она состоит из документов в текстовой форме, рабочих чертежей, спецификации оборудования и изделий.</w:t>
      </w:r>
    </w:p>
    <w:p w:rsidR="000D0DE0" w:rsidRPr="00C14C84" w:rsidRDefault="000D0DE0" w:rsidP="000D0DE0">
      <w:pPr>
        <w:pStyle w:val="ConsPlusNormal"/>
        <w:spacing w:before="220"/>
        <w:ind w:firstLine="540"/>
        <w:jc w:val="both"/>
        <w:rPr>
          <w:rFonts w:ascii="Times New Roman" w:hAnsi="Times New Roman" w:cs="Times New Roman"/>
          <w:sz w:val="24"/>
          <w:szCs w:val="24"/>
        </w:rPr>
      </w:pPr>
      <w:r w:rsidRPr="00C14C84">
        <w:rPr>
          <w:rFonts w:ascii="Times New Roman" w:hAnsi="Times New Roman" w:cs="Times New Roman"/>
          <w:sz w:val="24"/>
          <w:szCs w:val="24"/>
        </w:rPr>
        <w:t xml:space="preserve">Основные требования к порядку оформления и составу рабочей документации содержатся в </w:t>
      </w:r>
      <w:hyperlink r:id="rId157" w:history="1">
        <w:r w:rsidRPr="00C14C84">
          <w:rPr>
            <w:rFonts w:ascii="Times New Roman" w:hAnsi="Times New Roman" w:cs="Times New Roman"/>
            <w:sz w:val="24"/>
            <w:szCs w:val="24"/>
          </w:rPr>
          <w:t>ГОСТ Р 21.1101-2013</w:t>
        </w:r>
      </w:hyperlink>
      <w:r w:rsidRPr="00C14C84">
        <w:rPr>
          <w:rFonts w:ascii="Times New Roman" w:hAnsi="Times New Roman" w:cs="Times New Roman"/>
          <w:sz w:val="24"/>
          <w:szCs w:val="24"/>
        </w:rPr>
        <w:t xml:space="preserve"> "Система проектной документации для строительства (СПДС). Основные требования к проектной и рабочей документации". Также в проектной документации должны содержаться требования, которые должны быть учтены в рабочей документации, разрабатываемой на основании проектной документации, в связи с принятыми методами возведения строительных конструкций и монтажа оборудования &lt;1&gt;. При этом объем, состав и содержание рабочей документации должны определяться заказчиком (застройщиком) в зависимости от степени детализации решений, </w:t>
      </w:r>
      <w:r w:rsidRPr="00C14C84">
        <w:rPr>
          <w:rFonts w:ascii="Times New Roman" w:hAnsi="Times New Roman" w:cs="Times New Roman"/>
          <w:sz w:val="24"/>
          <w:szCs w:val="24"/>
        </w:rPr>
        <w:lastRenderedPageBreak/>
        <w:t>содержащихся в проектной документации, и указываться в задании на проектирование.</w:t>
      </w:r>
    </w:p>
    <w:p w:rsidR="000D0DE0" w:rsidRPr="00C14C84" w:rsidRDefault="000D0DE0" w:rsidP="000D0DE0">
      <w:pPr>
        <w:pStyle w:val="ConsPlusNormal"/>
        <w:jc w:val="both"/>
        <w:rPr>
          <w:rFonts w:ascii="Times New Roman" w:hAnsi="Times New Roman" w:cs="Times New Roman"/>
          <w:sz w:val="24"/>
          <w:szCs w:val="24"/>
        </w:rPr>
      </w:pPr>
    </w:p>
    <w:p w:rsidR="000D0DE0" w:rsidRPr="00C14C84" w:rsidRDefault="000D0DE0" w:rsidP="000D0DE0">
      <w:pPr>
        <w:pStyle w:val="ConsPlusNormal"/>
        <w:ind w:firstLine="540"/>
        <w:jc w:val="both"/>
        <w:rPr>
          <w:rFonts w:ascii="Times New Roman" w:hAnsi="Times New Roman" w:cs="Times New Roman"/>
          <w:sz w:val="24"/>
          <w:szCs w:val="24"/>
        </w:rPr>
      </w:pPr>
      <w:r w:rsidRPr="00C14C84">
        <w:rPr>
          <w:rFonts w:ascii="Times New Roman" w:hAnsi="Times New Roman" w:cs="Times New Roman"/>
          <w:sz w:val="24"/>
          <w:szCs w:val="24"/>
        </w:rPr>
        <w:t>Таким образом, проектная документация и рабочая документация не являются документами одного порядка, так как рабочая документация разрабатывается во исполнение проектной документации. В этой связи рабочая документация должна соответствовать проектной, что означает необходимость внесения изменений в рабочую документацию при корректировке проектной документации.</w:t>
      </w:r>
    </w:p>
    <w:p w:rsidR="000D0DE0" w:rsidRPr="00C14C84" w:rsidRDefault="000D0DE0" w:rsidP="000D0DE0">
      <w:pPr>
        <w:pStyle w:val="ConsPlusNormal"/>
        <w:spacing w:before="220"/>
        <w:ind w:firstLine="540"/>
        <w:jc w:val="both"/>
        <w:rPr>
          <w:rFonts w:ascii="Times New Roman" w:hAnsi="Times New Roman" w:cs="Times New Roman"/>
          <w:sz w:val="24"/>
          <w:szCs w:val="24"/>
        </w:rPr>
      </w:pPr>
      <w:r w:rsidRPr="00C14C84">
        <w:rPr>
          <w:rFonts w:ascii="Times New Roman" w:hAnsi="Times New Roman" w:cs="Times New Roman"/>
          <w:sz w:val="24"/>
          <w:szCs w:val="24"/>
        </w:rPr>
        <w:t>Ранее стадия "РД" являлась одним из этапов проектирования наряду с такими стадиями, как "ТЭО", "Проект" или "П" и др., и подлежала экспертизе наряду с ПД.</w:t>
      </w:r>
    </w:p>
    <w:p w:rsidR="000D0DE0" w:rsidRPr="00C14C84" w:rsidRDefault="000D0DE0" w:rsidP="000D0DE0">
      <w:pPr>
        <w:pStyle w:val="ConsPlusNormal"/>
        <w:jc w:val="both"/>
        <w:rPr>
          <w:rFonts w:ascii="Times New Roman" w:hAnsi="Times New Roman" w:cs="Times New Roman"/>
          <w:sz w:val="24"/>
          <w:szCs w:val="24"/>
        </w:rPr>
      </w:pPr>
    </w:p>
    <w:p w:rsidR="000D0DE0" w:rsidRPr="00C14C84" w:rsidRDefault="000D0DE0" w:rsidP="000D0DE0">
      <w:pPr>
        <w:pStyle w:val="ConsPlusNormal"/>
        <w:jc w:val="center"/>
        <w:outlineLvl w:val="2"/>
        <w:rPr>
          <w:rFonts w:ascii="Times New Roman" w:hAnsi="Times New Roman" w:cs="Times New Roman"/>
          <w:sz w:val="24"/>
          <w:szCs w:val="24"/>
        </w:rPr>
      </w:pPr>
      <w:r w:rsidRPr="00C14C84">
        <w:rPr>
          <w:rFonts w:ascii="Times New Roman" w:hAnsi="Times New Roman" w:cs="Times New Roman"/>
          <w:sz w:val="24"/>
          <w:szCs w:val="24"/>
        </w:rPr>
        <w:t>Состав разделов проектной документации.</w:t>
      </w:r>
    </w:p>
    <w:p w:rsidR="000D0DE0" w:rsidRPr="00C14C84" w:rsidRDefault="000D0DE0" w:rsidP="000D0DE0">
      <w:pPr>
        <w:pStyle w:val="ConsPlusNormal"/>
        <w:jc w:val="center"/>
        <w:rPr>
          <w:rFonts w:ascii="Times New Roman" w:hAnsi="Times New Roman" w:cs="Times New Roman"/>
          <w:sz w:val="24"/>
          <w:szCs w:val="24"/>
        </w:rPr>
      </w:pPr>
      <w:r w:rsidRPr="00C14C84">
        <w:rPr>
          <w:rFonts w:ascii="Times New Roman" w:hAnsi="Times New Roman" w:cs="Times New Roman"/>
          <w:sz w:val="24"/>
          <w:szCs w:val="24"/>
        </w:rPr>
        <w:t>Внесение изменений в проектную документацию</w:t>
      </w:r>
    </w:p>
    <w:p w:rsidR="000D0DE0" w:rsidRPr="00C14C84" w:rsidRDefault="000D0DE0" w:rsidP="000D0DE0">
      <w:pPr>
        <w:pStyle w:val="ConsPlusNormal"/>
        <w:jc w:val="both"/>
        <w:rPr>
          <w:rFonts w:ascii="Times New Roman" w:hAnsi="Times New Roman" w:cs="Times New Roman"/>
          <w:sz w:val="24"/>
          <w:szCs w:val="24"/>
        </w:rPr>
      </w:pPr>
    </w:p>
    <w:p w:rsidR="000D0DE0" w:rsidRPr="00C14C84" w:rsidRDefault="000D0DE0" w:rsidP="000D0DE0">
      <w:pPr>
        <w:pStyle w:val="ConsPlusNormal"/>
        <w:ind w:firstLine="540"/>
        <w:jc w:val="both"/>
        <w:rPr>
          <w:rFonts w:ascii="Times New Roman" w:hAnsi="Times New Roman" w:cs="Times New Roman"/>
          <w:sz w:val="24"/>
          <w:szCs w:val="24"/>
        </w:rPr>
      </w:pPr>
      <w:r w:rsidRPr="00C14C84">
        <w:rPr>
          <w:rFonts w:ascii="Times New Roman" w:hAnsi="Times New Roman" w:cs="Times New Roman"/>
          <w:sz w:val="24"/>
          <w:szCs w:val="24"/>
        </w:rPr>
        <w:t xml:space="preserve">Проектная документация состоит из разделов, общий перечень которых приведен в </w:t>
      </w:r>
      <w:hyperlink r:id="rId158" w:history="1">
        <w:r w:rsidRPr="00C14C84">
          <w:rPr>
            <w:rFonts w:ascii="Times New Roman" w:hAnsi="Times New Roman" w:cs="Times New Roman"/>
            <w:sz w:val="24"/>
            <w:szCs w:val="24"/>
          </w:rPr>
          <w:t>п. 12 ст. 48</w:t>
        </w:r>
      </w:hyperlink>
      <w:r w:rsidRPr="00C14C84">
        <w:rPr>
          <w:rFonts w:ascii="Times New Roman" w:hAnsi="Times New Roman" w:cs="Times New Roman"/>
          <w:sz w:val="24"/>
          <w:szCs w:val="24"/>
        </w:rPr>
        <w:t xml:space="preserve"> ГрК РФ. Установленный в ГрК РФ перечень разделов является обязательным вне зависимости от вида объекта капитального строительства, за исключением линейных объектов и случаев, когда в самом перечне содержится оговорка. </w:t>
      </w:r>
      <w:hyperlink r:id="rId159" w:history="1">
        <w:r w:rsidRPr="00C14C84">
          <w:rPr>
            <w:rFonts w:ascii="Times New Roman" w:hAnsi="Times New Roman" w:cs="Times New Roman"/>
            <w:sz w:val="24"/>
            <w:szCs w:val="24"/>
          </w:rPr>
          <w:t>Постановлением</w:t>
        </w:r>
      </w:hyperlink>
      <w:r w:rsidRPr="00C14C84">
        <w:rPr>
          <w:rFonts w:ascii="Times New Roman" w:hAnsi="Times New Roman" w:cs="Times New Roman"/>
          <w:sz w:val="24"/>
          <w:szCs w:val="24"/>
        </w:rPr>
        <w:t xml:space="preserve"> Правительства РФ N 87 раскрыто содержание указанных разделов, предусмотрены требования к содержанию разделов ПД применительно к различным видам объектов капитального строительства, в том числе к линейным объектам, а также определяются иные разделы, которые могут входить в состав ПД.</w:t>
      </w:r>
    </w:p>
    <w:p w:rsidR="000D0DE0" w:rsidRPr="00C14C84" w:rsidRDefault="000D0DE0" w:rsidP="000D0DE0">
      <w:pPr>
        <w:pStyle w:val="ConsPlusNormal"/>
        <w:ind w:firstLine="540"/>
        <w:jc w:val="both"/>
        <w:rPr>
          <w:rFonts w:ascii="Times New Roman" w:hAnsi="Times New Roman" w:cs="Times New Roman"/>
          <w:sz w:val="24"/>
          <w:szCs w:val="24"/>
        </w:rPr>
      </w:pPr>
      <w:r w:rsidRPr="00C14C84">
        <w:rPr>
          <w:rFonts w:ascii="Times New Roman" w:hAnsi="Times New Roman" w:cs="Times New Roman"/>
          <w:sz w:val="24"/>
          <w:szCs w:val="24"/>
        </w:rPr>
        <w:t>При этом Правительством РФ устанавливаются состав и требования к содержанию разделов проектной документации применительно:</w:t>
      </w:r>
    </w:p>
    <w:p w:rsidR="000D0DE0" w:rsidRPr="00C14C84" w:rsidRDefault="000D0DE0" w:rsidP="000D0DE0">
      <w:pPr>
        <w:pStyle w:val="ConsPlusNormal"/>
        <w:spacing w:before="220"/>
        <w:ind w:firstLine="540"/>
        <w:jc w:val="both"/>
        <w:rPr>
          <w:rFonts w:ascii="Times New Roman" w:hAnsi="Times New Roman" w:cs="Times New Roman"/>
          <w:sz w:val="24"/>
          <w:szCs w:val="24"/>
        </w:rPr>
      </w:pPr>
      <w:r w:rsidRPr="00C14C84">
        <w:rPr>
          <w:rFonts w:ascii="Times New Roman" w:hAnsi="Times New Roman" w:cs="Times New Roman"/>
          <w:sz w:val="24"/>
          <w:szCs w:val="24"/>
        </w:rPr>
        <w:t>- к различным видам объектов капитального строительства, в том числе к линейным объектам;</w:t>
      </w:r>
    </w:p>
    <w:p w:rsidR="000D0DE0" w:rsidRPr="00C14C84" w:rsidRDefault="000D0DE0" w:rsidP="000D0DE0">
      <w:pPr>
        <w:pStyle w:val="ConsPlusNormal"/>
        <w:spacing w:before="220"/>
        <w:ind w:firstLine="540"/>
        <w:jc w:val="both"/>
        <w:rPr>
          <w:rFonts w:ascii="Times New Roman" w:hAnsi="Times New Roman" w:cs="Times New Roman"/>
          <w:sz w:val="24"/>
          <w:szCs w:val="24"/>
        </w:rPr>
      </w:pPr>
      <w:r w:rsidRPr="00C14C84">
        <w:rPr>
          <w:rFonts w:ascii="Times New Roman" w:hAnsi="Times New Roman" w:cs="Times New Roman"/>
          <w:sz w:val="24"/>
          <w:szCs w:val="24"/>
        </w:rPr>
        <w:t>- к отдельным этапам строительства, реконструкции объектов капитального строительства;</w:t>
      </w:r>
    </w:p>
    <w:p w:rsidR="000D0DE0" w:rsidRPr="00C14C84" w:rsidRDefault="000D0DE0" w:rsidP="000D0DE0">
      <w:pPr>
        <w:pStyle w:val="ConsPlusNormal"/>
        <w:spacing w:before="220"/>
        <w:ind w:firstLine="540"/>
        <w:jc w:val="both"/>
        <w:rPr>
          <w:rFonts w:ascii="Times New Roman" w:hAnsi="Times New Roman" w:cs="Times New Roman"/>
          <w:sz w:val="24"/>
          <w:szCs w:val="24"/>
        </w:rPr>
      </w:pPr>
      <w:r w:rsidRPr="00C14C84">
        <w:rPr>
          <w:rFonts w:ascii="Times New Roman" w:hAnsi="Times New Roman" w:cs="Times New Roman"/>
          <w:sz w:val="24"/>
          <w:szCs w:val="24"/>
        </w:rPr>
        <w:t>- содержанию разделов проектной документации при проведении капитального ремонта объектов капитального строительства;</w:t>
      </w:r>
    </w:p>
    <w:p w:rsidR="000D0DE0" w:rsidRPr="00C14C84" w:rsidRDefault="000D0DE0" w:rsidP="000D0DE0">
      <w:pPr>
        <w:pStyle w:val="ConsPlusNormal"/>
        <w:spacing w:before="220"/>
        <w:ind w:firstLine="540"/>
        <w:jc w:val="both"/>
        <w:rPr>
          <w:rFonts w:ascii="Times New Roman" w:hAnsi="Times New Roman" w:cs="Times New Roman"/>
          <w:sz w:val="24"/>
          <w:szCs w:val="24"/>
        </w:rPr>
      </w:pPr>
      <w:r w:rsidRPr="00C14C84">
        <w:rPr>
          <w:rFonts w:ascii="Times New Roman" w:hAnsi="Times New Roman" w:cs="Times New Roman"/>
          <w:sz w:val="24"/>
          <w:szCs w:val="24"/>
        </w:rPr>
        <w:t>- содержанию разделов проектной документации, представляемой на экспертизу проектной документации и в органы государственного строительного надзора.</w:t>
      </w:r>
    </w:p>
    <w:p w:rsidR="000D0DE0" w:rsidRPr="00C14C84" w:rsidRDefault="000D0DE0" w:rsidP="000D0DE0">
      <w:pPr>
        <w:pStyle w:val="ConsPlusNormal"/>
        <w:spacing w:before="220"/>
        <w:ind w:firstLine="540"/>
        <w:jc w:val="both"/>
        <w:rPr>
          <w:rFonts w:ascii="Times New Roman" w:hAnsi="Times New Roman" w:cs="Times New Roman"/>
          <w:sz w:val="24"/>
          <w:szCs w:val="24"/>
        </w:rPr>
      </w:pPr>
      <w:r w:rsidRPr="00C14C84">
        <w:rPr>
          <w:rFonts w:ascii="Times New Roman" w:hAnsi="Times New Roman" w:cs="Times New Roman"/>
          <w:sz w:val="24"/>
          <w:szCs w:val="24"/>
        </w:rPr>
        <w:t>Таким образом, состав и требования к содержанию могут отличаться в зависимости от условий разработки проектной документации. Указанные выше требования установлены Постановлением N 87.</w:t>
      </w:r>
    </w:p>
    <w:p w:rsidR="000D0DE0" w:rsidRPr="00C14C84" w:rsidRDefault="000D0DE0" w:rsidP="000D0DE0">
      <w:pPr>
        <w:pStyle w:val="ConsPlusNormal"/>
        <w:spacing w:before="220"/>
        <w:ind w:firstLine="540"/>
        <w:jc w:val="both"/>
        <w:rPr>
          <w:rFonts w:ascii="Times New Roman" w:hAnsi="Times New Roman" w:cs="Times New Roman"/>
          <w:sz w:val="24"/>
          <w:szCs w:val="24"/>
        </w:rPr>
      </w:pPr>
      <w:r w:rsidRPr="00C14C84">
        <w:rPr>
          <w:rFonts w:ascii="Times New Roman" w:hAnsi="Times New Roman" w:cs="Times New Roman"/>
          <w:sz w:val="24"/>
          <w:szCs w:val="24"/>
        </w:rPr>
        <w:t xml:space="preserve">В соответствии с </w:t>
      </w:r>
      <w:hyperlink r:id="rId160" w:history="1">
        <w:r w:rsidRPr="00C14C84">
          <w:rPr>
            <w:rFonts w:ascii="Times New Roman" w:hAnsi="Times New Roman" w:cs="Times New Roman"/>
            <w:sz w:val="24"/>
            <w:szCs w:val="24"/>
          </w:rPr>
          <w:t>п. 12 ст. 48</w:t>
        </w:r>
      </w:hyperlink>
      <w:r w:rsidRPr="00C14C84">
        <w:rPr>
          <w:rFonts w:ascii="Times New Roman" w:hAnsi="Times New Roman" w:cs="Times New Roman"/>
          <w:sz w:val="24"/>
          <w:szCs w:val="24"/>
        </w:rPr>
        <w:t xml:space="preserve"> ГрК РФ и </w:t>
      </w:r>
      <w:hyperlink r:id="rId161" w:history="1">
        <w:r w:rsidRPr="00C14C84">
          <w:rPr>
            <w:rFonts w:ascii="Times New Roman" w:hAnsi="Times New Roman" w:cs="Times New Roman"/>
            <w:sz w:val="24"/>
            <w:szCs w:val="24"/>
          </w:rPr>
          <w:t>Постановлением</w:t>
        </w:r>
      </w:hyperlink>
      <w:r w:rsidRPr="00C14C84">
        <w:rPr>
          <w:rFonts w:ascii="Times New Roman" w:hAnsi="Times New Roman" w:cs="Times New Roman"/>
          <w:sz w:val="24"/>
          <w:szCs w:val="24"/>
        </w:rPr>
        <w:t xml:space="preserve"> N 87 в состав проектной документации объектов капитального строительства, за исключением линейных объектов, включаются следующие разделы:</w:t>
      </w:r>
    </w:p>
    <w:p w:rsidR="000D0DE0" w:rsidRPr="00C14C84" w:rsidRDefault="000D0DE0" w:rsidP="000D0DE0">
      <w:pPr>
        <w:pStyle w:val="ConsPlusNormal"/>
        <w:spacing w:before="220"/>
        <w:ind w:firstLine="540"/>
        <w:jc w:val="both"/>
        <w:rPr>
          <w:rFonts w:ascii="Times New Roman" w:hAnsi="Times New Roman" w:cs="Times New Roman"/>
          <w:sz w:val="24"/>
          <w:szCs w:val="24"/>
        </w:rPr>
      </w:pPr>
      <w:r w:rsidRPr="00C14C84">
        <w:rPr>
          <w:rFonts w:ascii="Times New Roman" w:hAnsi="Times New Roman" w:cs="Times New Roman"/>
          <w:sz w:val="24"/>
          <w:szCs w:val="24"/>
        </w:rPr>
        <w:t>- раздел 1 "Пояснительная записка";</w:t>
      </w:r>
    </w:p>
    <w:p w:rsidR="000D0DE0" w:rsidRPr="00C14C84" w:rsidRDefault="000D0DE0" w:rsidP="000D0DE0">
      <w:pPr>
        <w:pStyle w:val="ConsPlusNormal"/>
        <w:spacing w:before="220"/>
        <w:ind w:firstLine="540"/>
        <w:jc w:val="both"/>
        <w:rPr>
          <w:rFonts w:ascii="Times New Roman" w:hAnsi="Times New Roman" w:cs="Times New Roman"/>
          <w:sz w:val="24"/>
          <w:szCs w:val="24"/>
        </w:rPr>
      </w:pPr>
      <w:r w:rsidRPr="00C14C84">
        <w:rPr>
          <w:rFonts w:ascii="Times New Roman" w:hAnsi="Times New Roman" w:cs="Times New Roman"/>
          <w:sz w:val="24"/>
          <w:szCs w:val="24"/>
        </w:rPr>
        <w:t>- раздел 2 "Схема планировочной организации земельного участка, выполненная в соответствии с информацией в ГПЗУ";</w:t>
      </w:r>
    </w:p>
    <w:p w:rsidR="000D0DE0" w:rsidRPr="00C14C84" w:rsidRDefault="000D0DE0" w:rsidP="000D0DE0">
      <w:pPr>
        <w:pStyle w:val="ConsPlusNormal"/>
        <w:spacing w:before="220"/>
        <w:ind w:firstLine="540"/>
        <w:jc w:val="both"/>
        <w:rPr>
          <w:rFonts w:ascii="Times New Roman" w:hAnsi="Times New Roman" w:cs="Times New Roman"/>
          <w:sz w:val="24"/>
          <w:szCs w:val="24"/>
        </w:rPr>
      </w:pPr>
      <w:r w:rsidRPr="00C14C84">
        <w:rPr>
          <w:rFonts w:ascii="Times New Roman" w:hAnsi="Times New Roman" w:cs="Times New Roman"/>
          <w:sz w:val="24"/>
          <w:szCs w:val="24"/>
        </w:rPr>
        <w:t>- раздел 3 "Архитектурные решения";</w:t>
      </w:r>
    </w:p>
    <w:p w:rsidR="000D0DE0" w:rsidRPr="00C14C84" w:rsidRDefault="000D0DE0" w:rsidP="000D0DE0">
      <w:pPr>
        <w:pStyle w:val="ConsPlusNormal"/>
        <w:spacing w:before="220"/>
        <w:ind w:firstLine="540"/>
        <w:jc w:val="both"/>
        <w:rPr>
          <w:rFonts w:ascii="Times New Roman" w:hAnsi="Times New Roman" w:cs="Times New Roman"/>
          <w:sz w:val="24"/>
          <w:szCs w:val="24"/>
        </w:rPr>
      </w:pPr>
      <w:r w:rsidRPr="00C14C84">
        <w:rPr>
          <w:rFonts w:ascii="Times New Roman" w:hAnsi="Times New Roman" w:cs="Times New Roman"/>
          <w:sz w:val="24"/>
          <w:szCs w:val="24"/>
        </w:rPr>
        <w:t>- раздел 4 "Конструктивные и объемно-планировочные решения";</w:t>
      </w:r>
    </w:p>
    <w:p w:rsidR="000D0DE0" w:rsidRPr="00C14C84" w:rsidRDefault="000D0DE0" w:rsidP="000D0DE0">
      <w:pPr>
        <w:pStyle w:val="ConsPlusNormal"/>
        <w:spacing w:before="220"/>
        <w:ind w:firstLine="540"/>
        <w:jc w:val="both"/>
        <w:rPr>
          <w:rFonts w:ascii="Times New Roman" w:hAnsi="Times New Roman" w:cs="Times New Roman"/>
          <w:sz w:val="24"/>
          <w:szCs w:val="24"/>
        </w:rPr>
      </w:pPr>
      <w:r w:rsidRPr="00C14C84">
        <w:rPr>
          <w:rFonts w:ascii="Times New Roman" w:hAnsi="Times New Roman" w:cs="Times New Roman"/>
          <w:sz w:val="24"/>
          <w:szCs w:val="24"/>
        </w:rPr>
        <w:t xml:space="preserve">- раздел 5 "Сведения об инженерном оборудовании, о сетях инженерно-технического </w:t>
      </w:r>
      <w:r w:rsidRPr="00C14C84">
        <w:rPr>
          <w:rFonts w:ascii="Times New Roman" w:hAnsi="Times New Roman" w:cs="Times New Roman"/>
          <w:sz w:val="24"/>
          <w:szCs w:val="24"/>
        </w:rPr>
        <w:lastRenderedPageBreak/>
        <w:t>обеспечения, перечень инженерно-технических мероприятий, содержание технологических решений";</w:t>
      </w:r>
    </w:p>
    <w:p w:rsidR="000D0DE0" w:rsidRPr="00C14C84" w:rsidRDefault="000D0DE0" w:rsidP="000D0DE0">
      <w:pPr>
        <w:pStyle w:val="ConsPlusNormal"/>
        <w:spacing w:before="220"/>
        <w:ind w:firstLine="540"/>
        <w:jc w:val="both"/>
        <w:rPr>
          <w:rFonts w:ascii="Times New Roman" w:hAnsi="Times New Roman" w:cs="Times New Roman"/>
          <w:sz w:val="24"/>
          <w:szCs w:val="24"/>
        </w:rPr>
      </w:pPr>
      <w:r w:rsidRPr="00C14C84">
        <w:rPr>
          <w:rFonts w:ascii="Times New Roman" w:hAnsi="Times New Roman" w:cs="Times New Roman"/>
          <w:sz w:val="24"/>
          <w:szCs w:val="24"/>
        </w:rPr>
        <w:t>- раздел 6 "Проект организации строительства объектов капитального строительства";</w:t>
      </w:r>
    </w:p>
    <w:p w:rsidR="000D0DE0" w:rsidRPr="00C14C84" w:rsidRDefault="000D0DE0" w:rsidP="000D0DE0">
      <w:pPr>
        <w:pStyle w:val="ConsPlusNormal"/>
        <w:spacing w:before="220"/>
        <w:ind w:firstLine="540"/>
        <w:jc w:val="both"/>
        <w:rPr>
          <w:rFonts w:ascii="Times New Roman" w:hAnsi="Times New Roman" w:cs="Times New Roman"/>
          <w:sz w:val="24"/>
          <w:szCs w:val="24"/>
        </w:rPr>
      </w:pPr>
      <w:r w:rsidRPr="00C14C84">
        <w:rPr>
          <w:rFonts w:ascii="Times New Roman" w:hAnsi="Times New Roman" w:cs="Times New Roman"/>
          <w:sz w:val="24"/>
          <w:szCs w:val="24"/>
        </w:rPr>
        <w:t>- раздел 7 "Проект организации работ по сносу или демонтажу объектов капитального строительства, их частей";</w:t>
      </w:r>
    </w:p>
    <w:p w:rsidR="000D0DE0" w:rsidRPr="00C14C84" w:rsidRDefault="000D0DE0" w:rsidP="000D0DE0">
      <w:pPr>
        <w:pStyle w:val="ConsPlusNormal"/>
        <w:spacing w:before="220"/>
        <w:ind w:firstLine="540"/>
        <w:jc w:val="both"/>
        <w:rPr>
          <w:rFonts w:ascii="Times New Roman" w:hAnsi="Times New Roman" w:cs="Times New Roman"/>
          <w:sz w:val="24"/>
          <w:szCs w:val="24"/>
        </w:rPr>
      </w:pPr>
      <w:r w:rsidRPr="00C14C84">
        <w:rPr>
          <w:rFonts w:ascii="Times New Roman" w:hAnsi="Times New Roman" w:cs="Times New Roman"/>
          <w:sz w:val="24"/>
          <w:szCs w:val="24"/>
        </w:rPr>
        <w:t>- раздел 8 "Перечень мероприятий по охране окружающей среды";</w:t>
      </w:r>
    </w:p>
    <w:p w:rsidR="000D0DE0" w:rsidRPr="00C14C84" w:rsidRDefault="000D0DE0" w:rsidP="000D0DE0">
      <w:pPr>
        <w:pStyle w:val="ConsPlusNormal"/>
        <w:spacing w:before="220"/>
        <w:ind w:firstLine="540"/>
        <w:jc w:val="both"/>
        <w:rPr>
          <w:rFonts w:ascii="Times New Roman" w:hAnsi="Times New Roman" w:cs="Times New Roman"/>
          <w:sz w:val="24"/>
          <w:szCs w:val="24"/>
        </w:rPr>
      </w:pPr>
      <w:r w:rsidRPr="00C14C84">
        <w:rPr>
          <w:rFonts w:ascii="Times New Roman" w:hAnsi="Times New Roman" w:cs="Times New Roman"/>
          <w:sz w:val="24"/>
          <w:szCs w:val="24"/>
        </w:rPr>
        <w:t>- раздел 9 "Перечень мероприятий по обеспечению пожарной безопасности";</w:t>
      </w:r>
    </w:p>
    <w:p w:rsidR="000D0DE0" w:rsidRPr="00C14C84" w:rsidRDefault="000D0DE0" w:rsidP="000D0DE0">
      <w:pPr>
        <w:pStyle w:val="ConsPlusNormal"/>
        <w:spacing w:before="220"/>
        <w:ind w:firstLine="540"/>
        <w:jc w:val="both"/>
        <w:rPr>
          <w:rFonts w:ascii="Times New Roman" w:hAnsi="Times New Roman" w:cs="Times New Roman"/>
          <w:sz w:val="24"/>
          <w:szCs w:val="24"/>
        </w:rPr>
      </w:pPr>
      <w:r w:rsidRPr="00C14C84">
        <w:rPr>
          <w:rFonts w:ascii="Times New Roman" w:hAnsi="Times New Roman" w:cs="Times New Roman"/>
          <w:sz w:val="24"/>
          <w:szCs w:val="24"/>
        </w:rPr>
        <w:t>- раздел 10 "Перечень мероприятий по обеспечению доступа инвалидов";</w:t>
      </w:r>
    </w:p>
    <w:p w:rsidR="000D0DE0" w:rsidRPr="00C14C84" w:rsidRDefault="000D0DE0" w:rsidP="000D0DE0">
      <w:pPr>
        <w:pStyle w:val="ConsPlusNormal"/>
        <w:spacing w:before="220"/>
        <w:ind w:firstLine="540"/>
        <w:jc w:val="both"/>
        <w:rPr>
          <w:rFonts w:ascii="Times New Roman" w:hAnsi="Times New Roman" w:cs="Times New Roman"/>
          <w:sz w:val="24"/>
          <w:szCs w:val="24"/>
        </w:rPr>
      </w:pPr>
      <w:r w:rsidRPr="00C14C84">
        <w:rPr>
          <w:rFonts w:ascii="Times New Roman" w:hAnsi="Times New Roman" w:cs="Times New Roman"/>
          <w:sz w:val="24"/>
          <w:szCs w:val="24"/>
        </w:rPr>
        <w:t>- раздел 10 (1) "Мероприятия по обеспечению соблюдения требований энергетической эффективности и требований оснащенности зданий, строений и сооружений приборами учета используемых энергетических ресурсов";</w:t>
      </w:r>
    </w:p>
    <w:p w:rsidR="000D0DE0" w:rsidRPr="00C14C84" w:rsidRDefault="000D0DE0" w:rsidP="000D0DE0">
      <w:pPr>
        <w:pStyle w:val="ConsPlusNormal"/>
        <w:spacing w:before="220"/>
        <w:ind w:firstLine="540"/>
        <w:jc w:val="both"/>
        <w:rPr>
          <w:rFonts w:ascii="Times New Roman" w:hAnsi="Times New Roman" w:cs="Times New Roman"/>
          <w:sz w:val="24"/>
          <w:szCs w:val="24"/>
        </w:rPr>
      </w:pPr>
      <w:r w:rsidRPr="00C14C84">
        <w:rPr>
          <w:rFonts w:ascii="Times New Roman" w:hAnsi="Times New Roman" w:cs="Times New Roman"/>
          <w:sz w:val="24"/>
          <w:szCs w:val="24"/>
        </w:rPr>
        <w:t>- раздел 11 "Смета на строительство объектов капитального строительства";</w:t>
      </w:r>
    </w:p>
    <w:p w:rsidR="000D0DE0" w:rsidRPr="00C14C84" w:rsidRDefault="000D0DE0" w:rsidP="000D0DE0">
      <w:pPr>
        <w:pStyle w:val="ConsPlusNormal"/>
        <w:spacing w:before="220"/>
        <w:ind w:firstLine="540"/>
        <w:jc w:val="both"/>
        <w:rPr>
          <w:rFonts w:ascii="Times New Roman" w:hAnsi="Times New Roman" w:cs="Times New Roman"/>
          <w:sz w:val="24"/>
          <w:szCs w:val="24"/>
        </w:rPr>
      </w:pPr>
      <w:r w:rsidRPr="00C14C84">
        <w:rPr>
          <w:rFonts w:ascii="Times New Roman" w:hAnsi="Times New Roman" w:cs="Times New Roman"/>
          <w:sz w:val="24"/>
          <w:szCs w:val="24"/>
        </w:rPr>
        <w:t>- раздел 12 "Иная документация в случаях, предусмотренных федеральными законами":</w:t>
      </w:r>
    </w:p>
    <w:p w:rsidR="000D0DE0" w:rsidRPr="00C14C84" w:rsidRDefault="000D0DE0" w:rsidP="000D0DE0">
      <w:pPr>
        <w:pStyle w:val="ConsPlusNormal"/>
        <w:spacing w:before="220"/>
        <w:ind w:firstLine="540"/>
        <w:jc w:val="both"/>
        <w:rPr>
          <w:rFonts w:ascii="Times New Roman" w:hAnsi="Times New Roman" w:cs="Times New Roman"/>
          <w:sz w:val="24"/>
          <w:szCs w:val="24"/>
        </w:rPr>
      </w:pPr>
      <w:r w:rsidRPr="00C14C84">
        <w:rPr>
          <w:rFonts w:ascii="Times New Roman" w:hAnsi="Times New Roman" w:cs="Times New Roman"/>
          <w:sz w:val="24"/>
          <w:szCs w:val="24"/>
        </w:rPr>
        <w:t>a) декларация промышленной безопасности опасных производственных объектов, разрабатываемая на стадии проектирования;</w:t>
      </w:r>
    </w:p>
    <w:p w:rsidR="000D0DE0" w:rsidRPr="00C14C84" w:rsidRDefault="000D0DE0" w:rsidP="000D0DE0">
      <w:pPr>
        <w:pStyle w:val="ConsPlusNormal"/>
        <w:spacing w:before="220"/>
        <w:ind w:firstLine="540"/>
        <w:jc w:val="both"/>
        <w:rPr>
          <w:rFonts w:ascii="Times New Roman" w:hAnsi="Times New Roman" w:cs="Times New Roman"/>
          <w:sz w:val="24"/>
          <w:szCs w:val="24"/>
        </w:rPr>
      </w:pPr>
      <w:r w:rsidRPr="00C14C84">
        <w:rPr>
          <w:rFonts w:ascii="Times New Roman" w:hAnsi="Times New Roman" w:cs="Times New Roman"/>
          <w:sz w:val="24"/>
          <w:szCs w:val="24"/>
        </w:rPr>
        <w:t>b) декларация безопасности гидротехнических сооружений, разрабатываемая на стадии проектирования;</w:t>
      </w:r>
    </w:p>
    <w:p w:rsidR="000D0DE0" w:rsidRPr="00C14C84" w:rsidRDefault="000D0DE0" w:rsidP="000D0DE0">
      <w:pPr>
        <w:pStyle w:val="ConsPlusNormal"/>
        <w:spacing w:before="220"/>
        <w:ind w:firstLine="540"/>
        <w:jc w:val="both"/>
        <w:rPr>
          <w:rFonts w:ascii="Times New Roman" w:hAnsi="Times New Roman" w:cs="Times New Roman"/>
          <w:sz w:val="24"/>
          <w:szCs w:val="24"/>
        </w:rPr>
      </w:pPr>
      <w:r w:rsidRPr="00C14C84">
        <w:rPr>
          <w:rFonts w:ascii="Times New Roman" w:hAnsi="Times New Roman" w:cs="Times New Roman"/>
          <w:sz w:val="24"/>
          <w:szCs w:val="24"/>
        </w:rPr>
        <w:t>c) перечень мероприятий по гражданской обороне, мероприятий по предупреждению чрезвычайных ситуаций природного и техногенного характера для объектов использования атомной энергии, опасных производственных объектов, особо опасных, технически сложных, уникальных объектов, объектов обороны и безопасности;</w:t>
      </w:r>
    </w:p>
    <w:p w:rsidR="000D0DE0" w:rsidRPr="00C14C84" w:rsidRDefault="000D0DE0" w:rsidP="000D0DE0">
      <w:pPr>
        <w:pStyle w:val="ConsPlusNormal"/>
        <w:spacing w:before="220"/>
        <w:ind w:firstLine="540"/>
        <w:jc w:val="both"/>
        <w:rPr>
          <w:rFonts w:ascii="Times New Roman" w:hAnsi="Times New Roman" w:cs="Times New Roman"/>
          <w:sz w:val="24"/>
          <w:szCs w:val="24"/>
        </w:rPr>
      </w:pPr>
      <w:r w:rsidRPr="00C14C84">
        <w:rPr>
          <w:rFonts w:ascii="Times New Roman" w:hAnsi="Times New Roman" w:cs="Times New Roman"/>
          <w:sz w:val="24"/>
          <w:szCs w:val="24"/>
        </w:rPr>
        <w:t>d) требования к обеспечению безопасной эксплуатации объектов капитального строительства.</w:t>
      </w:r>
    </w:p>
    <w:p w:rsidR="000D0DE0" w:rsidRPr="00C14C84" w:rsidRDefault="000D0DE0" w:rsidP="000D0DE0">
      <w:pPr>
        <w:pStyle w:val="ConsPlusNormal"/>
        <w:ind w:firstLine="540"/>
        <w:jc w:val="both"/>
        <w:rPr>
          <w:rFonts w:ascii="Times New Roman" w:hAnsi="Times New Roman" w:cs="Times New Roman"/>
          <w:sz w:val="24"/>
          <w:szCs w:val="24"/>
        </w:rPr>
      </w:pPr>
      <w:r w:rsidRPr="00C14C84">
        <w:rPr>
          <w:rFonts w:ascii="Times New Roman" w:hAnsi="Times New Roman" w:cs="Times New Roman"/>
          <w:sz w:val="24"/>
          <w:szCs w:val="24"/>
        </w:rPr>
        <w:t>С 30 декабря 2018 года указанный перечень дополняется следующим разделом: "Проект организации дорожного движения в случаях, предусмотренных Федеральным законом "Об организации дорожного движения в Российской Федерации и о внесении изменений в отдельные законодательные акты Российской Федерации".</w:t>
      </w:r>
    </w:p>
    <w:p w:rsidR="000D0DE0" w:rsidRPr="00C14C84" w:rsidRDefault="000D0DE0" w:rsidP="000D0DE0">
      <w:pPr>
        <w:pStyle w:val="ConsPlusNormal"/>
        <w:jc w:val="both"/>
        <w:rPr>
          <w:rFonts w:ascii="Times New Roman" w:hAnsi="Times New Roman" w:cs="Times New Roman"/>
          <w:sz w:val="24"/>
          <w:szCs w:val="24"/>
        </w:rPr>
      </w:pPr>
    </w:p>
    <w:p w:rsidR="000D0DE0" w:rsidRPr="00C14C84" w:rsidRDefault="000D0DE0" w:rsidP="000D0DE0">
      <w:pPr>
        <w:pStyle w:val="ConsPlusNormal"/>
        <w:ind w:firstLine="540"/>
        <w:jc w:val="both"/>
        <w:rPr>
          <w:rFonts w:ascii="Times New Roman" w:hAnsi="Times New Roman" w:cs="Times New Roman"/>
          <w:sz w:val="24"/>
          <w:szCs w:val="24"/>
        </w:rPr>
      </w:pPr>
      <w:r w:rsidRPr="00C14C84">
        <w:rPr>
          <w:rFonts w:ascii="Times New Roman" w:hAnsi="Times New Roman" w:cs="Times New Roman"/>
          <w:sz w:val="24"/>
          <w:szCs w:val="24"/>
        </w:rPr>
        <w:t>В состав проектной документации также включаются требования к обеспечению безопасной эксплуатации объектов капитального строительства, а также сведения о нормативной периодичности выполнения работ по капитальному ремонту многоквартирного дома, необходимых для обеспечения безопасной эксплуатации такого дома, об объеме и о составе указанных работ в случае подготовки проектной документации для строительства, реконструкции многоквартирного дома (</w:t>
      </w:r>
      <w:hyperlink r:id="rId162" w:history="1">
        <w:r w:rsidRPr="00C14C84">
          <w:rPr>
            <w:rFonts w:ascii="Times New Roman" w:hAnsi="Times New Roman" w:cs="Times New Roman"/>
            <w:sz w:val="24"/>
            <w:szCs w:val="24"/>
          </w:rPr>
          <w:t>пп. 10.1</w:t>
        </w:r>
      </w:hyperlink>
      <w:r w:rsidRPr="00C14C84">
        <w:rPr>
          <w:rFonts w:ascii="Times New Roman" w:hAnsi="Times New Roman" w:cs="Times New Roman"/>
          <w:sz w:val="24"/>
          <w:szCs w:val="24"/>
        </w:rPr>
        <w:t xml:space="preserve">, </w:t>
      </w:r>
      <w:hyperlink r:id="rId163" w:history="1">
        <w:r w:rsidRPr="00C14C84">
          <w:rPr>
            <w:rFonts w:ascii="Times New Roman" w:hAnsi="Times New Roman" w:cs="Times New Roman"/>
            <w:sz w:val="24"/>
            <w:szCs w:val="24"/>
          </w:rPr>
          <w:t>11.2 п. 12 ст. 48</w:t>
        </w:r>
      </w:hyperlink>
      <w:r w:rsidRPr="00C14C84">
        <w:rPr>
          <w:rFonts w:ascii="Times New Roman" w:hAnsi="Times New Roman" w:cs="Times New Roman"/>
          <w:sz w:val="24"/>
          <w:szCs w:val="24"/>
        </w:rPr>
        <w:t xml:space="preserve"> ГрК РФ).</w:t>
      </w:r>
    </w:p>
    <w:p w:rsidR="000D0DE0" w:rsidRPr="00C14C84" w:rsidRDefault="000D0DE0" w:rsidP="000D0DE0">
      <w:pPr>
        <w:pStyle w:val="ConsPlusNormal"/>
        <w:jc w:val="center"/>
        <w:outlineLvl w:val="3"/>
        <w:rPr>
          <w:rFonts w:ascii="Times New Roman" w:hAnsi="Times New Roman" w:cs="Times New Roman"/>
          <w:sz w:val="24"/>
          <w:szCs w:val="24"/>
        </w:rPr>
      </w:pPr>
    </w:p>
    <w:p w:rsidR="000D0DE0" w:rsidRPr="00C14C84" w:rsidRDefault="000D0DE0" w:rsidP="000D0DE0">
      <w:pPr>
        <w:pStyle w:val="ConsPlusNormal"/>
        <w:jc w:val="center"/>
        <w:outlineLvl w:val="3"/>
        <w:rPr>
          <w:rFonts w:ascii="Times New Roman" w:hAnsi="Times New Roman" w:cs="Times New Roman"/>
          <w:sz w:val="24"/>
          <w:szCs w:val="24"/>
        </w:rPr>
      </w:pPr>
      <w:r w:rsidRPr="00C14C84">
        <w:rPr>
          <w:rFonts w:ascii="Times New Roman" w:hAnsi="Times New Roman" w:cs="Times New Roman"/>
          <w:sz w:val="24"/>
          <w:szCs w:val="24"/>
        </w:rPr>
        <w:t>Внесение изменений в проектную документацию и необходимость</w:t>
      </w:r>
    </w:p>
    <w:p w:rsidR="000D0DE0" w:rsidRPr="00C14C84" w:rsidRDefault="000D0DE0" w:rsidP="000D0DE0">
      <w:pPr>
        <w:pStyle w:val="ConsPlusNormal"/>
        <w:jc w:val="center"/>
        <w:rPr>
          <w:rFonts w:ascii="Times New Roman" w:hAnsi="Times New Roman" w:cs="Times New Roman"/>
          <w:sz w:val="24"/>
          <w:szCs w:val="24"/>
        </w:rPr>
      </w:pPr>
      <w:r w:rsidRPr="00C14C84">
        <w:rPr>
          <w:rFonts w:ascii="Times New Roman" w:hAnsi="Times New Roman" w:cs="Times New Roman"/>
          <w:sz w:val="24"/>
          <w:szCs w:val="24"/>
        </w:rPr>
        <w:t>повторной экспертизы</w:t>
      </w:r>
    </w:p>
    <w:p w:rsidR="000D0DE0" w:rsidRPr="00C14C84" w:rsidRDefault="000D0DE0" w:rsidP="000D0DE0">
      <w:pPr>
        <w:pStyle w:val="ConsPlusNormal"/>
        <w:jc w:val="both"/>
        <w:rPr>
          <w:rFonts w:ascii="Times New Roman" w:hAnsi="Times New Roman" w:cs="Times New Roman"/>
          <w:sz w:val="24"/>
          <w:szCs w:val="24"/>
        </w:rPr>
      </w:pPr>
    </w:p>
    <w:p w:rsidR="000D0DE0" w:rsidRPr="00C14C84" w:rsidRDefault="000D0DE0" w:rsidP="000D0DE0">
      <w:pPr>
        <w:pStyle w:val="ConsPlusNormal"/>
        <w:ind w:firstLine="540"/>
        <w:jc w:val="both"/>
        <w:rPr>
          <w:rFonts w:ascii="Times New Roman" w:hAnsi="Times New Roman" w:cs="Times New Roman"/>
          <w:sz w:val="24"/>
          <w:szCs w:val="24"/>
        </w:rPr>
      </w:pPr>
      <w:r w:rsidRPr="00C14C84">
        <w:rPr>
          <w:rFonts w:ascii="Times New Roman" w:hAnsi="Times New Roman" w:cs="Times New Roman"/>
          <w:sz w:val="24"/>
          <w:szCs w:val="24"/>
        </w:rPr>
        <w:t xml:space="preserve">Застройщик при необходимости вправе вносить изменения в проектную документацию. Однако при внесении изменений в проектную документацию, </w:t>
      </w:r>
      <w:r w:rsidRPr="00C14C84">
        <w:rPr>
          <w:rFonts w:ascii="Times New Roman" w:hAnsi="Times New Roman" w:cs="Times New Roman"/>
          <w:sz w:val="24"/>
          <w:szCs w:val="24"/>
        </w:rPr>
        <w:lastRenderedPageBreak/>
        <w:t>получившую положительное заключение государственной экспертизы, в части изменения технических решений, которые влияют на конструктивную надежность и безопасность объекта капитального строительства, требуется повторное прохождение экспертизы (</w:t>
      </w:r>
      <w:hyperlink r:id="rId164" w:history="1">
        <w:r w:rsidRPr="00C14C84">
          <w:rPr>
            <w:rFonts w:ascii="Times New Roman" w:hAnsi="Times New Roman" w:cs="Times New Roman"/>
            <w:sz w:val="24"/>
            <w:szCs w:val="24"/>
          </w:rPr>
          <w:t>п. 44</w:t>
        </w:r>
      </w:hyperlink>
      <w:r w:rsidRPr="00C14C84">
        <w:rPr>
          <w:rFonts w:ascii="Times New Roman" w:hAnsi="Times New Roman" w:cs="Times New Roman"/>
          <w:sz w:val="24"/>
          <w:szCs w:val="24"/>
        </w:rPr>
        <w:t xml:space="preserve"> Постановления Правительства РФ от 05.03.2007 N 145 "О порядке организации и проведения государственной экспертизы проектной документации и результатов инженерных изысканий" (далее - Постановление N 145)) &lt;1&gt;.</w:t>
      </w:r>
    </w:p>
    <w:p w:rsidR="000D0DE0" w:rsidRPr="00C14C84" w:rsidRDefault="000D0DE0" w:rsidP="000D0DE0">
      <w:pPr>
        <w:pStyle w:val="ConsPlusNormal"/>
        <w:jc w:val="both"/>
        <w:rPr>
          <w:rFonts w:ascii="Times New Roman" w:hAnsi="Times New Roman" w:cs="Times New Roman"/>
          <w:sz w:val="24"/>
          <w:szCs w:val="24"/>
        </w:rPr>
      </w:pPr>
    </w:p>
    <w:p w:rsidR="000D0DE0" w:rsidRPr="00C14C84" w:rsidRDefault="000D0DE0" w:rsidP="000D0DE0">
      <w:pPr>
        <w:pStyle w:val="ConsPlusNormal"/>
        <w:ind w:firstLine="540"/>
        <w:jc w:val="both"/>
        <w:rPr>
          <w:rFonts w:ascii="Times New Roman" w:hAnsi="Times New Roman" w:cs="Times New Roman"/>
          <w:sz w:val="24"/>
          <w:szCs w:val="24"/>
        </w:rPr>
      </w:pPr>
      <w:r w:rsidRPr="00C14C84">
        <w:rPr>
          <w:rFonts w:ascii="Times New Roman" w:hAnsi="Times New Roman" w:cs="Times New Roman"/>
          <w:sz w:val="24"/>
          <w:szCs w:val="24"/>
        </w:rPr>
        <w:t>В иных случаях повторное прохождение экспертизы является добровольным. Проектная документация, в которую после получения положительного заключения экспертизы внесены изменения, не затрагивающие конструктивных и других характеристик безопасности объекта капитального строительства, называется модифицированной ПД (</w:t>
      </w:r>
      <w:hyperlink r:id="rId165" w:history="1">
        <w:r w:rsidRPr="00C14C84">
          <w:rPr>
            <w:rFonts w:ascii="Times New Roman" w:hAnsi="Times New Roman" w:cs="Times New Roman"/>
            <w:sz w:val="24"/>
            <w:szCs w:val="24"/>
          </w:rPr>
          <w:t>п. 5 ст. 48.2</w:t>
        </w:r>
      </w:hyperlink>
      <w:r w:rsidRPr="00C14C84">
        <w:rPr>
          <w:rFonts w:ascii="Times New Roman" w:hAnsi="Times New Roman" w:cs="Times New Roman"/>
          <w:sz w:val="24"/>
          <w:szCs w:val="24"/>
        </w:rPr>
        <w:t xml:space="preserve"> ГрК РФ). В случае подготовки такой модифицированной ПД для строительства, реконструкции, капитального ремонта объектов капитального строительства, финансирование которых планируется за счет средств бюджетов бюджетной системы РФ или обеспечивается юридическими лицами, указанными в </w:t>
      </w:r>
      <w:hyperlink r:id="rId166" w:history="1">
        <w:r w:rsidRPr="00C14C84">
          <w:rPr>
            <w:rFonts w:ascii="Times New Roman" w:hAnsi="Times New Roman" w:cs="Times New Roman"/>
            <w:sz w:val="24"/>
            <w:szCs w:val="24"/>
          </w:rPr>
          <w:t>п. 2 ст. 48.2</w:t>
        </w:r>
      </w:hyperlink>
      <w:r w:rsidRPr="00C14C84">
        <w:rPr>
          <w:rFonts w:ascii="Times New Roman" w:hAnsi="Times New Roman" w:cs="Times New Roman"/>
          <w:sz w:val="24"/>
          <w:szCs w:val="24"/>
        </w:rPr>
        <w:t xml:space="preserve"> ГрК РФ &lt;1&gt;, внесение указанных изменений в документацию также не должно приводить к увеличению сметы в сопоставимых ценах. Для подтверждения того, что изменения, внесенные в ПД после получения положительного заключения экспертизы, не затрагивают конструктивные и другие характеристики безопасности, а также соблюдаются требования по смете, указанные выше, необходимо получить заключение органа исполнительной власти или организации, проводивших экспертизу ПД, в которую внесены изменения (</w:t>
      </w:r>
      <w:hyperlink r:id="rId167" w:history="1">
        <w:r w:rsidRPr="00C14C84">
          <w:rPr>
            <w:rFonts w:ascii="Times New Roman" w:hAnsi="Times New Roman" w:cs="Times New Roman"/>
            <w:sz w:val="24"/>
            <w:szCs w:val="24"/>
          </w:rPr>
          <w:t>п. 3.5 ст. 49</w:t>
        </w:r>
      </w:hyperlink>
      <w:r w:rsidRPr="00C14C84">
        <w:rPr>
          <w:rFonts w:ascii="Times New Roman" w:hAnsi="Times New Roman" w:cs="Times New Roman"/>
          <w:sz w:val="24"/>
          <w:szCs w:val="24"/>
        </w:rPr>
        <w:t xml:space="preserve"> ГрК РФ).</w:t>
      </w:r>
    </w:p>
    <w:p w:rsidR="000D0DE0" w:rsidRPr="00C14C84" w:rsidRDefault="000D0DE0" w:rsidP="000D0DE0">
      <w:pPr>
        <w:pStyle w:val="ConsPlusNormal"/>
        <w:jc w:val="both"/>
        <w:rPr>
          <w:rFonts w:ascii="Times New Roman" w:hAnsi="Times New Roman" w:cs="Times New Roman"/>
          <w:sz w:val="24"/>
          <w:szCs w:val="24"/>
        </w:rPr>
      </w:pPr>
    </w:p>
    <w:p w:rsidR="000D0DE0" w:rsidRPr="00C14C84" w:rsidRDefault="000D0DE0" w:rsidP="000D0DE0">
      <w:pPr>
        <w:pStyle w:val="ConsPlusNormal"/>
        <w:ind w:firstLine="540"/>
        <w:jc w:val="both"/>
        <w:rPr>
          <w:rFonts w:ascii="Times New Roman" w:hAnsi="Times New Roman" w:cs="Times New Roman"/>
          <w:sz w:val="24"/>
          <w:szCs w:val="24"/>
        </w:rPr>
      </w:pPr>
      <w:r w:rsidRPr="00C14C84">
        <w:rPr>
          <w:rFonts w:ascii="Times New Roman" w:hAnsi="Times New Roman" w:cs="Times New Roman"/>
          <w:sz w:val="24"/>
          <w:szCs w:val="24"/>
        </w:rPr>
        <w:t xml:space="preserve">В соответствии с </w:t>
      </w:r>
      <w:hyperlink r:id="rId168" w:history="1">
        <w:r w:rsidRPr="00C14C84">
          <w:rPr>
            <w:rFonts w:ascii="Times New Roman" w:hAnsi="Times New Roman" w:cs="Times New Roman"/>
            <w:sz w:val="24"/>
            <w:szCs w:val="24"/>
          </w:rPr>
          <w:t>п. 7 ст. 52</w:t>
        </w:r>
      </w:hyperlink>
      <w:r w:rsidRPr="00C14C84">
        <w:rPr>
          <w:rFonts w:ascii="Times New Roman" w:hAnsi="Times New Roman" w:cs="Times New Roman"/>
          <w:sz w:val="24"/>
          <w:szCs w:val="24"/>
        </w:rPr>
        <w:t xml:space="preserve"> ГрК РФ 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техническим заказчиком, лицом, ответственным за эксплуатацию здания, сооружения, или региональным оператором проектной документации после внесения в нее соответствующих изменений.</w:t>
      </w:r>
    </w:p>
    <w:p w:rsidR="000D0DE0" w:rsidRPr="00C14C84" w:rsidRDefault="000D0DE0" w:rsidP="000D0DE0">
      <w:pPr>
        <w:pStyle w:val="ConsPlusNormal"/>
        <w:spacing w:before="220"/>
        <w:ind w:firstLine="540"/>
        <w:jc w:val="both"/>
        <w:rPr>
          <w:rFonts w:ascii="Times New Roman" w:hAnsi="Times New Roman" w:cs="Times New Roman"/>
          <w:sz w:val="24"/>
          <w:szCs w:val="24"/>
        </w:rPr>
      </w:pPr>
      <w:r w:rsidRPr="00C14C84">
        <w:rPr>
          <w:rFonts w:ascii="Times New Roman" w:hAnsi="Times New Roman" w:cs="Times New Roman"/>
          <w:sz w:val="24"/>
          <w:szCs w:val="24"/>
        </w:rPr>
        <w:t>Из приведенных норм следует, что изменения в получившую положительное заключение государственной экспертизы проектную документацию могут вноситься как до получения разрешения на строительство, так и после получения такого разрешения - в процессе строительства, реконструкции, капитального ремонта объекта капитального строительства &lt;1&gt;.</w:t>
      </w:r>
    </w:p>
    <w:p w:rsidR="000D0DE0" w:rsidRPr="00C14C84" w:rsidRDefault="000D0DE0" w:rsidP="000D0DE0">
      <w:pPr>
        <w:pStyle w:val="ConsPlusNormal"/>
        <w:jc w:val="center"/>
        <w:outlineLvl w:val="3"/>
        <w:rPr>
          <w:rFonts w:ascii="Times New Roman" w:hAnsi="Times New Roman" w:cs="Times New Roman"/>
          <w:sz w:val="24"/>
          <w:szCs w:val="24"/>
        </w:rPr>
      </w:pPr>
    </w:p>
    <w:p w:rsidR="000D0DE0" w:rsidRPr="00C14C84" w:rsidRDefault="000D0DE0" w:rsidP="000D0DE0">
      <w:pPr>
        <w:pStyle w:val="ConsPlusNormal"/>
        <w:jc w:val="center"/>
        <w:outlineLvl w:val="3"/>
        <w:rPr>
          <w:rFonts w:ascii="Times New Roman" w:hAnsi="Times New Roman" w:cs="Times New Roman"/>
          <w:sz w:val="24"/>
          <w:szCs w:val="24"/>
        </w:rPr>
      </w:pPr>
      <w:r w:rsidRPr="00C14C84">
        <w:rPr>
          <w:rFonts w:ascii="Times New Roman" w:hAnsi="Times New Roman" w:cs="Times New Roman"/>
          <w:sz w:val="24"/>
          <w:szCs w:val="24"/>
        </w:rPr>
        <w:t>Экспертиза проектной документации и результатов</w:t>
      </w:r>
    </w:p>
    <w:p w:rsidR="000D0DE0" w:rsidRPr="00C14C84" w:rsidRDefault="000D0DE0" w:rsidP="000D0DE0">
      <w:pPr>
        <w:pStyle w:val="ConsPlusNormal"/>
        <w:jc w:val="center"/>
        <w:rPr>
          <w:rFonts w:ascii="Times New Roman" w:hAnsi="Times New Roman" w:cs="Times New Roman"/>
          <w:sz w:val="24"/>
          <w:szCs w:val="24"/>
        </w:rPr>
      </w:pPr>
      <w:r w:rsidRPr="00C14C84">
        <w:rPr>
          <w:rFonts w:ascii="Times New Roman" w:hAnsi="Times New Roman" w:cs="Times New Roman"/>
          <w:sz w:val="24"/>
          <w:szCs w:val="24"/>
        </w:rPr>
        <w:t>инженерных изысканий</w:t>
      </w:r>
    </w:p>
    <w:p w:rsidR="000D0DE0" w:rsidRPr="00C14C84" w:rsidRDefault="000D0DE0" w:rsidP="000D0DE0">
      <w:pPr>
        <w:pStyle w:val="ConsPlusNormal"/>
        <w:jc w:val="both"/>
        <w:rPr>
          <w:rFonts w:ascii="Times New Roman" w:hAnsi="Times New Roman" w:cs="Times New Roman"/>
          <w:sz w:val="24"/>
          <w:szCs w:val="24"/>
        </w:rPr>
      </w:pPr>
    </w:p>
    <w:p w:rsidR="000D0DE0" w:rsidRPr="00C14C84" w:rsidRDefault="000D0DE0" w:rsidP="000D0DE0">
      <w:pPr>
        <w:pStyle w:val="ConsPlusNormal"/>
        <w:ind w:firstLine="540"/>
        <w:jc w:val="both"/>
        <w:rPr>
          <w:rFonts w:ascii="Times New Roman" w:hAnsi="Times New Roman" w:cs="Times New Roman"/>
          <w:sz w:val="24"/>
          <w:szCs w:val="24"/>
        </w:rPr>
      </w:pPr>
      <w:r w:rsidRPr="00C14C84">
        <w:rPr>
          <w:rFonts w:ascii="Times New Roman" w:hAnsi="Times New Roman" w:cs="Times New Roman"/>
          <w:sz w:val="24"/>
          <w:szCs w:val="24"/>
        </w:rPr>
        <w:t>Проектная документация объектов капитального строительства и результаты инженерных изысканий, выполненных для подготовки такой проектной документации, по общему правилу подлежат экспертизе, за исключением случаев, предусмотренных ГрК РФ.</w:t>
      </w:r>
    </w:p>
    <w:p w:rsidR="000D0DE0" w:rsidRPr="00C14C84" w:rsidRDefault="000D0DE0" w:rsidP="000D0DE0">
      <w:pPr>
        <w:pStyle w:val="ConsPlusNormal"/>
        <w:spacing w:before="220"/>
        <w:ind w:firstLine="540"/>
        <w:jc w:val="both"/>
        <w:rPr>
          <w:rFonts w:ascii="Times New Roman" w:hAnsi="Times New Roman" w:cs="Times New Roman"/>
          <w:sz w:val="24"/>
          <w:szCs w:val="24"/>
        </w:rPr>
      </w:pPr>
      <w:r w:rsidRPr="00C14C84">
        <w:rPr>
          <w:rFonts w:ascii="Times New Roman" w:hAnsi="Times New Roman" w:cs="Times New Roman"/>
          <w:b/>
          <w:sz w:val="24"/>
          <w:szCs w:val="24"/>
        </w:rPr>
        <w:t>Объекты экспертизы</w:t>
      </w:r>
      <w:r w:rsidRPr="00C14C84">
        <w:rPr>
          <w:rFonts w:ascii="Times New Roman" w:hAnsi="Times New Roman" w:cs="Times New Roman"/>
          <w:sz w:val="24"/>
          <w:szCs w:val="24"/>
        </w:rPr>
        <w:t xml:space="preserve"> в соответствии с ГрК РФ </w:t>
      </w:r>
      <w:hyperlink r:id="rId169" w:history="1">
        <w:r w:rsidRPr="00C14C84">
          <w:rPr>
            <w:rFonts w:ascii="Times New Roman" w:hAnsi="Times New Roman" w:cs="Times New Roman"/>
            <w:sz w:val="24"/>
            <w:szCs w:val="24"/>
          </w:rPr>
          <w:t>(ст. 49)</w:t>
        </w:r>
      </w:hyperlink>
      <w:r w:rsidRPr="00C14C84">
        <w:rPr>
          <w:rFonts w:ascii="Times New Roman" w:hAnsi="Times New Roman" w:cs="Times New Roman"/>
          <w:sz w:val="24"/>
          <w:szCs w:val="24"/>
        </w:rPr>
        <w:t>:</w:t>
      </w:r>
    </w:p>
    <w:p w:rsidR="000D0DE0" w:rsidRPr="00C14C84" w:rsidRDefault="000D0DE0" w:rsidP="000D0DE0">
      <w:pPr>
        <w:pStyle w:val="ConsPlusNormal"/>
        <w:spacing w:before="220"/>
        <w:ind w:firstLine="540"/>
        <w:jc w:val="both"/>
        <w:rPr>
          <w:rFonts w:ascii="Times New Roman" w:hAnsi="Times New Roman" w:cs="Times New Roman"/>
          <w:sz w:val="24"/>
          <w:szCs w:val="24"/>
        </w:rPr>
      </w:pPr>
      <w:r w:rsidRPr="00C14C84">
        <w:rPr>
          <w:rFonts w:ascii="Times New Roman" w:hAnsi="Times New Roman" w:cs="Times New Roman"/>
          <w:sz w:val="24"/>
          <w:szCs w:val="24"/>
        </w:rPr>
        <w:t>- проектная документация (в ее составе могут быть результаты инженерных изысканий);</w:t>
      </w:r>
    </w:p>
    <w:p w:rsidR="000D0DE0" w:rsidRPr="00C14C84" w:rsidRDefault="000D0DE0" w:rsidP="000D0DE0">
      <w:pPr>
        <w:pStyle w:val="ConsPlusNormal"/>
        <w:spacing w:before="220"/>
        <w:ind w:firstLine="540"/>
        <w:jc w:val="both"/>
        <w:rPr>
          <w:rFonts w:ascii="Times New Roman" w:hAnsi="Times New Roman" w:cs="Times New Roman"/>
          <w:sz w:val="24"/>
          <w:szCs w:val="24"/>
        </w:rPr>
      </w:pPr>
      <w:r w:rsidRPr="00C14C84">
        <w:rPr>
          <w:rFonts w:ascii="Times New Roman" w:hAnsi="Times New Roman" w:cs="Times New Roman"/>
          <w:sz w:val="24"/>
          <w:szCs w:val="24"/>
        </w:rPr>
        <w:t>- результаты инженерных изысканий.</w:t>
      </w:r>
    </w:p>
    <w:p w:rsidR="000D0DE0" w:rsidRPr="00C14C84" w:rsidRDefault="000D0DE0" w:rsidP="000D0DE0">
      <w:pPr>
        <w:pStyle w:val="ConsPlusNormal"/>
        <w:spacing w:before="220"/>
        <w:ind w:firstLine="540"/>
        <w:jc w:val="both"/>
        <w:rPr>
          <w:rFonts w:ascii="Times New Roman" w:hAnsi="Times New Roman" w:cs="Times New Roman"/>
          <w:sz w:val="24"/>
          <w:szCs w:val="24"/>
        </w:rPr>
      </w:pPr>
      <w:r w:rsidRPr="00C14C84">
        <w:rPr>
          <w:rFonts w:ascii="Times New Roman" w:hAnsi="Times New Roman" w:cs="Times New Roman"/>
          <w:sz w:val="24"/>
          <w:szCs w:val="24"/>
        </w:rPr>
        <w:t>Экспертиза проектной документации представляет собой проверку проектной документации на ее соответствие:</w:t>
      </w:r>
    </w:p>
    <w:p w:rsidR="000D0DE0" w:rsidRPr="00C14C84" w:rsidRDefault="000D0DE0" w:rsidP="000D0DE0">
      <w:pPr>
        <w:pStyle w:val="ConsPlusNormal"/>
        <w:spacing w:before="220"/>
        <w:ind w:firstLine="540"/>
        <w:jc w:val="both"/>
        <w:rPr>
          <w:rFonts w:ascii="Times New Roman" w:hAnsi="Times New Roman" w:cs="Times New Roman"/>
          <w:sz w:val="24"/>
          <w:szCs w:val="24"/>
        </w:rPr>
      </w:pPr>
      <w:r w:rsidRPr="00C14C84">
        <w:rPr>
          <w:rFonts w:ascii="Times New Roman" w:hAnsi="Times New Roman" w:cs="Times New Roman"/>
          <w:sz w:val="24"/>
          <w:szCs w:val="24"/>
        </w:rPr>
        <w:lastRenderedPageBreak/>
        <w:t>- требованиям технических регламентов, в том числе санитарно-эпидемиологическим требованиям, экологическим требованиям, требованиям государственной охраны объектов культурного наследия, требованиям пожарной, промышленной, ядерной, радиационной и иной безопасности;</w:t>
      </w:r>
    </w:p>
    <w:p w:rsidR="000D0DE0" w:rsidRPr="00C14C84" w:rsidRDefault="000D0DE0" w:rsidP="000D0DE0">
      <w:pPr>
        <w:pStyle w:val="ConsPlusNormal"/>
        <w:spacing w:before="220"/>
        <w:ind w:firstLine="540"/>
        <w:jc w:val="both"/>
        <w:rPr>
          <w:rFonts w:ascii="Times New Roman" w:hAnsi="Times New Roman" w:cs="Times New Roman"/>
          <w:sz w:val="24"/>
          <w:szCs w:val="24"/>
        </w:rPr>
      </w:pPr>
      <w:r w:rsidRPr="00C14C84">
        <w:rPr>
          <w:rFonts w:ascii="Times New Roman" w:hAnsi="Times New Roman" w:cs="Times New Roman"/>
          <w:sz w:val="24"/>
          <w:szCs w:val="24"/>
        </w:rPr>
        <w:t>- результатам инженерных изысканий.</w:t>
      </w:r>
    </w:p>
    <w:p w:rsidR="000D0DE0" w:rsidRPr="00C14C84" w:rsidRDefault="000D0DE0" w:rsidP="000D0DE0">
      <w:pPr>
        <w:pStyle w:val="ConsPlusNormal"/>
        <w:spacing w:before="220"/>
        <w:ind w:firstLine="540"/>
        <w:jc w:val="both"/>
        <w:rPr>
          <w:rFonts w:ascii="Times New Roman" w:hAnsi="Times New Roman" w:cs="Times New Roman"/>
          <w:sz w:val="24"/>
          <w:szCs w:val="24"/>
        </w:rPr>
      </w:pPr>
      <w:r w:rsidRPr="00C14C84">
        <w:rPr>
          <w:rFonts w:ascii="Times New Roman" w:hAnsi="Times New Roman" w:cs="Times New Roman"/>
          <w:sz w:val="24"/>
          <w:szCs w:val="24"/>
        </w:rPr>
        <w:t>В отношении результатов инженерных изысканий проверяется только соответствие таких результатов требованиям технических регламентов.</w:t>
      </w:r>
    </w:p>
    <w:p w:rsidR="000D0DE0" w:rsidRPr="00C14C84" w:rsidRDefault="000D0DE0" w:rsidP="000D0DE0">
      <w:pPr>
        <w:pStyle w:val="ConsPlusNormal"/>
        <w:spacing w:before="220"/>
        <w:ind w:firstLine="540"/>
        <w:jc w:val="both"/>
        <w:rPr>
          <w:rFonts w:ascii="Times New Roman" w:hAnsi="Times New Roman" w:cs="Times New Roman"/>
          <w:sz w:val="24"/>
          <w:szCs w:val="24"/>
        </w:rPr>
      </w:pPr>
      <w:r w:rsidRPr="00C14C84">
        <w:rPr>
          <w:rFonts w:ascii="Times New Roman" w:hAnsi="Times New Roman" w:cs="Times New Roman"/>
          <w:sz w:val="24"/>
          <w:szCs w:val="24"/>
        </w:rPr>
        <w:t xml:space="preserve">Необходимо обратить внимание, что </w:t>
      </w:r>
      <w:hyperlink r:id="rId170" w:history="1">
        <w:r w:rsidRPr="00C14C84">
          <w:rPr>
            <w:rFonts w:ascii="Times New Roman" w:hAnsi="Times New Roman" w:cs="Times New Roman"/>
            <w:sz w:val="24"/>
            <w:szCs w:val="24"/>
          </w:rPr>
          <w:t>ГрК</w:t>
        </w:r>
      </w:hyperlink>
      <w:r w:rsidRPr="00C14C84">
        <w:rPr>
          <w:rFonts w:ascii="Times New Roman" w:hAnsi="Times New Roman" w:cs="Times New Roman"/>
          <w:sz w:val="24"/>
          <w:szCs w:val="24"/>
        </w:rPr>
        <w:t xml:space="preserve"> РФ не предусматривает в рамках экспертизы проектной документации проверку на ее соответствие требованиям градрегламента. В проанализированной судебной практике отсутствуют случаи споров относительно указанного замечания.</w:t>
      </w:r>
    </w:p>
    <w:p w:rsidR="000D0DE0" w:rsidRPr="00C14C84" w:rsidRDefault="000D0DE0" w:rsidP="000D0DE0">
      <w:pPr>
        <w:pStyle w:val="ConsPlusNormal"/>
        <w:spacing w:before="220"/>
        <w:ind w:firstLine="540"/>
        <w:jc w:val="both"/>
        <w:rPr>
          <w:rFonts w:ascii="Times New Roman" w:hAnsi="Times New Roman" w:cs="Times New Roman"/>
          <w:sz w:val="24"/>
          <w:szCs w:val="24"/>
        </w:rPr>
      </w:pPr>
      <w:r w:rsidRPr="00C14C84">
        <w:rPr>
          <w:rFonts w:ascii="Times New Roman" w:hAnsi="Times New Roman" w:cs="Times New Roman"/>
          <w:sz w:val="24"/>
          <w:szCs w:val="24"/>
        </w:rPr>
        <w:t>Виды экспертизы проектной документации:</w:t>
      </w:r>
    </w:p>
    <w:p w:rsidR="000D0DE0" w:rsidRPr="00C14C84" w:rsidRDefault="000D0DE0" w:rsidP="000D0DE0">
      <w:pPr>
        <w:pStyle w:val="ConsPlusNormal"/>
        <w:spacing w:before="220"/>
        <w:ind w:firstLine="540"/>
        <w:jc w:val="both"/>
        <w:rPr>
          <w:rFonts w:ascii="Times New Roman" w:hAnsi="Times New Roman" w:cs="Times New Roman"/>
          <w:sz w:val="24"/>
          <w:szCs w:val="24"/>
        </w:rPr>
      </w:pPr>
      <w:r w:rsidRPr="00C14C84">
        <w:rPr>
          <w:rFonts w:ascii="Times New Roman" w:hAnsi="Times New Roman" w:cs="Times New Roman"/>
          <w:sz w:val="24"/>
          <w:szCs w:val="24"/>
        </w:rPr>
        <w:t>1. В зависимости от обязательности экспертизы: (1) обязательная - требуется вне зависимости от воли застройщика; (2) необязательная - отсутствие экспертизы не препятствует строительству, при этом застройщик вправе по своему желанию направить документацию на экспертизу;</w:t>
      </w:r>
    </w:p>
    <w:p w:rsidR="00E83466" w:rsidRDefault="000D0DE0" w:rsidP="000D0DE0">
      <w:pPr>
        <w:pStyle w:val="ConsPlusNormal"/>
        <w:spacing w:before="220"/>
        <w:ind w:firstLine="540"/>
        <w:jc w:val="both"/>
        <w:rPr>
          <w:rFonts w:ascii="Times New Roman" w:hAnsi="Times New Roman" w:cs="Times New Roman"/>
          <w:sz w:val="24"/>
          <w:szCs w:val="24"/>
        </w:rPr>
      </w:pPr>
      <w:r w:rsidRPr="00C14C84">
        <w:rPr>
          <w:rFonts w:ascii="Times New Roman" w:hAnsi="Times New Roman" w:cs="Times New Roman"/>
          <w:sz w:val="24"/>
          <w:szCs w:val="24"/>
        </w:rPr>
        <w:t xml:space="preserve">2. В зависимости от лиц, которые проводят экспертизу: </w:t>
      </w:r>
    </w:p>
    <w:p w:rsidR="00E83466" w:rsidRDefault="00E83466" w:rsidP="000D0DE0">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А)</w:t>
      </w:r>
      <w:r w:rsidR="000D0DE0" w:rsidRPr="00C14C84">
        <w:rPr>
          <w:rFonts w:ascii="Times New Roman" w:hAnsi="Times New Roman" w:cs="Times New Roman"/>
          <w:sz w:val="24"/>
          <w:szCs w:val="24"/>
        </w:rPr>
        <w:t xml:space="preserve"> государственная (регулируется </w:t>
      </w:r>
      <w:hyperlink r:id="rId171" w:history="1">
        <w:r w:rsidR="000D0DE0" w:rsidRPr="00C14C84">
          <w:rPr>
            <w:rFonts w:ascii="Times New Roman" w:hAnsi="Times New Roman" w:cs="Times New Roman"/>
            <w:sz w:val="24"/>
            <w:szCs w:val="24"/>
          </w:rPr>
          <w:t>Постановлением</w:t>
        </w:r>
      </w:hyperlink>
      <w:r w:rsidR="000D0DE0" w:rsidRPr="00C14C84">
        <w:rPr>
          <w:rFonts w:ascii="Times New Roman" w:hAnsi="Times New Roman" w:cs="Times New Roman"/>
          <w:sz w:val="24"/>
          <w:szCs w:val="24"/>
        </w:rPr>
        <w:t xml:space="preserve"> N 1451) - проводится уполномоченными государственными органами или созданными ими бюджетными или автономными учреждениями (подразделяется на федеральную - проводится уполномоченным федеральным органом, подведомственным учреждением, региональную - проводится уполномоченным региональным органом или подведомственным учреждением); </w:t>
      </w:r>
    </w:p>
    <w:p w:rsidR="000D0DE0" w:rsidRPr="00C14C84" w:rsidRDefault="00E83466" w:rsidP="000D0DE0">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Б)</w:t>
      </w:r>
      <w:r w:rsidR="000D0DE0" w:rsidRPr="00C14C84">
        <w:rPr>
          <w:rFonts w:ascii="Times New Roman" w:hAnsi="Times New Roman" w:cs="Times New Roman"/>
          <w:sz w:val="24"/>
          <w:szCs w:val="24"/>
        </w:rPr>
        <w:t xml:space="preserve"> негосударственная (регулируется </w:t>
      </w:r>
      <w:hyperlink r:id="rId172" w:history="1">
        <w:r w:rsidR="000D0DE0" w:rsidRPr="00C14C84">
          <w:rPr>
            <w:rFonts w:ascii="Times New Roman" w:hAnsi="Times New Roman" w:cs="Times New Roman"/>
            <w:sz w:val="24"/>
            <w:szCs w:val="24"/>
          </w:rPr>
          <w:t>Постановлением</w:t>
        </w:r>
      </w:hyperlink>
      <w:r w:rsidR="000D0DE0" w:rsidRPr="00C14C84">
        <w:rPr>
          <w:rFonts w:ascii="Times New Roman" w:hAnsi="Times New Roman" w:cs="Times New Roman"/>
          <w:sz w:val="24"/>
          <w:szCs w:val="24"/>
        </w:rPr>
        <w:t xml:space="preserve"> Правительства РФ от 31.03.2012 N 272 "Об утверждении Положения об организации и проведении негосударственной экспертизы проектной документации и (или) результатов инженерных изысканий") - проводится специально аккредитованными частными организациями.</w:t>
      </w:r>
    </w:p>
    <w:p w:rsidR="000D0DE0" w:rsidRPr="00C14C84" w:rsidRDefault="000D0DE0" w:rsidP="000D0DE0">
      <w:pPr>
        <w:pStyle w:val="ConsPlusNormal"/>
        <w:jc w:val="both"/>
        <w:rPr>
          <w:rFonts w:ascii="Times New Roman" w:hAnsi="Times New Roman" w:cs="Times New Roman"/>
          <w:sz w:val="24"/>
          <w:szCs w:val="24"/>
        </w:rPr>
      </w:pPr>
    </w:p>
    <w:p w:rsidR="000D0DE0" w:rsidRPr="00C14C84" w:rsidRDefault="000D0DE0" w:rsidP="000D0DE0">
      <w:pPr>
        <w:pStyle w:val="ConsPlusNormal"/>
        <w:ind w:firstLine="540"/>
        <w:jc w:val="both"/>
        <w:rPr>
          <w:rFonts w:ascii="Times New Roman" w:hAnsi="Times New Roman" w:cs="Times New Roman"/>
          <w:sz w:val="24"/>
          <w:szCs w:val="24"/>
        </w:rPr>
      </w:pPr>
      <w:r w:rsidRPr="00C14C84">
        <w:rPr>
          <w:rFonts w:ascii="Times New Roman" w:hAnsi="Times New Roman" w:cs="Times New Roman"/>
          <w:sz w:val="24"/>
          <w:szCs w:val="24"/>
        </w:rPr>
        <w:t>Объекты капитального строительства, проектная документация в отношении которых не требует экспертизы (</w:t>
      </w:r>
      <w:hyperlink r:id="rId173" w:history="1">
        <w:r w:rsidRPr="00C14C84">
          <w:rPr>
            <w:rFonts w:ascii="Times New Roman" w:hAnsi="Times New Roman" w:cs="Times New Roman"/>
            <w:sz w:val="24"/>
            <w:szCs w:val="24"/>
          </w:rPr>
          <w:t>п. п. 2</w:t>
        </w:r>
      </w:hyperlink>
      <w:r w:rsidRPr="00C14C84">
        <w:rPr>
          <w:rFonts w:ascii="Times New Roman" w:hAnsi="Times New Roman" w:cs="Times New Roman"/>
          <w:sz w:val="24"/>
          <w:szCs w:val="24"/>
        </w:rPr>
        <w:t xml:space="preserve">, </w:t>
      </w:r>
      <w:hyperlink r:id="rId174" w:history="1">
        <w:r w:rsidRPr="00C14C84">
          <w:rPr>
            <w:rFonts w:ascii="Times New Roman" w:hAnsi="Times New Roman" w:cs="Times New Roman"/>
            <w:sz w:val="24"/>
            <w:szCs w:val="24"/>
          </w:rPr>
          <w:t>3 ст. 49</w:t>
        </w:r>
      </w:hyperlink>
      <w:r w:rsidRPr="00C14C84">
        <w:rPr>
          <w:rFonts w:ascii="Times New Roman" w:hAnsi="Times New Roman" w:cs="Times New Roman"/>
          <w:sz w:val="24"/>
          <w:szCs w:val="24"/>
        </w:rPr>
        <w:t xml:space="preserve"> ГрК РФ):</w:t>
      </w:r>
    </w:p>
    <w:p w:rsidR="000D0DE0" w:rsidRPr="00C14C84" w:rsidRDefault="000D0DE0" w:rsidP="000D0DE0">
      <w:pPr>
        <w:pStyle w:val="ConsPlusNormal"/>
        <w:spacing w:before="220"/>
        <w:ind w:firstLine="540"/>
        <w:jc w:val="both"/>
        <w:rPr>
          <w:rFonts w:ascii="Times New Roman" w:hAnsi="Times New Roman" w:cs="Times New Roman"/>
          <w:sz w:val="24"/>
          <w:szCs w:val="24"/>
        </w:rPr>
      </w:pPr>
      <w:r w:rsidRPr="00C14C84">
        <w:rPr>
          <w:rFonts w:ascii="Times New Roman" w:hAnsi="Times New Roman" w:cs="Times New Roman"/>
          <w:sz w:val="24"/>
          <w:szCs w:val="24"/>
        </w:rPr>
        <w:t>1. Объекты индивидуального жилищного строительства.</w:t>
      </w:r>
    </w:p>
    <w:p w:rsidR="000D0DE0" w:rsidRPr="00C14C84" w:rsidRDefault="000D0DE0" w:rsidP="000D0DE0">
      <w:pPr>
        <w:pStyle w:val="ConsPlusNormal"/>
        <w:spacing w:before="220"/>
        <w:ind w:firstLine="540"/>
        <w:jc w:val="both"/>
        <w:rPr>
          <w:rFonts w:ascii="Times New Roman" w:hAnsi="Times New Roman" w:cs="Times New Roman"/>
          <w:sz w:val="24"/>
          <w:szCs w:val="24"/>
        </w:rPr>
      </w:pPr>
      <w:r w:rsidRPr="00C14C84">
        <w:rPr>
          <w:rFonts w:ascii="Times New Roman" w:hAnsi="Times New Roman" w:cs="Times New Roman"/>
          <w:sz w:val="24"/>
          <w:szCs w:val="24"/>
        </w:rPr>
        <w:t>2. Жилые дома блокированной застройки в случае, если строительство или реконструкция таких жилых домов осуществляется без привлечения средств бюджетов бюджетной системы РФ.</w:t>
      </w:r>
    </w:p>
    <w:p w:rsidR="000D0DE0" w:rsidRPr="00C14C84" w:rsidRDefault="000D0DE0" w:rsidP="000D0DE0">
      <w:pPr>
        <w:pStyle w:val="ConsPlusNormal"/>
        <w:spacing w:before="220"/>
        <w:ind w:firstLine="540"/>
        <w:jc w:val="both"/>
        <w:rPr>
          <w:rFonts w:ascii="Times New Roman" w:hAnsi="Times New Roman" w:cs="Times New Roman"/>
          <w:sz w:val="24"/>
          <w:szCs w:val="24"/>
        </w:rPr>
      </w:pPr>
      <w:r w:rsidRPr="00C14C84">
        <w:rPr>
          <w:rFonts w:ascii="Times New Roman" w:hAnsi="Times New Roman" w:cs="Times New Roman"/>
          <w:sz w:val="24"/>
          <w:szCs w:val="24"/>
        </w:rPr>
        <w:t>3. Объекты малоэтажного многоквартирного строительства (многоквартирные дома с количеством этажей не более чем три, состоящие из одной или нескольких блок-секций, количество которых не превышает четыре, в каждой из которых находятся несколько квартир и помещения общего пользования и каждая из которых имеет отдельный подъезд с выходом на территорию общего пользования) в случае, если строительство или реконструкция таких многоквартирных домов осуществляется без привлечения средств бюджетов бюджетной системы РФ.</w:t>
      </w:r>
    </w:p>
    <w:p w:rsidR="000D0DE0" w:rsidRPr="00C14C84" w:rsidRDefault="000D0DE0" w:rsidP="000D0DE0">
      <w:pPr>
        <w:pStyle w:val="ConsPlusNormal"/>
        <w:spacing w:before="220"/>
        <w:ind w:firstLine="540"/>
        <w:jc w:val="both"/>
        <w:rPr>
          <w:rFonts w:ascii="Times New Roman" w:hAnsi="Times New Roman" w:cs="Times New Roman"/>
          <w:sz w:val="24"/>
          <w:szCs w:val="24"/>
        </w:rPr>
      </w:pPr>
      <w:r w:rsidRPr="00C14C84">
        <w:rPr>
          <w:rFonts w:ascii="Times New Roman" w:hAnsi="Times New Roman" w:cs="Times New Roman"/>
          <w:sz w:val="24"/>
          <w:szCs w:val="24"/>
        </w:rPr>
        <w:t xml:space="preserve">4. Отдельно стоящие объекты капитального строительства с количеством этажей не более чем два, общая площадь которых составляет не более чем 1 500 кв. м, не </w:t>
      </w:r>
      <w:r w:rsidRPr="00C14C84">
        <w:rPr>
          <w:rFonts w:ascii="Times New Roman" w:hAnsi="Times New Roman" w:cs="Times New Roman"/>
          <w:sz w:val="24"/>
          <w:szCs w:val="24"/>
        </w:rPr>
        <w:lastRenderedPageBreak/>
        <w:t>являющиеся особо опасными, технически сложными или уникальными объектами (</w:t>
      </w:r>
      <w:hyperlink r:id="rId175" w:history="1">
        <w:r w:rsidRPr="00C14C84">
          <w:rPr>
            <w:rFonts w:ascii="Times New Roman" w:hAnsi="Times New Roman" w:cs="Times New Roman"/>
            <w:sz w:val="24"/>
            <w:szCs w:val="24"/>
          </w:rPr>
          <w:t>ст. 48.1</w:t>
        </w:r>
      </w:hyperlink>
      <w:r w:rsidRPr="00C14C84">
        <w:rPr>
          <w:rFonts w:ascii="Times New Roman" w:hAnsi="Times New Roman" w:cs="Times New Roman"/>
          <w:sz w:val="24"/>
          <w:szCs w:val="24"/>
        </w:rPr>
        <w:t xml:space="preserve"> ГрК РФ), с одним из следующих назначений:</w:t>
      </w:r>
    </w:p>
    <w:p w:rsidR="000D0DE0" w:rsidRPr="00C14C84" w:rsidRDefault="000D0DE0" w:rsidP="000D0DE0">
      <w:pPr>
        <w:pStyle w:val="ConsPlusNormal"/>
        <w:spacing w:before="220"/>
        <w:ind w:firstLine="540"/>
        <w:jc w:val="both"/>
        <w:rPr>
          <w:rFonts w:ascii="Times New Roman" w:hAnsi="Times New Roman" w:cs="Times New Roman"/>
          <w:sz w:val="24"/>
          <w:szCs w:val="24"/>
        </w:rPr>
      </w:pPr>
      <w:r w:rsidRPr="00C14C84">
        <w:rPr>
          <w:rFonts w:ascii="Times New Roman" w:hAnsi="Times New Roman" w:cs="Times New Roman"/>
          <w:sz w:val="24"/>
          <w:szCs w:val="24"/>
        </w:rPr>
        <w:t>a) не предназначены для проживания граждан и осуществления производственной деятельности, т.е. нежилые непроизводственные объекты;</w:t>
      </w:r>
    </w:p>
    <w:p w:rsidR="000D0DE0" w:rsidRPr="00C14C84" w:rsidRDefault="000D0DE0" w:rsidP="000D0DE0">
      <w:pPr>
        <w:pStyle w:val="ConsPlusNormal"/>
        <w:spacing w:before="220"/>
        <w:ind w:firstLine="540"/>
        <w:jc w:val="both"/>
        <w:rPr>
          <w:rFonts w:ascii="Times New Roman" w:hAnsi="Times New Roman" w:cs="Times New Roman"/>
          <w:sz w:val="24"/>
          <w:szCs w:val="24"/>
        </w:rPr>
      </w:pPr>
      <w:r w:rsidRPr="00C14C84">
        <w:rPr>
          <w:rFonts w:ascii="Times New Roman" w:hAnsi="Times New Roman" w:cs="Times New Roman"/>
          <w:sz w:val="24"/>
          <w:szCs w:val="24"/>
        </w:rPr>
        <w:t>b) предназначены для осуществления производственной деятельности, не требующей санитарно-защитных зон либо если такие зоны не выходят за пределы участка, на котором планируется их размещение.</w:t>
      </w:r>
    </w:p>
    <w:p w:rsidR="000D0DE0" w:rsidRPr="00C14C84" w:rsidRDefault="000D0DE0" w:rsidP="000D0DE0">
      <w:pPr>
        <w:pStyle w:val="ConsPlusNormal"/>
        <w:spacing w:before="220"/>
        <w:ind w:firstLine="540"/>
        <w:jc w:val="both"/>
        <w:rPr>
          <w:rFonts w:ascii="Times New Roman" w:hAnsi="Times New Roman" w:cs="Times New Roman"/>
          <w:sz w:val="24"/>
          <w:szCs w:val="24"/>
        </w:rPr>
      </w:pPr>
      <w:r w:rsidRPr="00C14C84">
        <w:rPr>
          <w:rFonts w:ascii="Times New Roman" w:hAnsi="Times New Roman" w:cs="Times New Roman"/>
          <w:sz w:val="24"/>
          <w:szCs w:val="24"/>
        </w:rPr>
        <w:t>5. Буровые скважины, предусмотренные утвержденным надлежащим образом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0D0DE0" w:rsidRPr="00C14C84" w:rsidRDefault="000D0DE0" w:rsidP="000D0DE0">
      <w:pPr>
        <w:pStyle w:val="ConsPlusNormal"/>
        <w:spacing w:before="220"/>
        <w:ind w:firstLine="540"/>
        <w:jc w:val="both"/>
        <w:rPr>
          <w:rFonts w:ascii="Times New Roman" w:hAnsi="Times New Roman" w:cs="Times New Roman"/>
          <w:sz w:val="24"/>
          <w:szCs w:val="24"/>
        </w:rPr>
      </w:pPr>
      <w:r w:rsidRPr="00C14C84">
        <w:rPr>
          <w:rFonts w:ascii="Times New Roman" w:hAnsi="Times New Roman" w:cs="Times New Roman"/>
          <w:sz w:val="24"/>
          <w:szCs w:val="24"/>
        </w:rPr>
        <w:t xml:space="preserve">6. Объекты, для строительства которых не требуется разрешение на строительство (такие случаи определены в </w:t>
      </w:r>
      <w:hyperlink r:id="rId176" w:history="1">
        <w:r w:rsidRPr="00C14C84">
          <w:rPr>
            <w:rFonts w:ascii="Times New Roman" w:hAnsi="Times New Roman" w:cs="Times New Roman"/>
            <w:sz w:val="24"/>
            <w:szCs w:val="24"/>
          </w:rPr>
          <w:t>п. 17 ст. 51</w:t>
        </w:r>
      </w:hyperlink>
      <w:r w:rsidRPr="00C14C84">
        <w:rPr>
          <w:rFonts w:ascii="Times New Roman" w:hAnsi="Times New Roman" w:cs="Times New Roman"/>
          <w:sz w:val="24"/>
          <w:szCs w:val="24"/>
        </w:rPr>
        <w:t xml:space="preserve"> ГрК РФ).</w:t>
      </w:r>
    </w:p>
    <w:p w:rsidR="000D0DE0" w:rsidRPr="00C14C84" w:rsidRDefault="000D0DE0" w:rsidP="000D0DE0">
      <w:pPr>
        <w:pStyle w:val="ConsPlusNormal"/>
        <w:jc w:val="both"/>
        <w:rPr>
          <w:rFonts w:ascii="Times New Roman" w:hAnsi="Times New Roman" w:cs="Times New Roman"/>
          <w:sz w:val="24"/>
          <w:szCs w:val="24"/>
        </w:rPr>
      </w:pPr>
    </w:p>
    <w:p w:rsidR="000D0DE0" w:rsidRPr="00C14C84" w:rsidRDefault="000D0DE0" w:rsidP="000D0DE0">
      <w:pPr>
        <w:pStyle w:val="ConsPlusNormal"/>
        <w:ind w:firstLine="540"/>
        <w:jc w:val="both"/>
        <w:rPr>
          <w:rFonts w:ascii="Times New Roman" w:hAnsi="Times New Roman" w:cs="Times New Roman"/>
          <w:sz w:val="24"/>
          <w:szCs w:val="24"/>
        </w:rPr>
      </w:pPr>
      <w:r w:rsidRPr="00C14C84">
        <w:rPr>
          <w:rFonts w:ascii="Times New Roman" w:hAnsi="Times New Roman" w:cs="Times New Roman"/>
          <w:sz w:val="24"/>
          <w:szCs w:val="24"/>
        </w:rPr>
        <w:t>7. Объекты, в отношении которых применяется модифицированная проектная документация.</w:t>
      </w:r>
    </w:p>
    <w:p w:rsidR="000D0DE0" w:rsidRPr="00C14C84" w:rsidRDefault="000D0DE0" w:rsidP="000D0DE0">
      <w:pPr>
        <w:pStyle w:val="ConsPlusNormal"/>
        <w:spacing w:before="220"/>
        <w:ind w:firstLine="540"/>
        <w:jc w:val="both"/>
        <w:rPr>
          <w:rFonts w:ascii="Times New Roman" w:hAnsi="Times New Roman" w:cs="Times New Roman"/>
          <w:sz w:val="24"/>
          <w:szCs w:val="24"/>
        </w:rPr>
      </w:pPr>
      <w:r w:rsidRPr="00C14C84">
        <w:rPr>
          <w:rFonts w:ascii="Times New Roman" w:hAnsi="Times New Roman" w:cs="Times New Roman"/>
          <w:sz w:val="24"/>
          <w:szCs w:val="24"/>
        </w:rPr>
        <w:t>8. В отношении разделов проектной документации, подготовленных для проведения капитального ремонта объектов капитального строительства, за исключением проектной документации, подготовленной для проведения капитального ремонта автомобильных дорог общего пользования.</w:t>
      </w:r>
    </w:p>
    <w:p w:rsidR="000D0DE0" w:rsidRPr="00C14C84" w:rsidRDefault="000D0DE0" w:rsidP="000D0DE0">
      <w:pPr>
        <w:pStyle w:val="ConsPlusNormal"/>
        <w:spacing w:before="220"/>
        <w:ind w:firstLine="540"/>
        <w:jc w:val="both"/>
        <w:rPr>
          <w:rFonts w:ascii="Times New Roman" w:hAnsi="Times New Roman" w:cs="Times New Roman"/>
          <w:sz w:val="24"/>
          <w:szCs w:val="24"/>
        </w:rPr>
      </w:pPr>
      <w:r w:rsidRPr="00C14C84">
        <w:rPr>
          <w:rFonts w:ascii="Times New Roman" w:hAnsi="Times New Roman" w:cs="Times New Roman"/>
          <w:sz w:val="24"/>
          <w:szCs w:val="24"/>
        </w:rPr>
        <w:t>Объекты капитального строительства, в отношении которых обязательно проведение исключительно государственной экспертизы проектной документации:</w:t>
      </w:r>
    </w:p>
    <w:p w:rsidR="000D0DE0" w:rsidRPr="00C14C84" w:rsidRDefault="000D0DE0" w:rsidP="000D0DE0">
      <w:pPr>
        <w:pStyle w:val="ConsPlusNormal"/>
        <w:spacing w:before="220"/>
        <w:ind w:firstLine="540"/>
        <w:jc w:val="both"/>
        <w:rPr>
          <w:rFonts w:ascii="Times New Roman" w:hAnsi="Times New Roman" w:cs="Times New Roman"/>
          <w:sz w:val="24"/>
          <w:szCs w:val="24"/>
        </w:rPr>
      </w:pPr>
      <w:r w:rsidRPr="00C14C84">
        <w:rPr>
          <w:rFonts w:ascii="Times New Roman" w:hAnsi="Times New Roman" w:cs="Times New Roman"/>
          <w:sz w:val="24"/>
          <w:szCs w:val="24"/>
        </w:rPr>
        <w:t xml:space="preserve">1) объекты, указанные в </w:t>
      </w:r>
      <w:hyperlink r:id="rId177" w:history="1">
        <w:r w:rsidRPr="00C14C84">
          <w:rPr>
            <w:rFonts w:ascii="Times New Roman" w:hAnsi="Times New Roman" w:cs="Times New Roman"/>
            <w:sz w:val="24"/>
            <w:szCs w:val="24"/>
          </w:rPr>
          <w:t>пп. 5.1 п. 1 ст. 6</w:t>
        </w:r>
      </w:hyperlink>
      <w:r w:rsidRPr="00C14C84">
        <w:rPr>
          <w:rFonts w:ascii="Times New Roman" w:hAnsi="Times New Roman" w:cs="Times New Roman"/>
          <w:sz w:val="24"/>
          <w:szCs w:val="24"/>
        </w:rPr>
        <w:t xml:space="preserve"> ГрК РФ;</w:t>
      </w:r>
    </w:p>
    <w:p w:rsidR="000D0DE0" w:rsidRPr="00C14C84" w:rsidRDefault="000D0DE0" w:rsidP="000D0DE0">
      <w:pPr>
        <w:pStyle w:val="ConsPlusNormal"/>
        <w:spacing w:before="220"/>
        <w:ind w:firstLine="540"/>
        <w:jc w:val="both"/>
        <w:rPr>
          <w:rFonts w:ascii="Times New Roman" w:hAnsi="Times New Roman" w:cs="Times New Roman"/>
          <w:sz w:val="24"/>
          <w:szCs w:val="24"/>
        </w:rPr>
      </w:pPr>
      <w:r w:rsidRPr="00C14C84">
        <w:rPr>
          <w:rFonts w:ascii="Times New Roman" w:hAnsi="Times New Roman" w:cs="Times New Roman"/>
          <w:sz w:val="24"/>
          <w:szCs w:val="24"/>
        </w:rPr>
        <w:t>2) объекты, строительство, реконструкция которых финансируются за счет средств бюджетов бюджетной системы РФ;</w:t>
      </w:r>
    </w:p>
    <w:p w:rsidR="000D0DE0" w:rsidRPr="00C14C84" w:rsidRDefault="000D0DE0" w:rsidP="000D0DE0">
      <w:pPr>
        <w:pStyle w:val="ConsPlusNormal"/>
        <w:spacing w:before="220"/>
        <w:ind w:firstLine="540"/>
        <w:jc w:val="both"/>
        <w:rPr>
          <w:rFonts w:ascii="Times New Roman" w:hAnsi="Times New Roman" w:cs="Times New Roman"/>
          <w:sz w:val="24"/>
          <w:szCs w:val="24"/>
        </w:rPr>
      </w:pPr>
      <w:r w:rsidRPr="00C14C84">
        <w:rPr>
          <w:rFonts w:ascii="Times New Roman" w:hAnsi="Times New Roman" w:cs="Times New Roman"/>
          <w:sz w:val="24"/>
          <w:szCs w:val="24"/>
        </w:rPr>
        <w:t>3) автомобильные дороги общего пользования, капитальный ремонт которых финансируется или предполагается финансировать за счет средств бюджетов бюджетной системы РФ;</w:t>
      </w:r>
    </w:p>
    <w:p w:rsidR="000D0DE0" w:rsidRPr="00C14C84" w:rsidRDefault="000D0DE0" w:rsidP="000D0DE0">
      <w:pPr>
        <w:pStyle w:val="ConsPlusNormal"/>
        <w:spacing w:before="220"/>
        <w:ind w:firstLine="540"/>
        <w:jc w:val="both"/>
        <w:rPr>
          <w:rFonts w:ascii="Times New Roman" w:hAnsi="Times New Roman" w:cs="Times New Roman"/>
          <w:sz w:val="24"/>
          <w:szCs w:val="24"/>
        </w:rPr>
      </w:pPr>
      <w:r w:rsidRPr="00C14C84">
        <w:rPr>
          <w:rFonts w:ascii="Times New Roman" w:hAnsi="Times New Roman" w:cs="Times New Roman"/>
          <w:sz w:val="24"/>
          <w:szCs w:val="24"/>
        </w:rPr>
        <w:t>4) объекты культурного наследия регионального и местного значения (если при проведении работ по сохранению затрагиваются конструктивные и другие характеристики надежности и безопасности указанного объекта) и результаты инженерных изысканий, выполненные для подготовки проектной документации по таким объектам;</w:t>
      </w:r>
    </w:p>
    <w:p w:rsidR="000D0DE0" w:rsidRPr="00C14C84" w:rsidRDefault="000D0DE0" w:rsidP="000D0DE0">
      <w:pPr>
        <w:pStyle w:val="ConsPlusNormal"/>
        <w:spacing w:before="220"/>
        <w:ind w:firstLine="540"/>
        <w:jc w:val="both"/>
        <w:rPr>
          <w:rFonts w:ascii="Times New Roman" w:hAnsi="Times New Roman" w:cs="Times New Roman"/>
          <w:sz w:val="24"/>
          <w:szCs w:val="24"/>
        </w:rPr>
      </w:pPr>
      <w:r w:rsidRPr="00C14C84">
        <w:rPr>
          <w:rFonts w:ascii="Times New Roman" w:hAnsi="Times New Roman" w:cs="Times New Roman"/>
          <w:sz w:val="24"/>
          <w:szCs w:val="24"/>
        </w:rPr>
        <w:t>5) объекты, строительство, реконструкцию которых предполагается осуществлять на землях особо охраняемых природных территорий;</w:t>
      </w:r>
    </w:p>
    <w:p w:rsidR="000D0DE0" w:rsidRPr="00C14C84" w:rsidRDefault="000D0DE0" w:rsidP="000D0DE0">
      <w:pPr>
        <w:pStyle w:val="ConsPlusNormal"/>
        <w:spacing w:before="220"/>
        <w:ind w:firstLine="540"/>
        <w:jc w:val="both"/>
        <w:rPr>
          <w:rFonts w:ascii="Times New Roman" w:hAnsi="Times New Roman" w:cs="Times New Roman"/>
          <w:sz w:val="24"/>
          <w:szCs w:val="24"/>
        </w:rPr>
      </w:pPr>
      <w:r w:rsidRPr="00C14C84">
        <w:rPr>
          <w:rFonts w:ascii="Times New Roman" w:hAnsi="Times New Roman" w:cs="Times New Roman"/>
          <w:sz w:val="24"/>
          <w:szCs w:val="24"/>
        </w:rPr>
        <w:t xml:space="preserve">6) объекты, связанные с размещением и обезвреживанием отходов I - V классов опасности (устанавливаются в соответствии со </w:t>
      </w:r>
      <w:hyperlink r:id="rId178" w:history="1">
        <w:r w:rsidRPr="00C14C84">
          <w:rPr>
            <w:rFonts w:ascii="Times New Roman" w:hAnsi="Times New Roman" w:cs="Times New Roman"/>
            <w:sz w:val="24"/>
            <w:szCs w:val="24"/>
          </w:rPr>
          <w:t>ст. 4.1</w:t>
        </w:r>
      </w:hyperlink>
      <w:r w:rsidRPr="00C14C84">
        <w:rPr>
          <w:rFonts w:ascii="Times New Roman" w:hAnsi="Times New Roman" w:cs="Times New Roman"/>
          <w:sz w:val="24"/>
          <w:szCs w:val="24"/>
        </w:rPr>
        <w:t xml:space="preserve"> Закона РФ от 24.06.1998 N 89-ФЗ "Об отходах производства и потребления", </w:t>
      </w:r>
      <w:hyperlink r:id="rId179" w:history="1">
        <w:r w:rsidRPr="00C14C84">
          <w:rPr>
            <w:rFonts w:ascii="Times New Roman" w:hAnsi="Times New Roman" w:cs="Times New Roman"/>
            <w:sz w:val="24"/>
            <w:szCs w:val="24"/>
          </w:rPr>
          <w:t>Приказом</w:t>
        </w:r>
      </w:hyperlink>
      <w:r w:rsidRPr="00C14C84">
        <w:rPr>
          <w:rFonts w:ascii="Times New Roman" w:hAnsi="Times New Roman" w:cs="Times New Roman"/>
          <w:sz w:val="24"/>
          <w:szCs w:val="24"/>
        </w:rPr>
        <w:t xml:space="preserve"> Минприроды России от 04.12.2014 N 536 "Об утверждении Критериев отнесения отходов к I - V классам опасности по степени негативного воздействия на окружающую среду").</w:t>
      </w:r>
    </w:p>
    <w:p w:rsidR="000D0DE0" w:rsidRPr="00C14C84" w:rsidRDefault="000D0DE0" w:rsidP="000D0DE0">
      <w:pPr>
        <w:pStyle w:val="ConsPlusNormal"/>
        <w:jc w:val="center"/>
        <w:outlineLvl w:val="3"/>
        <w:rPr>
          <w:rFonts w:ascii="Times New Roman" w:hAnsi="Times New Roman" w:cs="Times New Roman"/>
          <w:sz w:val="24"/>
          <w:szCs w:val="24"/>
        </w:rPr>
      </w:pPr>
    </w:p>
    <w:p w:rsidR="000D0DE0" w:rsidRPr="00C14C84" w:rsidRDefault="000D0DE0" w:rsidP="000D0DE0">
      <w:pPr>
        <w:pStyle w:val="ConsPlusNormal"/>
        <w:jc w:val="center"/>
        <w:outlineLvl w:val="3"/>
        <w:rPr>
          <w:rFonts w:ascii="Times New Roman" w:hAnsi="Times New Roman" w:cs="Times New Roman"/>
          <w:sz w:val="24"/>
          <w:szCs w:val="24"/>
        </w:rPr>
      </w:pPr>
      <w:r w:rsidRPr="00C14C84">
        <w:rPr>
          <w:rFonts w:ascii="Times New Roman" w:hAnsi="Times New Roman" w:cs="Times New Roman"/>
          <w:sz w:val="24"/>
          <w:szCs w:val="24"/>
        </w:rPr>
        <w:t>Процедура проведения государственной и негосударственной</w:t>
      </w:r>
    </w:p>
    <w:p w:rsidR="000D0DE0" w:rsidRPr="00C14C84" w:rsidRDefault="000D0DE0" w:rsidP="000D0DE0">
      <w:pPr>
        <w:pStyle w:val="ConsPlusNormal"/>
        <w:jc w:val="center"/>
        <w:rPr>
          <w:rFonts w:ascii="Times New Roman" w:hAnsi="Times New Roman" w:cs="Times New Roman"/>
          <w:sz w:val="24"/>
          <w:szCs w:val="24"/>
        </w:rPr>
      </w:pPr>
      <w:r w:rsidRPr="00C14C84">
        <w:rPr>
          <w:rFonts w:ascii="Times New Roman" w:hAnsi="Times New Roman" w:cs="Times New Roman"/>
          <w:sz w:val="24"/>
          <w:szCs w:val="24"/>
        </w:rPr>
        <w:t>экспертизы</w:t>
      </w:r>
    </w:p>
    <w:p w:rsidR="000D0DE0" w:rsidRPr="00C14C84" w:rsidRDefault="000D0DE0" w:rsidP="000D0DE0">
      <w:pPr>
        <w:pStyle w:val="ConsPlusNormal"/>
        <w:jc w:val="both"/>
        <w:rPr>
          <w:rFonts w:ascii="Times New Roman" w:hAnsi="Times New Roman" w:cs="Times New Roman"/>
          <w:sz w:val="24"/>
          <w:szCs w:val="24"/>
        </w:rPr>
      </w:pPr>
    </w:p>
    <w:p w:rsidR="000D0DE0" w:rsidRPr="00C14C84" w:rsidRDefault="000D0DE0" w:rsidP="000D0DE0">
      <w:pPr>
        <w:pStyle w:val="ConsPlusNormal"/>
        <w:ind w:firstLine="540"/>
        <w:jc w:val="both"/>
        <w:rPr>
          <w:rFonts w:ascii="Times New Roman" w:hAnsi="Times New Roman" w:cs="Times New Roman"/>
          <w:sz w:val="24"/>
          <w:szCs w:val="24"/>
        </w:rPr>
      </w:pPr>
      <w:r w:rsidRPr="00C14C84">
        <w:rPr>
          <w:rFonts w:ascii="Times New Roman" w:hAnsi="Times New Roman" w:cs="Times New Roman"/>
          <w:sz w:val="24"/>
          <w:szCs w:val="24"/>
        </w:rPr>
        <w:lastRenderedPageBreak/>
        <w:t>Обратиться с заявлением о проведении государственной экспертизы вправе технический заказчик, застройщик или уполномоченное кем-либо из них лицо.</w:t>
      </w:r>
    </w:p>
    <w:p w:rsidR="000D0DE0" w:rsidRPr="00C14C84" w:rsidRDefault="000D0DE0" w:rsidP="000D0DE0">
      <w:pPr>
        <w:pStyle w:val="ConsPlusNormal"/>
        <w:spacing w:before="220"/>
        <w:ind w:firstLine="540"/>
        <w:jc w:val="both"/>
        <w:rPr>
          <w:rFonts w:ascii="Times New Roman" w:hAnsi="Times New Roman" w:cs="Times New Roman"/>
          <w:sz w:val="24"/>
          <w:szCs w:val="24"/>
        </w:rPr>
      </w:pPr>
      <w:r w:rsidRPr="00C14C84">
        <w:rPr>
          <w:rFonts w:ascii="Times New Roman" w:hAnsi="Times New Roman" w:cs="Times New Roman"/>
          <w:sz w:val="24"/>
          <w:szCs w:val="24"/>
        </w:rPr>
        <w:t>По общему правилу срок проведения государственной экспертизы не должен превышать 60 дней. При этом указанный срок исключительно по заявлению застройщика или технического заказчика может быть продлен не более чем на 30 дней.</w:t>
      </w:r>
    </w:p>
    <w:p w:rsidR="000D0DE0" w:rsidRPr="00C14C84" w:rsidRDefault="000D0DE0" w:rsidP="000D0DE0">
      <w:pPr>
        <w:pStyle w:val="ConsPlusNormal"/>
        <w:spacing w:before="220"/>
        <w:ind w:firstLine="540"/>
        <w:jc w:val="both"/>
        <w:rPr>
          <w:rFonts w:ascii="Times New Roman" w:hAnsi="Times New Roman" w:cs="Times New Roman"/>
          <w:sz w:val="24"/>
          <w:szCs w:val="24"/>
        </w:rPr>
      </w:pPr>
      <w:r w:rsidRPr="00C14C84">
        <w:rPr>
          <w:rFonts w:ascii="Times New Roman" w:hAnsi="Times New Roman" w:cs="Times New Roman"/>
          <w:sz w:val="24"/>
          <w:szCs w:val="24"/>
        </w:rPr>
        <w:t xml:space="preserve">В </w:t>
      </w:r>
      <w:hyperlink r:id="rId180" w:history="1">
        <w:r w:rsidRPr="00C14C84">
          <w:rPr>
            <w:rFonts w:ascii="Times New Roman" w:hAnsi="Times New Roman" w:cs="Times New Roman"/>
            <w:sz w:val="24"/>
            <w:szCs w:val="24"/>
          </w:rPr>
          <w:t>п. 29</w:t>
        </w:r>
      </w:hyperlink>
      <w:r w:rsidRPr="00C14C84">
        <w:rPr>
          <w:rFonts w:ascii="Times New Roman" w:hAnsi="Times New Roman" w:cs="Times New Roman"/>
          <w:sz w:val="24"/>
          <w:szCs w:val="24"/>
        </w:rPr>
        <w:t xml:space="preserve"> Постановления N 145 установлены исключения, когда государственная экспертиза проводится в сокращенный срок - в течение не более 45 дней:</w:t>
      </w:r>
    </w:p>
    <w:p w:rsidR="000D0DE0" w:rsidRPr="00C14C84" w:rsidRDefault="000D0DE0" w:rsidP="000D0DE0">
      <w:pPr>
        <w:pStyle w:val="ConsPlusNormal"/>
        <w:spacing w:before="220"/>
        <w:ind w:firstLine="540"/>
        <w:jc w:val="both"/>
        <w:rPr>
          <w:rFonts w:ascii="Times New Roman" w:hAnsi="Times New Roman" w:cs="Times New Roman"/>
          <w:sz w:val="24"/>
          <w:szCs w:val="24"/>
        </w:rPr>
      </w:pPr>
      <w:r w:rsidRPr="00C14C84">
        <w:rPr>
          <w:rFonts w:ascii="Times New Roman" w:hAnsi="Times New Roman" w:cs="Times New Roman"/>
          <w:sz w:val="24"/>
          <w:szCs w:val="24"/>
        </w:rPr>
        <w:t>a) экспертиза результатов инженерных изысканий, которые направлены на государственную экспертизу до направления на эту экспертизу проектной документации;</w:t>
      </w:r>
    </w:p>
    <w:p w:rsidR="000D0DE0" w:rsidRPr="00C14C84" w:rsidRDefault="000D0DE0" w:rsidP="000D0DE0">
      <w:pPr>
        <w:pStyle w:val="ConsPlusNormal"/>
        <w:spacing w:before="220"/>
        <w:ind w:firstLine="540"/>
        <w:jc w:val="both"/>
        <w:rPr>
          <w:rFonts w:ascii="Times New Roman" w:hAnsi="Times New Roman" w:cs="Times New Roman"/>
          <w:sz w:val="24"/>
          <w:szCs w:val="24"/>
        </w:rPr>
      </w:pPr>
      <w:r w:rsidRPr="00C14C84">
        <w:rPr>
          <w:rFonts w:ascii="Times New Roman" w:hAnsi="Times New Roman" w:cs="Times New Roman"/>
          <w:sz w:val="24"/>
          <w:szCs w:val="24"/>
        </w:rPr>
        <w:t>b) экспертиза проектной документации или проектной документации и результатов инженерных изысканий в отношении жилых объектов капитального строительства, в том числе со встроенно-пристроенными нежилыми помещениями, не относящимися к уникальным объектам;</w:t>
      </w:r>
    </w:p>
    <w:p w:rsidR="000D0DE0" w:rsidRPr="00C14C84" w:rsidRDefault="000D0DE0" w:rsidP="000D0DE0">
      <w:pPr>
        <w:pStyle w:val="ConsPlusNormal"/>
        <w:spacing w:before="220"/>
        <w:ind w:firstLine="540"/>
        <w:jc w:val="both"/>
        <w:rPr>
          <w:rFonts w:ascii="Times New Roman" w:hAnsi="Times New Roman" w:cs="Times New Roman"/>
          <w:sz w:val="24"/>
          <w:szCs w:val="24"/>
        </w:rPr>
      </w:pPr>
      <w:r w:rsidRPr="00C14C84">
        <w:rPr>
          <w:rFonts w:ascii="Times New Roman" w:hAnsi="Times New Roman" w:cs="Times New Roman"/>
          <w:sz w:val="24"/>
          <w:szCs w:val="24"/>
        </w:rPr>
        <w:t>c) экспертиза проектной документации или проектной документации и результатов инженерных изысканий в отношении объектов капитального строительства, строительство, реконструкция и (или) капитальный ремонт которых будут осуществляться в особых экономических зонах.</w:t>
      </w:r>
    </w:p>
    <w:p w:rsidR="000D0DE0" w:rsidRPr="00C14C84" w:rsidRDefault="000D0DE0" w:rsidP="000D0DE0">
      <w:pPr>
        <w:pStyle w:val="ConsPlusNormal"/>
        <w:spacing w:before="220"/>
        <w:ind w:firstLine="540"/>
        <w:jc w:val="both"/>
        <w:rPr>
          <w:rFonts w:ascii="Times New Roman" w:hAnsi="Times New Roman" w:cs="Times New Roman"/>
          <w:sz w:val="24"/>
          <w:szCs w:val="24"/>
        </w:rPr>
      </w:pPr>
      <w:r w:rsidRPr="00C14C84">
        <w:rPr>
          <w:rFonts w:ascii="Times New Roman" w:hAnsi="Times New Roman" w:cs="Times New Roman"/>
          <w:sz w:val="24"/>
          <w:szCs w:val="24"/>
        </w:rPr>
        <w:t>Кроме того, законодательством субъектов РФ могут устанавливаться более короткие сроки проведения государственной экспертизы в отношении объектов, государственная экспертиза по которым проводится органами исполнительной власти субъектов РФ или подведомственными им государственными учреждениями.</w:t>
      </w:r>
    </w:p>
    <w:p w:rsidR="000D0DE0" w:rsidRPr="00C14C84" w:rsidRDefault="000D0DE0" w:rsidP="000D0DE0">
      <w:pPr>
        <w:pStyle w:val="ConsPlusNormal"/>
        <w:spacing w:before="220"/>
        <w:ind w:firstLine="540"/>
        <w:jc w:val="both"/>
        <w:rPr>
          <w:rFonts w:ascii="Times New Roman" w:hAnsi="Times New Roman" w:cs="Times New Roman"/>
          <w:sz w:val="24"/>
          <w:szCs w:val="24"/>
        </w:rPr>
      </w:pPr>
      <w:r w:rsidRPr="00C14C84">
        <w:rPr>
          <w:rFonts w:ascii="Times New Roman" w:hAnsi="Times New Roman" w:cs="Times New Roman"/>
          <w:sz w:val="24"/>
          <w:szCs w:val="24"/>
        </w:rPr>
        <w:t xml:space="preserve">Результатом государственной экспертизы является заключение, содержащее выводы о соответствии (положительное заключение) или несоответствии (отрицательное заключение) проектной документации результатам инженерных изысканий, требованиям технических регламентов и требованиям к содержанию разделов проектной документации согласно </w:t>
      </w:r>
      <w:hyperlink r:id="rId181" w:history="1">
        <w:r w:rsidRPr="00C14C84">
          <w:rPr>
            <w:rFonts w:ascii="Times New Roman" w:hAnsi="Times New Roman" w:cs="Times New Roman"/>
            <w:sz w:val="24"/>
            <w:szCs w:val="24"/>
          </w:rPr>
          <w:t>ГрК</w:t>
        </w:r>
      </w:hyperlink>
      <w:r w:rsidRPr="00C14C84">
        <w:rPr>
          <w:rFonts w:ascii="Times New Roman" w:hAnsi="Times New Roman" w:cs="Times New Roman"/>
          <w:sz w:val="24"/>
          <w:szCs w:val="24"/>
        </w:rPr>
        <w:t xml:space="preserve"> РФ (</w:t>
      </w:r>
      <w:hyperlink r:id="rId182" w:history="1">
        <w:r w:rsidRPr="00C14C84">
          <w:rPr>
            <w:rFonts w:ascii="Times New Roman" w:hAnsi="Times New Roman" w:cs="Times New Roman"/>
            <w:sz w:val="24"/>
            <w:szCs w:val="24"/>
          </w:rPr>
          <w:t>п. 34</w:t>
        </w:r>
      </w:hyperlink>
      <w:r w:rsidRPr="00C14C84">
        <w:rPr>
          <w:rFonts w:ascii="Times New Roman" w:hAnsi="Times New Roman" w:cs="Times New Roman"/>
          <w:sz w:val="24"/>
          <w:szCs w:val="24"/>
        </w:rPr>
        <w:t xml:space="preserve"> Постановления N 145).</w:t>
      </w:r>
    </w:p>
    <w:p w:rsidR="000D0DE0" w:rsidRPr="00C14C84" w:rsidRDefault="000D0DE0" w:rsidP="000D0DE0">
      <w:pPr>
        <w:pStyle w:val="ConsPlusNormal"/>
        <w:spacing w:before="220"/>
        <w:ind w:firstLine="540"/>
        <w:jc w:val="both"/>
        <w:rPr>
          <w:rFonts w:ascii="Times New Roman" w:hAnsi="Times New Roman" w:cs="Times New Roman"/>
          <w:sz w:val="24"/>
          <w:szCs w:val="24"/>
        </w:rPr>
      </w:pPr>
      <w:r w:rsidRPr="00C14C84">
        <w:rPr>
          <w:rFonts w:ascii="Times New Roman" w:hAnsi="Times New Roman" w:cs="Times New Roman"/>
          <w:sz w:val="24"/>
          <w:szCs w:val="24"/>
        </w:rPr>
        <w:t>Проектная документация повторно (второй раз и более) направляется на государственную экспертизу (</w:t>
      </w:r>
      <w:hyperlink r:id="rId183" w:history="1">
        <w:r w:rsidRPr="00C14C84">
          <w:rPr>
            <w:rFonts w:ascii="Times New Roman" w:hAnsi="Times New Roman" w:cs="Times New Roman"/>
            <w:sz w:val="24"/>
            <w:szCs w:val="24"/>
          </w:rPr>
          <w:t>п. 44</w:t>
        </w:r>
      </w:hyperlink>
      <w:r w:rsidRPr="00C14C84">
        <w:rPr>
          <w:rFonts w:ascii="Times New Roman" w:hAnsi="Times New Roman" w:cs="Times New Roman"/>
          <w:sz w:val="24"/>
          <w:szCs w:val="24"/>
        </w:rPr>
        <w:t xml:space="preserve"> Постановления N 145):</w:t>
      </w:r>
    </w:p>
    <w:p w:rsidR="000D0DE0" w:rsidRPr="00C14C84" w:rsidRDefault="000D0DE0" w:rsidP="000D0DE0">
      <w:pPr>
        <w:pStyle w:val="ConsPlusNormal"/>
        <w:spacing w:before="220"/>
        <w:ind w:firstLine="540"/>
        <w:jc w:val="both"/>
        <w:rPr>
          <w:rFonts w:ascii="Times New Roman" w:hAnsi="Times New Roman" w:cs="Times New Roman"/>
          <w:sz w:val="24"/>
          <w:szCs w:val="24"/>
        </w:rPr>
      </w:pPr>
      <w:r w:rsidRPr="00C14C84">
        <w:rPr>
          <w:rFonts w:ascii="Times New Roman" w:hAnsi="Times New Roman" w:cs="Times New Roman"/>
          <w:sz w:val="24"/>
          <w:szCs w:val="24"/>
        </w:rPr>
        <w:t>- в случае получения отрицательного заключения после устранения указанных в нем недостатков;</w:t>
      </w:r>
    </w:p>
    <w:p w:rsidR="000D0DE0" w:rsidRPr="00C14C84" w:rsidRDefault="000D0DE0" w:rsidP="000D0DE0">
      <w:pPr>
        <w:pStyle w:val="ConsPlusNormal"/>
        <w:spacing w:before="220"/>
        <w:ind w:firstLine="540"/>
        <w:jc w:val="both"/>
        <w:rPr>
          <w:rFonts w:ascii="Times New Roman" w:hAnsi="Times New Roman" w:cs="Times New Roman"/>
          <w:sz w:val="24"/>
          <w:szCs w:val="24"/>
        </w:rPr>
      </w:pPr>
      <w:r w:rsidRPr="00C14C84">
        <w:rPr>
          <w:rFonts w:ascii="Times New Roman" w:hAnsi="Times New Roman" w:cs="Times New Roman"/>
          <w:sz w:val="24"/>
          <w:szCs w:val="24"/>
        </w:rPr>
        <w:t>- при внесении изменений в проектную документацию, получившую положительное заключение, в части изменения технических решений, которые влияют на конструктивную надежность и безопасность объекта капитального строительства.</w:t>
      </w:r>
    </w:p>
    <w:p w:rsidR="000D0DE0" w:rsidRPr="00C14C84" w:rsidRDefault="000D0DE0" w:rsidP="000D0DE0">
      <w:pPr>
        <w:pStyle w:val="ConsPlusNormal"/>
        <w:spacing w:before="220"/>
        <w:ind w:firstLine="540"/>
        <w:jc w:val="both"/>
        <w:rPr>
          <w:rFonts w:ascii="Times New Roman" w:hAnsi="Times New Roman" w:cs="Times New Roman"/>
          <w:sz w:val="24"/>
          <w:szCs w:val="24"/>
        </w:rPr>
      </w:pPr>
      <w:r w:rsidRPr="00C14C84">
        <w:rPr>
          <w:rFonts w:ascii="Times New Roman" w:hAnsi="Times New Roman" w:cs="Times New Roman"/>
          <w:sz w:val="24"/>
          <w:szCs w:val="24"/>
        </w:rPr>
        <w:t>По инициативе застройщика или технического заказчика проектная документация, получившая положительное заключение государственной экспертизы, может быть повторно направлена на государственную экспертизу в случае внесения в нее изменений в части технических решений, которые не влияют на конструктивную надежность и безопасность объекта капитального строительства.</w:t>
      </w:r>
    </w:p>
    <w:p w:rsidR="000D0DE0" w:rsidRPr="00C14C84" w:rsidRDefault="000D0DE0" w:rsidP="000D0DE0">
      <w:pPr>
        <w:pStyle w:val="ConsPlusNormal"/>
        <w:spacing w:before="220"/>
        <w:ind w:firstLine="540"/>
        <w:jc w:val="both"/>
        <w:rPr>
          <w:rFonts w:ascii="Times New Roman" w:hAnsi="Times New Roman" w:cs="Times New Roman"/>
          <w:sz w:val="24"/>
          <w:szCs w:val="24"/>
        </w:rPr>
      </w:pPr>
      <w:r w:rsidRPr="00C14C84">
        <w:rPr>
          <w:rFonts w:ascii="Times New Roman" w:hAnsi="Times New Roman" w:cs="Times New Roman"/>
          <w:sz w:val="24"/>
          <w:szCs w:val="24"/>
        </w:rPr>
        <w:t xml:space="preserve">Повторная государственная экспертиза осуществляется в порядке, предусмотренном для проведения первичной государственной экспертизы. При этом экспертной оценке подлежит только та часть проектной документации, в которую были внесены изменения, а также совместимость внесенных изменений с проектной документацией и (или) результатами инженерных изысканий, в отношении которых была ранее проведена </w:t>
      </w:r>
      <w:r w:rsidRPr="00C14C84">
        <w:rPr>
          <w:rFonts w:ascii="Times New Roman" w:hAnsi="Times New Roman" w:cs="Times New Roman"/>
          <w:sz w:val="24"/>
          <w:szCs w:val="24"/>
        </w:rPr>
        <w:lastRenderedPageBreak/>
        <w:t>государственная экспертиза. Исключение составляет внесение в законодательство РФ изменений, которые могут повлиять на результаты государственной экспертизы. В этом случае представленная проектная документация может быть подвергнута экспертной оценке в полном объеме (</w:t>
      </w:r>
      <w:hyperlink r:id="rId184" w:history="1">
        <w:r w:rsidRPr="00C14C84">
          <w:rPr>
            <w:rFonts w:ascii="Times New Roman" w:hAnsi="Times New Roman" w:cs="Times New Roman"/>
            <w:sz w:val="24"/>
            <w:szCs w:val="24"/>
          </w:rPr>
          <w:t>п. 45</w:t>
        </w:r>
      </w:hyperlink>
      <w:r w:rsidRPr="00C14C84">
        <w:rPr>
          <w:rFonts w:ascii="Times New Roman" w:hAnsi="Times New Roman" w:cs="Times New Roman"/>
          <w:sz w:val="24"/>
          <w:szCs w:val="24"/>
        </w:rPr>
        <w:t xml:space="preserve"> Постановления N 145).</w:t>
      </w:r>
    </w:p>
    <w:p w:rsidR="000D0DE0" w:rsidRPr="00C14C84" w:rsidRDefault="000D0DE0" w:rsidP="000D0DE0">
      <w:pPr>
        <w:pStyle w:val="ConsPlusNormal"/>
        <w:jc w:val="both"/>
        <w:rPr>
          <w:rFonts w:ascii="Times New Roman" w:hAnsi="Times New Roman" w:cs="Times New Roman"/>
          <w:sz w:val="24"/>
          <w:szCs w:val="24"/>
        </w:rPr>
      </w:pPr>
    </w:p>
    <w:p w:rsidR="000D0DE0" w:rsidRPr="00C14C84" w:rsidRDefault="000D0DE0" w:rsidP="000D0DE0">
      <w:pPr>
        <w:pStyle w:val="ConsPlusNormal"/>
        <w:ind w:firstLine="540"/>
        <w:jc w:val="both"/>
        <w:rPr>
          <w:rFonts w:ascii="Times New Roman" w:hAnsi="Times New Roman" w:cs="Times New Roman"/>
          <w:sz w:val="24"/>
          <w:szCs w:val="24"/>
        </w:rPr>
      </w:pPr>
      <w:r w:rsidRPr="00C14C84">
        <w:rPr>
          <w:rFonts w:ascii="Times New Roman" w:hAnsi="Times New Roman" w:cs="Times New Roman"/>
          <w:sz w:val="24"/>
          <w:szCs w:val="24"/>
        </w:rPr>
        <w:t xml:space="preserve">Оплата услуг по проведению государственной экспертизы производится заявителем независимо от результата государственной экспертизы. Размер платы рассчитывается в соответствии с </w:t>
      </w:r>
      <w:hyperlink r:id="rId185" w:history="1">
        <w:r w:rsidRPr="00C14C84">
          <w:rPr>
            <w:rFonts w:ascii="Times New Roman" w:hAnsi="Times New Roman" w:cs="Times New Roman"/>
            <w:sz w:val="24"/>
            <w:szCs w:val="24"/>
          </w:rPr>
          <w:t>разделом VIII</w:t>
        </w:r>
      </w:hyperlink>
      <w:r w:rsidRPr="00C14C84">
        <w:rPr>
          <w:rFonts w:ascii="Times New Roman" w:hAnsi="Times New Roman" w:cs="Times New Roman"/>
          <w:sz w:val="24"/>
          <w:szCs w:val="24"/>
        </w:rPr>
        <w:t xml:space="preserve"> Постановления N 145.</w:t>
      </w:r>
    </w:p>
    <w:p w:rsidR="000D0DE0" w:rsidRPr="00C14C84" w:rsidRDefault="000D0DE0" w:rsidP="000D0DE0">
      <w:pPr>
        <w:pStyle w:val="ConsPlusNormal"/>
        <w:spacing w:before="220"/>
        <w:ind w:firstLine="540"/>
        <w:jc w:val="both"/>
        <w:rPr>
          <w:rFonts w:ascii="Times New Roman" w:hAnsi="Times New Roman" w:cs="Times New Roman"/>
          <w:sz w:val="24"/>
          <w:szCs w:val="24"/>
        </w:rPr>
      </w:pPr>
      <w:r w:rsidRPr="00C14C84">
        <w:rPr>
          <w:rFonts w:ascii="Times New Roman" w:hAnsi="Times New Roman" w:cs="Times New Roman"/>
          <w:sz w:val="24"/>
          <w:szCs w:val="24"/>
        </w:rPr>
        <w:t>Негосударственная экспертиза осуществляется на основании заключенного в соответствии с гражданским законодательством РФ договора между заявителем и экспертной организацией, которым определяется порядок представления документов для проведения негосударственной экспертизы и устранения замечаний в представленных документах, срок проведения негосударственной экспертизы и размер платы за ее проведение.</w:t>
      </w:r>
    </w:p>
    <w:p w:rsidR="000D0DE0" w:rsidRPr="00C14C84" w:rsidRDefault="000D0DE0" w:rsidP="000D0DE0">
      <w:pPr>
        <w:pStyle w:val="ConsPlusNormal"/>
        <w:spacing w:before="220"/>
        <w:ind w:firstLine="540"/>
        <w:jc w:val="both"/>
        <w:rPr>
          <w:rFonts w:ascii="Times New Roman" w:hAnsi="Times New Roman" w:cs="Times New Roman"/>
          <w:sz w:val="24"/>
          <w:szCs w:val="24"/>
        </w:rPr>
      </w:pPr>
      <w:r w:rsidRPr="00C14C84">
        <w:rPr>
          <w:rFonts w:ascii="Times New Roman" w:hAnsi="Times New Roman" w:cs="Times New Roman"/>
          <w:sz w:val="24"/>
          <w:szCs w:val="24"/>
        </w:rPr>
        <w:t xml:space="preserve">Процедуры проведения негосударственной экспертизы, в том числе подготовка экспертного заключения, его подписание, утверждение и обжалование, осуществляются в порядке, установленном для проведения государственной экспертизы проектной документации с учетом особенностей, установленных </w:t>
      </w:r>
      <w:hyperlink r:id="rId186" w:history="1">
        <w:r w:rsidRPr="00C14C84">
          <w:rPr>
            <w:rFonts w:ascii="Times New Roman" w:hAnsi="Times New Roman" w:cs="Times New Roman"/>
            <w:sz w:val="24"/>
            <w:szCs w:val="24"/>
          </w:rPr>
          <w:t>Постановлением</w:t>
        </w:r>
      </w:hyperlink>
      <w:r w:rsidRPr="00C14C84">
        <w:rPr>
          <w:rFonts w:ascii="Times New Roman" w:hAnsi="Times New Roman" w:cs="Times New Roman"/>
          <w:sz w:val="24"/>
          <w:szCs w:val="24"/>
        </w:rPr>
        <w:t xml:space="preserve"> N 272.</w:t>
      </w:r>
    </w:p>
    <w:p w:rsidR="000D0DE0" w:rsidRPr="00C14C84" w:rsidRDefault="000D0DE0" w:rsidP="000D0DE0">
      <w:pPr>
        <w:pStyle w:val="ConsPlusNormal"/>
        <w:jc w:val="both"/>
        <w:rPr>
          <w:rFonts w:ascii="Times New Roman" w:hAnsi="Times New Roman" w:cs="Times New Roman"/>
          <w:sz w:val="24"/>
          <w:szCs w:val="24"/>
        </w:rPr>
      </w:pPr>
    </w:p>
    <w:p w:rsidR="000D0DE0" w:rsidRPr="00C14C84" w:rsidRDefault="000D0DE0" w:rsidP="000D0DE0">
      <w:pPr>
        <w:pStyle w:val="ConsPlusNormal"/>
        <w:jc w:val="center"/>
        <w:outlineLvl w:val="3"/>
        <w:rPr>
          <w:rFonts w:ascii="Times New Roman" w:hAnsi="Times New Roman" w:cs="Times New Roman"/>
          <w:sz w:val="24"/>
          <w:szCs w:val="24"/>
        </w:rPr>
      </w:pPr>
      <w:r w:rsidRPr="00C14C84">
        <w:rPr>
          <w:rFonts w:ascii="Times New Roman" w:hAnsi="Times New Roman" w:cs="Times New Roman"/>
          <w:sz w:val="24"/>
          <w:szCs w:val="24"/>
        </w:rPr>
        <w:t>Оспаривание заключения государственной</w:t>
      </w:r>
    </w:p>
    <w:p w:rsidR="000D0DE0" w:rsidRPr="00C14C84" w:rsidRDefault="000D0DE0" w:rsidP="000D0DE0">
      <w:pPr>
        <w:pStyle w:val="ConsPlusNormal"/>
        <w:jc w:val="center"/>
        <w:rPr>
          <w:rFonts w:ascii="Times New Roman" w:hAnsi="Times New Roman" w:cs="Times New Roman"/>
          <w:sz w:val="24"/>
          <w:szCs w:val="24"/>
        </w:rPr>
      </w:pPr>
      <w:r w:rsidRPr="00C14C84">
        <w:rPr>
          <w:rFonts w:ascii="Times New Roman" w:hAnsi="Times New Roman" w:cs="Times New Roman"/>
          <w:sz w:val="24"/>
          <w:szCs w:val="24"/>
        </w:rPr>
        <w:t>и негосударственной экспертизы</w:t>
      </w:r>
    </w:p>
    <w:p w:rsidR="000D0DE0" w:rsidRPr="00C14C84" w:rsidRDefault="000D0DE0" w:rsidP="000D0DE0">
      <w:pPr>
        <w:pStyle w:val="ConsPlusNormal"/>
        <w:jc w:val="both"/>
        <w:rPr>
          <w:rFonts w:ascii="Times New Roman" w:hAnsi="Times New Roman" w:cs="Times New Roman"/>
          <w:sz w:val="24"/>
          <w:szCs w:val="24"/>
        </w:rPr>
      </w:pPr>
    </w:p>
    <w:p w:rsidR="000D0DE0" w:rsidRPr="00C14C84" w:rsidRDefault="000D0DE0" w:rsidP="000D0DE0">
      <w:pPr>
        <w:pStyle w:val="ConsPlusNormal"/>
        <w:ind w:firstLine="540"/>
        <w:jc w:val="both"/>
        <w:rPr>
          <w:rFonts w:ascii="Times New Roman" w:hAnsi="Times New Roman" w:cs="Times New Roman"/>
          <w:sz w:val="24"/>
          <w:szCs w:val="24"/>
        </w:rPr>
      </w:pPr>
      <w:r w:rsidRPr="00C14C84">
        <w:rPr>
          <w:rFonts w:ascii="Times New Roman" w:hAnsi="Times New Roman" w:cs="Times New Roman"/>
          <w:sz w:val="24"/>
          <w:szCs w:val="24"/>
        </w:rPr>
        <w:t>Результатом экспертизы проектной документации является заключение о соответствии (положительное заключение) или несоответствии (отрицательное заключение) проектной документации установленным требованиям.</w:t>
      </w:r>
    </w:p>
    <w:p w:rsidR="000D0DE0" w:rsidRPr="00C14C84" w:rsidRDefault="000D0DE0" w:rsidP="000D0DE0">
      <w:pPr>
        <w:pStyle w:val="ConsPlusNormal"/>
        <w:spacing w:before="220"/>
        <w:ind w:firstLine="540"/>
        <w:jc w:val="both"/>
        <w:rPr>
          <w:rFonts w:ascii="Times New Roman" w:hAnsi="Times New Roman" w:cs="Times New Roman"/>
          <w:sz w:val="24"/>
          <w:szCs w:val="24"/>
        </w:rPr>
      </w:pPr>
      <w:r w:rsidRPr="00C14C84">
        <w:rPr>
          <w:rFonts w:ascii="Times New Roman" w:hAnsi="Times New Roman" w:cs="Times New Roman"/>
          <w:sz w:val="24"/>
          <w:szCs w:val="24"/>
        </w:rPr>
        <w:t>На случай несогласия застройщика или технического заказчика с заключением в ГрК РФ предусмотрены следующие способы обжалования:</w:t>
      </w:r>
    </w:p>
    <w:p w:rsidR="000D0DE0" w:rsidRPr="00C14C84" w:rsidRDefault="000D0DE0" w:rsidP="000D0DE0">
      <w:pPr>
        <w:pStyle w:val="ConsPlusNormal"/>
        <w:spacing w:before="220"/>
        <w:ind w:firstLine="540"/>
        <w:jc w:val="both"/>
        <w:rPr>
          <w:rFonts w:ascii="Times New Roman" w:hAnsi="Times New Roman" w:cs="Times New Roman"/>
          <w:sz w:val="24"/>
          <w:szCs w:val="24"/>
        </w:rPr>
      </w:pPr>
      <w:r w:rsidRPr="00C14C84">
        <w:rPr>
          <w:rFonts w:ascii="Times New Roman" w:hAnsi="Times New Roman" w:cs="Times New Roman"/>
          <w:sz w:val="24"/>
          <w:szCs w:val="24"/>
        </w:rPr>
        <w:t>1) в судебном порядке (</w:t>
      </w:r>
      <w:hyperlink r:id="rId187" w:history="1">
        <w:r w:rsidRPr="00C14C84">
          <w:rPr>
            <w:rFonts w:ascii="Times New Roman" w:hAnsi="Times New Roman" w:cs="Times New Roman"/>
            <w:sz w:val="24"/>
            <w:szCs w:val="24"/>
          </w:rPr>
          <w:t>п. 10 ст. 49</w:t>
        </w:r>
      </w:hyperlink>
      <w:r w:rsidRPr="00C14C84">
        <w:rPr>
          <w:rFonts w:ascii="Times New Roman" w:hAnsi="Times New Roman" w:cs="Times New Roman"/>
          <w:sz w:val="24"/>
          <w:szCs w:val="24"/>
        </w:rPr>
        <w:t xml:space="preserve"> ГрК РФ);</w:t>
      </w:r>
    </w:p>
    <w:p w:rsidR="000D0DE0" w:rsidRPr="00C14C84" w:rsidRDefault="000D0DE0" w:rsidP="000D0DE0">
      <w:pPr>
        <w:pStyle w:val="ConsPlusNormal"/>
        <w:spacing w:before="220"/>
        <w:ind w:firstLine="540"/>
        <w:jc w:val="both"/>
        <w:rPr>
          <w:rFonts w:ascii="Times New Roman" w:hAnsi="Times New Roman" w:cs="Times New Roman"/>
          <w:sz w:val="24"/>
          <w:szCs w:val="24"/>
        </w:rPr>
      </w:pPr>
      <w:r w:rsidRPr="00C14C84">
        <w:rPr>
          <w:rFonts w:ascii="Times New Roman" w:hAnsi="Times New Roman" w:cs="Times New Roman"/>
          <w:sz w:val="24"/>
          <w:szCs w:val="24"/>
        </w:rPr>
        <w:t>2) экспертной комиссии, созданной Минрегионом России от 23.03.2012 N 126 "Об утверждении Порядка обжалования заключений экспертизы проектной документации и (или) экспертизы результатов инженерных изысканий" (</w:t>
      </w:r>
      <w:hyperlink r:id="rId188" w:history="1">
        <w:r w:rsidRPr="00C14C84">
          <w:rPr>
            <w:rFonts w:ascii="Times New Roman" w:hAnsi="Times New Roman" w:cs="Times New Roman"/>
            <w:sz w:val="24"/>
            <w:szCs w:val="24"/>
          </w:rPr>
          <w:t>п. 12 ст. 49</w:t>
        </w:r>
      </w:hyperlink>
      <w:r w:rsidRPr="00C14C84">
        <w:rPr>
          <w:rFonts w:ascii="Times New Roman" w:hAnsi="Times New Roman" w:cs="Times New Roman"/>
          <w:sz w:val="24"/>
          <w:szCs w:val="24"/>
        </w:rPr>
        <w:t xml:space="preserve"> ГрК РФ).</w:t>
      </w:r>
    </w:p>
    <w:p w:rsidR="000D0DE0" w:rsidRPr="00C14C84" w:rsidRDefault="000D0DE0" w:rsidP="000D0DE0">
      <w:pPr>
        <w:pStyle w:val="ConsPlusNormal"/>
        <w:jc w:val="both"/>
        <w:rPr>
          <w:rFonts w:ascii="Times New Roman" w:hAnsi="Times New Roman" w:cs="Times New Roman"/>
          <w:sz w:val="24"/>
          <w:szCs w:val="24"/>
        </w:rPr>
      </w:pPr>
    </w:p>
    <w:p w:rsidR="000D0DE0" w:rsidRPr="00C14C84" w:rsidRDefault="000D0DE0" w:rsidP="000D0DE0">
      <w:pPr>
        <w:pStyle w:val="ConsPlusNormal"/>
        <w:ind w:firstLine="540"/>
        <w:jc w:val="both"/>
        <w:rPr>
          <w:rFonts w:ascii="Times New Roman" w:hAnsi="Times New Roman" w:cs="Times New Roman"/>
          <w:sz w:val="24"/>
          <w:szCs w:val="24"/>
        </w:rPr>
      </w:pPr>
      <w:r w:rsidRPr="00C14C84">
        <w:rPr>
          <w:rFonts w:ascii="Times New Roman" w:hAnsi="Times New Roman" w:cs="Times New Roman"/>
          <w:sz w:val="24"/>
          <w:szCs w:val="24"/>
        </w:rPr>
        <w:t xml:space="preserve">В соответствии с </w:t>
      </w:r>
      <w:hyperlink r:id="rId189" w:history="1">
        <w:r w:rsidRPr="00C14C84">
          <w:rPr>
            <w:rFonts w:ascii="Times New Roman" w:hAnsi="Times New Roman" w:cs="Times New Roman"/>
            <w:sz w:val="24"/>
            <w:szCs w:val="24"/>
          </w:rPr>
          <w:t>п. 10 ст. 49</w:t>
        </w:r>
      </w:hyperlink>
      <w:r w:rsidRPr="00C14C84">
        <w:rPr>
          <w:rFonts w:ascii="Times New Roman" w:hAnsi="Times New Roman" w:cs="Times New Roman"/>
          <w:sz w:val="24"/>
          <w:szCs w:val="24"/>
        </w:rPr>
        <w:t xml:space="preserve"> ГрК РФ отрицательное заключение экспертизы может быть оспорено застройщиком или техническим заказчиком в судебном порядке.</w:t>
      </w:r>
    </w:p>
    <w:p w:rsidR="000D0DE0" w:rsidRPr="00C14C84" w:rsidRDefault="000D0DE0" w:rsidP="000D0DE0">
      <w:pPr>
        <w:pStyle w:val="ConsPlusNormal"/>
        <w:jc w:val="center"/>
        <w:outlineLvl w:val="1"/>
        <w:rPr>
          <w:rFonts w:ascii="Times New Roman" w:hAnsi="Times New Roman" w:cs="Times New Roman"/>
          <w:sz w:val="24"/>
          <w:szCs w:val="24"/>
        </w:rPr>
      </w:pPr>
    </w:p>
    <w:p w:rsidR="000D0DE0" w:rsidRPr="00C14C84" w:rsidRDefault="000D0DE0" w:rsidP="000D0DE0">
      <w:pPr>
        <w:pStyle w:val="ConsPlusNormal"/>
        <w:jc w:val="center"/>
        <w:outlineLvl w:val="1"/>
        <w:rPr>
          <w:rFonts w:ascii="Times New Roman" w:hAnsi="Times New Roman" w:cs="Times New Roman"/>
          <w:sz w:val="24"/>
          <w:szCs w:val="24"/>
        </w:rPr>
      </w:pPr>
    </w:p>
    <w:p w:rsidR="000D0DE0" w:rsidRPr="00C14C84" w:rsidRDefault="000D0DE0" w:rsidP="000D0DE0">
      <w:pPr>
        <w:pStyle w:val="ConsPlusNormal"/>
        <w:jc w:val="center"/>
        <w:outlineLvl w:val="1"/>
        <w:rPr>
          <w:rFonts w:ascii="Times New Roman" w:hAnsi="Times New Roman" w:cs="Times New Roman"/>
          <w:sz w:val="24"/>
          <w:szCs w:val="24"/>
        </w:rPr>
      </w:pPr>
      <w:r w:rsidRPr="00C14C84">
        <w:rPr>
          <w:rFonts w:ascii="Times New Roman" w:hAnsi="Times New Roman" w:cs="Times New Roman"/>
          <w:sz w:val="24"/>
          <w:szCs w:val="24"/>
        </w:rPr>
        <w:t>Разрешение на строительство</w:t>
      </w:r>
    </w:p>
    <w:p w:rsidR="000D0DE0" w:rsidRPr="00C14C84" w:rsidRDefault="000D0DE0" w:rsidP="000D0DE0">
      <w:pPr>
        <w:pStyle w:val="ConsPlusNormal"/>
        <w:jc w:val="both"/>
        <w:rPr>
          <w:rFonts w:ascii="Times New Roman" w:hAnsi="Times New Roman" w:cs="Times New Roman"/>
          <w:sz w:val="24"/>
          <w:szCs w:val="24"/>
        </w:rPr>
      </w:pPr>
    </w:p>
    <w:p w:rsidR="000D0DE0" w:rsidRPr="00C14C84" w:rsidRDefault="000D0DE0" w:rsidP="000D0DE0">
      <w:pPr>
        <w:pStyle w:val="ConsPlusNormal"/>
        <w:jc w:val="center"/>
        <w:outlineLvl w:val="2"/>
        <w:rPr>
          <w:rFonts w:ascii="Times New Roman" w:hAnsi="Times New Roman" w:cs="Times New Roman"/>
          <w:sz w:val="24"/>
          <w:szCs w:val="24"/>
        </w:rPr>
      </w:pPr>
      <w:r w:rsidRPr="00C14C84">
        <w:rPr>
          <w:rFonts w:ascii="Times New Roman" w:hAnsi="Times New Roman" w:cs="Times New Roman"/>
          <w:sz w:val="24"/>
          <w:szCs w:val="24"/>
        </w:rPr>
        <w:t>Полномочия на выдачу разрешения на строительство</w:t>
      </w:r>
    </w:p>
    <w:p w:rsidR="000D0DE0" w:rsidRPr="00C14C84" w:rsidRDefault="000D0DE0" w:rsidP="000D0DE0">
      <w:pPr>
        <w:pStyle w:val="ConsPlusNormal"/>
        <w:jc w:val="both"/>
        <w:rPr>
          <w:rFonts w:ascii="Times New Roman" w:hAnsi="Times New Roman" w:cs="Times New Roman"/>
          <w:sz w:val="24"/>
          <w:szCs w:val="24"/>
        </w:rPr>
      </w:pPr>
    </w:p>
    <w:p w:rsidR="000D0DE0" w:rsidRPr="00C14C84" w:rsidRDefault="000D0DE0" w:rsidP="000D0DE0">
      <w:pPr>
        <w:pStyle w:val="ConsPlusNormal"/>
        <w:ind w:firstLine="540"/>
        <w:jc w:val="both"/>
        <w:rPr>
          <w:rFonts w:ascii="Times New Roman" w:hAnsi="Times New Roman" w:cs="Times New Roman"/>
          <w:sz w:val="24"/>
          <w:szCs w:val="24"/>
        </w:rPr>
      </w:pPr>
      <w:r w:rsidRPr="00C14C84">
        <w:rPr>
          <w:rFonts w:ascii="Times New Roman" w:hAnsi="Times New Roman" w:cs="Times New Roman"/>
          <w:sz w:val="24"/>
          <w:szCs w:val="24"/>
        </w:rPr>
        <w:t xml:space="preserve">Согласно </w:t>
      </w:r>
      <w:hyperlink r:id="rId190" w:history="1">
        <w:r w:rsidRPr="00C14C84">
          <w:rPr>
            <w:rFonts w:ascii="Times New Roman" w:hAnsi="Times New Roman" w:cs="Times New Roman"/>
            <w:sz w:val="24"/>
            <w:szCs w:val="24"/>
          </w:rPr>
          <w:t>ст. 51</w:t>
        </w:r>
      </w:hyperlink>
      <w:r w:rsidRPr="00C14C84">
        <w:rPr>
          <w:rFonts w:ascii="Times New Roman" w:hAnsi="Times New Roman" w:cs="Times New Roman"/>
          <w:sz w:val="24"/>
          <w:szCs w:val="24"/>
        </w:rPr>
        <w:t xml:space="preserve"> ГрК РФ разрешение на строительство (далее - разрешение) представляет собой документ, который подтверждает соответствие проектной документации требованиям, установленным градостроительным регламентом, ППТиПМ, при осуществлении строительства, реконструкции объекта капитального строительства, не являющегося линейным объектом, или требованиям ППТиПМ при осуществлении строительства, реконструкции линейного объекта,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w:t>
      </w:r>
      <w:r w:rsidRPr="00C14C84">
        <w:rPr>
          <w:rFonts w:ascii="Times New Roman" w:hAnsi="Times New Roman" w:cs="Times New Roman"/>
          <w:sz w:val="24"/>
          <w:szCs w:val="24"/>
        </w:rPr>
        <w:lastRenderedPageBreak/>
        <w:t>соответствии с земельным и иным законодательством РФ. В случае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разрешение на строительство подтверждает соответствие проектной документации требованиям к назначению, параметрам и размещению объекта капитального строительства на указанном земельном участке.</w:t>
      </w:r>
    </w:p>
    <w:p w:rsidR="000D0DE0" w:rsidRPr="00C14C84" w:rsidRDefault="000D0DE0" w:rsidP="000D0DE0">
      <w:pPr>
        <w:pStyle w:val="ConsPlusNormal"/>
        <w:spacing w:before="220"/>
        <w:ind w:firstLine="540"/>
        <w:jc w:val="both"/>
        <w:rPr>
          <w:rFonts w:ascii="Times New Roman" w:hAnsi="Times New Roman" w:cs="Times New Roman"/>
          <w:sz w:val="24"/>
          <w:szCs w:val="24"/>
        </w:rPr>
      </w:pPr>
      <w:r w:rsidRPr="00C14C84">
        <w:rPr>
          <w:rFonts w:ascii="Times New Roman" w:hAnsi="Times New Roman" w:cs="Times New Roman"/>
          <w:sz w:val="24"/>
          <w:szCs w:val="24"/>
        </w:rPr>
        <w:t>По общему правилу разрешение выдается по заявлению застройщика органом местного самоуправления по месту нахождения земельного участка, которым утверждается и форма заявления. В отношении отдельных видов объектов капитального строительства и земельных участков форма заявления о выдаче разрешения утверждается в особом порядке.</w:t>
      </w:r>
    </w:p>
    <w:p w:rsidR="000D0DE0" w:rsidRPr="00C14C84" w:rsidRDefault="000D0DE0" w:rsidP="000D0DE0">
      <w:pPr>
        <w:pStyle w:val="ConsPlusNormal"/>
        <w:jc w:val="both"/>
        <w:rPr>
          <w:rFonts w:ascii="Times New Roman" w:hAnsi="Times New Roman" w:cs="Times New Roman"/>
          <w:sz w:val="24"/>
          <w:szCs w:val="24"/>
        </w:rPr>
      </w:pPr>
    </w:p>
    <w:p w:rsidR="000D0DE0" w:rsidRPr="00C14C84" w:rsidRDefault="000D0DE0" w:rsidP="000D0DE0">
      <w:pPr>
        <w:pStyle w:val="ConsPlusNormal"/>
        <w:ind w:firstLine="540"/>
        <w:jc w:val="both"/>
        <w:rPr>
          <w:rFonts w:ascii="Times New Roman" w:hAnsi="Times New Roman" w:cs="Times New Roman"/>
          <w:sz w:val="24"/>
          <w:szCs w:val="24"/>
        </w:rPr>
      </w:pPr>
      <w:r w:rsidRPr="00C14C84">
        <w:rPr>
          <w:rFonts w:ascii="Times New Roman" w:hAnsi="Times New Roman" w:cs="Times New Roman"/>
          <w:sz w:val="24"/>
          <w:szCs w:val="24"/>
        </w:rPr>
        <w:t>Особый порядок выдачи разрешения специально уполномоченными органами (организацией) предусмотрен для некоторых объектов, в частности:</w:t>
      </w:r>
    </w:p>
    <w:p w:rsidR="000D0DE0" w:rsidRPr="00C14C84" w:rsidRDefault="000D0DE0" w:rsidP="000D0DE0">
      <w:pPr>
        <w:pStyle w:val="ConsPlusNormal"/>
        <w:spacing w:before="220"/>
        <w:ind w:firstLine="540"/>
        <w:jc w:val="both"/>
        <w:rPr>
          <w:rFonts w:ascii="Times New Roman" w:hAnsi="Times New Roman" w:cs="Times New Roman"/>
          <w:sz w:val="24"/>
          <w:szCs w:val="24"/>
        </w:rPr>
      </w:pPr>
      <w:r w:rsidRPr="00C14C84">
        <w:rPr>
          <w:rFonts w:ascii="Times New Roman" w:hAnsi="Times New Roman" w:cs="Times New Roman"/>
          <w:sz w:val="24"/>
          <w:szCs w:val="24"/>
        </w:rPr>
        <w:t>- объектов космической инфраструктуры;</w:t>
      </w:r>
    </w:p>
    <w:p w:rsidR="000D0DE0" w:rsidRPr="00C14C84" w:rsidRDefault="000D0DE0" w:rsidP="000D0DE0">
      <w:pPr>
        <w:pStyle w:val="ConsPlusNormal"/>
        <w:spacing w:before="220"/>
        <w:ind w:firstLine="540"/>
        <w:jc w:val="both"/>
        <w:rPr>
          <w:rFonts w:ascii="Times New Roman" w:hAnsi="Times New Roman" w:cs="Times New Roman"/>
          <w:sz w:val="24"/>
          <w:szCs w:val="24"/>
        </w:rPr>
      </w:pPr>
      <w:r w:rsidRPr="00C14C84">
        <w:rPr>
          <w:rFonts w:ascii="Times New Roman" w:hAnsi="Times New Roman" w:cs="Times New Roman"/>
          <w:sz w:val="24"/>
          <w:szCs w:val="24"/>
        </w:rPr>
        <w:t>- гидротехнических сооружений;</w:t>
      </w:r>
    </w:p>
    <w:p w:rsidR="000D0DE0" w:rsidRPr="00C14C84" w:rsidRDefault="000D0DE0" w:rsidP="000D0DE0">
      <w:pPr>
        <w:pStyle w:val="ConsPlusNormal"/>
        <w:spacing w:before="220"/>
        <w:ind w:firstLine="540"/>
        <w:jc w:val="both"/>
        <w:rPr>
          <w:rFonts w:ascii="Times New Roman" w:hAnsi="Times New Roman" w:cs="Times New Roman"/>
          <w:sz w:val="24"/>
          <w:szCs w:val="24"/>
        </w:rPr>
      </w:pPr>
      <w:r w:rsidRPr="00C14C84">
        <w:rPr>
          <w:rFonts w:ascii="Times New Roman" w:hAnsi="Times New Roman" w:cs="Times New Roman"/>
          <w:sz w:val="24"/>
          <w:szCs w:val="24"/>
        </w:rPr>
        <w:t>- объектов, связанных с использованием недр;</w:t>
      </w:r>
    </w:p>
    <w:p w:rsidR="000D0DE0" w:rsidRPr="00C14C84" w:rsidRDefault="000D0DE0" w:rsidP="000D0DE0">
      <w:pPr>
        <w:pStyle w:val="ConsPlusNormal"/>
        <w:spacing w:before="220"/>
        <w:ind w:firstLine="540"/>
        <w:jc w:val="both"/>
        <w:rPr>
          <w:rFonts w:ascii="Times New Roman" w:hAnsi="Times New Roman" w:cs="Times New Roman"/>
          <w:sz w:val="24"/>
          <w:szCs w:val="24"/>
        </w:rPr>
      </w:pPr>
      <w:r w:rsidRPr="00C14C84">
        <w:rPr>
          <w:rFonts w:ascii="Times New Roman" w:hAnsi="Times New Roman" w:cs="Times New Roman"/>
          <w:sz w:val="24"/>
          <w:szCs w:val="24"/>
        </w:rPr>
        <w:t>- объектов, связанных с атомной энергией, и т.п.</w:t>
      </w:r>
    </w:p>
    <w:p w:rsidR="000D0DE0" w:rsidRPr="00C14C84" w:rsidRDefault="000D0DE0" w:rsidP="000D0DE0">
      <w:pPr>
        <w:pStyle w:val="ConsPlusNormal"/>
        <w:spacing w:before="220"/>
        <w:ind w:firstLine="540"/>
        <w:jc w:val="both"/>
        <w:rPr>
          <w:rFonts w:ascii="Times New Roman" w:hAnsi="Times New Roman" w:cs="Times New Roman"/>
          <w:sz w:val="24"/>
          <w:szCs w:val="24"/>
        </w:rPr>
      </w:pPr>
      <w:r w:rsidRPr="00C14C84">
        <w:rPr>
          <w:rFonts w:ascii="Times New Roman" w:hAnsi="Times New Roman" w:cs="Times New Roman"/>
          <w:sz w:val="24"/>
          <w:szCs w:val="24"/>
        </w:rPr>
        <w:t>Например, в случае, если при проведении работ по сохранению ОКН затрагиваются конструктивные и другие характеристики надежности и безопасности такого объекта, разрешение выдается исполнительными органами государственной власти или органами местного самоуправления, уполномоченными в области сохранения, использования, популяризации и государственной охраны ОКН (</w:t>
      </w:r>
      <w:hyperlink r:id="rId191" w:history="1">
        <w:r w:rsidRPr="00C14C84">
          <w:rPr>
            <w:rFonts w:ascii="Times New Roman" w:hAnsi="Times New Roman" w:cs="Times New Roman"/>
            <w:sz w:val="24"/>
            <w:szCs w:val="24"/>
          </w:rPr>
          <w:t>п. 5.1 ст. 51</w:t>
        </w:r>
      </w:hyperlink>
      <w:r w:rsidRPr="00C14C84">
        <w:rPr>
          <w:rFonts w:ascii="Times New Roman" w:hAnsi="Times New Roman" w:cs="Times New Roman"/>
          <w:sz w:val="24"/>
          <w:szCs w:val="24"/>
        </w:rPr>
        <w:t xml:space="preserve"> ГрК РФ).</w:t>
      </w:r>
    </w:p>
    <w:p w:rsidR="000D0DE0" w:rsidRPr="00C14C84" w:rsidRDefault="000D0DE0" w:rsidP="000D0DE0">
      <w:pPr>
        <w:pStyle w:val="ConsPlusNormal"/>
        <w:spacing w:before="220"/>
        <w:ind w:firstLine="540"/>
        <w:jc w:val="both"/>
        <w:rPr>
          <w:rFonts w:ascii="Times New Roman" w:hAnsi="Times New Roman" w:cs="Times New Roman"/>
          <w:sz w:val="24"/>
          <w:szCs w:val="24"/>
        </w:rPr>
      </w:pPr>
      <w:r w:rsidRPr="00C14C84">
        <w:rPr>
          <w:rFonts w:ascii="Times New Roman" w:hAnsi="Times New Roman" w:cs="Times New Roman"/>
          <w:sz w:val="24"/>
          <w:szCs w:val="24"/>
        </w:rPr>
        <w:t>Также особый порядок выдачи разрешения предусмотрен в случае строительства, реконструкции объекта капитального строительства:</w:t>
      </w:r>
    </w:p>
    <w:p w:rsidR="000D0DE0" w:rsidRPr="00C14C84" w:rsidRDefault="000D0DE0" w:rsidP="000D0DE0">
      <w:pPr>
        <w:pStyle w:val="ConsPlusNormal"/>
        <w:spacing w:before="220"/>
        <w:ind w:firstLine="540"/>
        <w:jc w:val="both"/>
        <w:rPr>
          <w:rFonts w:ascii="Times New Roman" w:hAnsi="Times New Roman" w:cs="Times New Roman"/>
          <w:sz w:val="24"/>
          <w:szCs w:val="24"/>
        </w:rPr>
      </w:pPr>
      <w:r w:rsidRPr="00C14C84">
        <w:rPr>
          <w:rFonts w:ascii="Times New Roman" w:hAnsi="Times New Roman" w:cs="Times New Roman"/>
          <w:sz w:val="24"/>
          <w:szCs w:val="24"/>
        </w:rPr>
        <w:t>- на территориях двух и более субъектов РФ, в том числе линейного объекта на территории закрытого административно-территориального образования, границы которого не совпадают с границами субъектов РФ, - выдается уполномоченным федеральным органом исполнительной власти;</w:t>
      </w:r>
    </w:p>
    <w:p w:rsidR="000D0DE0" w:rsidRPr="00C14C84" w:rsidRDefault="000D0DE0" w:rsidP="000D0DE0">
      <w:pPr>
        <w:pStyle w:val="ConsPlusNormal"/>
        <w:spacing w:before="220"/>
        <w:ind w:firstLine="540"/>
        <w:jc w:val="both"/>
        <w:rPr>
          <w:rFonts w:ascii="Times New Roman" w:hAnsi="Times New Roman" w:cs="Times New Roman"/>
          <w:sz w:val="24"/>
          <w:szCs w:val="24"/>
        </w:rPr>
      </w:pPr>
      <w:r w:rsidRPr="00C14C84">
        <w:rPr>
          <w:rFonts w:ascii="Times New Roman" w:hAnsi="Times New Roman" w:cs="Times New Roman"/>
          <w:sz w:val="24"/>
          <w:szCs w:val="24"/>
        </w:rPr>
        <w:t>- территориях двух и более муниципальных образований (муниципальных районов, городских округов) - органом исполнительной власти субъекта Российской Федерации;</w:t>
      </w:r>
    </w:p>
    <w:p w:rsidR="000D0DE0" w:rsidRPr="00C14C84" w:rsidRDefault="000D0DE0" w:rsidP="000D0DE0">
      <w:pPr>
        <w:pStyle w:val="ConsPlusNormal"/>
        <w:spacing w:before="220"/>
        <w:ind w:firstLine="540"/>
        <w:jc w:val="both"/>
        <w:rPr>
          <w:rFonts w:ascii="Times New Roman" w:hAnsi="Times New Roman" w:cs="Times New Roman"/>
          <w:sz w:val="24"/>
          <w:szCs w:val="24"/>
        </w:rPr>
      </w:pPr>
      <w:r w:rsidRPr="00C14C84">
        <w:rPr>
          <w:rFonts w:ascii="Times New Roman" w:hAnsi="Times New Roman" w:cs="Times New Roman"/>
          <w:sz w:val="24"/>
          <w:szCs w:val="24"/>
        </w:rPr>
        <w:t>- территориях двух и более поселений или на межселенной территории в границах муниципального района - органом местного самоуправления муниципального района.</w:t>
      </w:r>
    </w:p>
    <w:p w:rsidR="000D0DE0" w:rsidRPr="00C14C84" w:rsidRDefault="000D0DE0" w:rsidP="000D0DE0">
      <w:pPr>
        <w:pStyle w:val="ConsPlusNormal"/>
        <w:spacing w:before="220"/>
        <w:ind w:firstLine="540"/>
        <w:jc w:val="both"/>
        <w:rPr>
          <w:rFonts w:ascii="Times New Roman" w:hAnsi="Times New Roman" w:cs="Times New Roman"/>
          <w:sz w:val="24"/>
          <w:szCs w:val="24"/>
        </w:rPr>
      </w:pPr>
      <w:r w:rsidRPr="00C14C84">
        <w:rPr>
          <w:rFonts w:ascii="Times New Roman" w:hAnsi="Times New Roman" w:cs="Times New Roman"/>
          <w:sz w:val="24"/>
          <w:szCs w:val="24"/>
        </w:rPr>
        <w:t xml:space="preserve">При этом в силу прямо установленного </w:t>
      </w:r>
      <w:hyperlink r:id="rId192" w:history="1">
        <w:r w:rsidRPr="00C14C84">
          <w:rPr>
            <w:rFonts w:ascii="Times New Roman" w:hAnsi="Times New Roman" w:cs="Times New Roman"/>
            <w:sz w:val="24"/>
            <w:szCs w:val="24"/>
          </w:rPr>
          <w:t>ГрК</w:t>
        </w:r>
      </w:hyperlink>
      <w:r w:rsidRPr="00C14C84">
        <w:rPr>
          <w:rFonts w:ascii="Times New Roman" w:hAnsi="Times New Roman" w:cs="Times New Roman"/>
          <w:sz w:val="24"/>
          <w:szCs w:val="24"/>
        </w:rPr>
        <w:t xml:space="preserve"> РФ запрета не допускается выдача разрешения на строительство при отсутствии утвержденных ПЗЗ, за исключением строительства, реконструкции объектов федерального, регионального, местного значения, а также объектов капитального строительства, расположенных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а также в иных предусмотренных законом случаях, а также в случае несоответствия проектной документации объектов капитального строительства ограничениям использования объектов недвижимости, установленным на приаэродромной территории.</w:t>
      </w:r>
    </w:p>
    <w:p w:rsidR="000D0DE0" w:rsidRPr="00C14C84" w:rsidRDefault="000D0DE0" w:rsidP="000D0DE0">
      <w:pPr>
        <w:pStyle w:val="ConsPlusNormal"/>
        <w:spacing w:before="220"/>
        <w:ind w:firstLine="540"/>
        <w:jc w:val="both"/>
        <w:rPr>
          <w:rFonts w:ascii="Times New Roman" w:hAnsi="Times New Roman" w:cs="Times New Roman"/>
          <w:sz w:val="24"/>
          <w:szCs w:val="24"/>
        </w:rPr>
      </w:pPr>
      <w:r w:rsidRPr="00C14C84">
        <w:rPr>
          <w:rFonts w:ascii="Times New Roman" w:hAnsi="Times New Roman" w:cs="Times New Roman"/>
          <w:sz w:val="24"/>
          <w:szCs w:val="24"/>
        </w:rPr>
        <w:t xml:space="preserve">Кроме того, если земельный участок, находящийся в государственной или </w:t>
      </w:r>
      <w:r w:rsidRPr="00C14C84">
        <w:rPr>
          <w:rFonts w:ascii="Times New Roman" w:hAnsi="Times New Roman" w:cs="Times New Roman"/>
          <w:sz w:val="24"/>
          <w:szCs w:val="24"/>
        </w:rPr>
        <w:lastRenderedPageBreak/>
        <w:t>муниципальной собственности, предоставлен в аренду для КОТ, выдача разрешения на строительство многоквартирных домов в границах данной территории допускается только после образования земельных участков из такого земельного участка в соответствии с утвержденными ППТиПМ.</w:t>
      </w:r>
    </w:p>
    <w:p w:rsidR="000D0DE0" w:rsidRPr="00C14C84" w:rsidRDefault="000D0DE0" w:rsidP="000D0DE0">
      <w:pPr>
        <w:pStyle w:val="ConsPlusNormal"/>
        <w:spacing w:before="220"/>
        <w:ind w:firstLine="540"/>
        <w:jc w:val="both"/>
        <w:rPr>
          <w:rFonts w:ascii="Times New Roman" w:hAnsi="Times New Roman" w:cs="Times New Roman"/>
          <w:sz w:val="24"/>
          <w:szCs w:val="24"/>
        </w:rPr>
      </w:pPr>
      <w:r w:rsidRPr="00C14C84">
        <w:rPr>
          <w:rFonts w:ascii="Times New Roman" w:hAnsi="Times New Roman" w:cs="Times New Roman"/>
          <w:sz w:val="24"/>
          <w:szCs w:val="24"/>
        </w:rPr>
        <w:t xml:space="preserve">С 01.01.2021 перечень устанавливаемых </w:t>
      </w:r>
      <w:hyperlink r:id="rId193" w:history="1">
        <w:r w:rsidRPr="00C14C84">
          <w:rPr>
            <w:rFonts w:ascii="Times New Roman" w:hAnsi="Times New Roman" w:cs="Times New Roman"/>
            <w:sz w:val="24"/>
            <w:szCs w:val="24"/>
          </w:rPr>
          <w:t>ГрК</w:t>
        </w:r>
      </w:hyperlink>
      <w:r w:rsidRPr="00C14C84">
        <w:rPr>
          <w:rFonts w:ascii="Times New Roman" w:hAnsi="Times New Roman" w:cs="Times New Roman"/>
          <w:sz w:val="24"/>
          <w:szCs w:val="24"/>
        </w:rPr>
        <w:t xml:space="preserve"> РФ запретов на выдачу разрешения на строительство дополнится запретом на выдачу разрешения на строительство при отсутствии в Едином государственном реестре недвижимости (ЕГРН) сведений о границах территориальных зон, в которых расположены земельные участки, на которых планируются строительство, реконструкция объектов капитального строительства, за исключением строительства, реконструкции объектов федерального значения, объектов регионального значения, объектов местного значения муниципального района и объектов капитального строительства на земельных участках, на которые действие градостроительных регламентов не распространяется или для которых градостроительные регламенты не устанавливаются.</w:t>
      </w:r>
    </w:p>
    <w:p w:rsidR="000D0DE0" w:rsidRPr="00C14C84" w:rsidRDefault="000D0DE0" w:rsidP="000D0DE0">
      <w:pPr>
        <w:pStyle w:val="ConsPlusNormal"/>
        <w:spacing w:before="220"/>
        <w:ind w:firstLine="540"/>
        <w:jc w:val="both"/>
        <w:rPr>
          <w:rFonts w:ascii="Times New Roman" w:hAnsi="Times New Roman" w:cs="Times New Roman"/>
          <w:sz w:val="24"/>
          <w:szCs w:val="24"/>
        </w:rPr>
      </w:pPr>
      <w:r w:rsidRPr="00C14C84">
        <w:rPr>
          <w:rFonts w:ascii="Times New Roman" w:hAnsi="Times New Roman" w:cs="Times New Roman"/>
          <w:sz w:val="24"/>
          <w:szCs w:val="24"/>
        </w:rPr>
        <w:t xml:space="preserve">Перечень документов, которые должны быть приложены к заявлению о выдаче разрешения, содержится в </w:t>
      </w:r>
      <w:hyperlink r:id="rId194" w:history="1">
        <w:r w:rsidRPr="00C14C84">
          <w:rPr>
            <w:rFonts w:ascii="Times New Roman" w:hAnsi="Times New Roman" w:cs="Times New Roman"/>
            <w:sz w:val="24"/>
            <w:szCs w:val="24"/>
          </w:rPr>
          <w:t>п. 7 ст. 51</w:t>
        </w:r>
      </w:hyperlink>
      <w:r w:rsidRPr="00C14C84">
        <w:rPr>
          <w:rFonts w:ascii="Times New Roman" w:hAnsi="Times New Roman" w:cs="Times New Roman"/>
          <w:sz w:val="24"/>
          <w:szCs w:val="24"/>
        </w:rPr>
        <w:t xml:space="preserve"> ГрК РФ. Требуемые документы должны содержать необходимую информацию о земельном участке, в том числе ГПЗУ, выданный не ранее чем за три года до дня представления заявления на получение разрешения на строительство &lt;1&gt;, о планируемом строительстве/реконструкции, сведения о застройщике. При этом в случае обращения за выдачей разрешения на строительство, реконструкцию объекта индивидуального жилищного строительства перечень приложений к заявлению намного короче - достаточно представить правоустанавливающие документы на участок, ГПЗУ, выданный также не ранее чем за три года до дня представления заявления на получение разрешения на строительство, схему планировочной организации земельного участка с обозначением места размещения объекта индивидуального жилищного строительства, а также описание внешнего облика объекта индивидуального жилищного строительства в случае, если строительство или реконструкция объекта индивидуального жилищного строительства планируется в границах территории исторического поселения федерального или регионального значения.</w:t>
      </w:r>
    </w:p>
    <w:p w:rsidR="000D0DE0" w:rsidRPr="00C14C84" w:rsidRDefault="000D0DE0" w:rsidP="000D0DE0">
      <w:pPr>
        <w:pStyle w:val="ConsPlusNormal"/>
        <w:jc w:val="both"/>
        <w:rPr>
          <w:rFonts w:ascii="Times New Roman" w:hAnsi="Times New Roman" w:cs="Times New Roman"/>
          <w:sz w:val="24"/>
          <w:szCs w:val="24"/>
        </w:rPr>
      </w:pPr>
    </w:p>
    <w:p w:rsidR="000D0DE0" w:rsidRPr="00C14C84" w:rsidRDefault="000D0DE0" w:rsidP="000D0DE0">
      <w:pPr>
        <w:pStyle w:val="ConsPlusNormal"/>
        <w:ind w:firstLine="540"/>
        <w:jc w:val="both"/>
        <w:rPr>
          <w:rFonts w:ascii="Times New Roman" w:hAnsi="Times New Roman" w:cs="Times New Roman"/>
          <w:sz w:val="24"/>
          <w:szCs w:val="24"/>
        </w:rPr>
      </w:pPr>
      <w:r w:rsidRPr="00C14C84">
        <w:rPr>
          <w:rFonts w:ascii="Times New Roman" w:hAnsi="Times New Roman" w:cs="Times New Roman"/>
          <w:sz w:val="24"/>
          <w:szCs w:val="24"/>
        </w:rPr>
        <w:t xml:space="preserve">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к заявлению о выдаче разрешения на строительство может быть приложено заключение органа исполнительной власти субъекта Российской Федерации, уполномоченного в области охраны ОКН, о соответствии ПД объекта капитального строительства или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а в случае строительства объекта в соответствии с типовым архитектурным решением объекта капитального строительства, утвержденным в соответствии с </w:t>
      </w:r>
      <w:hyperlink r:id="rId195" w:history="1">
        <w:r w:rsidRPr="00C14C84">
          <w:rPr>
            <w:rFonts w:ascii="Times New Roman" w:hAnsi="Times New Roman" w:cs="Times New Roman"/>
            <w:sz w:val="24"/>
            <w:szCs w:val="24"/>
          </w:rPr>
          <w:t>Законом</w:t>
        </w:r>
      </w:hyperlink>
      <w:r w:rsidRPr="00C14C84">
        <w:rPr>
          <w:rFonts w:ascii="Times New Roman" w:hAnsi="Times New Roman" w:cs="Times New Roman"/>
          <w:sz w:val="24"/>
          <w:szCs w:val="24"/>
        </w:rPr>
        <w:t xml:space="preserve"> N 73-ФЗ для данного исторического поселения, в заявлении о выдаче разрешения на строительство указывается на такое типовое архитектурное решение. Приложение описания внешнего облика объекта индивидуального жилищного строительства к заявлению о выдаче разрешения на строительство такого объекта не требуется (</w:t>
      </w:r>
      <w:hyperlink r:id="rId196" w:history="1">
        <w:r w:rsidRPr="00C14C84">
          <w:rPr>
            <w:rFonts w:ascii="Times New Roman" w:hAnsi="Times New Roman" w:cs="Times New Roman"/>
            <w:sz w:val="24"/>
            <w:szCs w:val="24"/>
          </w:rPr>
          <w:t>п. 10.2 ст. 51</w:t>
        </w:r>
      </w:hyperlink>
      <w:r w:rsidRPr="00C14C84">
        <w:rPr>
          <w:rFonts w:ascii="Times New Roman" w:hAnsi="Times New Roman" w:cs="Times New Roman"/>
          <w:sz w:val="24"/>
          <w:szCs w:val="24"/>
        </w:rPr>
        <w:t xml:space="preserve"> ГрК РФ). Некоторые из этих документов в случае их непредоставления застройщиком могут быть запрошены уполномоченным органом в порядке межведомственного взаимодействия при условии их наличия у запрашиваемого органа.</w:t>
      </w:r>
    </w:p>
    <w:p w:rsidR="000D0DE0" w:rsidRPr="00C14C84" w:rsidRDefault="000D0DE0" w:rsidP="000D0DE0">
      <w:pPr>
        <w:pStyle w:val="ConsPlusNormal"/>
        <w:spacing w:before="220"/>
        <w:ind w:firstLine="540"/>
        <w:jc w:val="both"/>
        <w:rPr>
          <w:rFonts w:ascii="Times New Roman" w:hAnsi="Times New Roman" w:cs="Times New Roman"/>
          <w:sz w:val="24"/>
          <w:szCs w:val="24"/>
        </w:rPr>
      </w:pPr>
      <w:r w:rsidRPr="00C14C84">
        <w:rPr>
          <w:rFonts w:ascii="Times New Roman" w:hAnsi="Times New Roman" w:cs="Times New Roman"/>
          <w:sz w:val="24"/>
          <w:szCs w:val="24"/>
        </w:rPr>
        <w:lastRenderedPageBreak/>
        <w:t xml:space="preserve">При этом в силу прямого указания </w:t>
      </w:r>
      <w:hyperlink r:id="rId197" w:history="1">
        <w:r w:rsidRPr="00C14C84">
          <w:rPr>
            <w:rFonts w:ascii="Times New Roman" w:hAnsi="Times New Roman" w:cs="Times New Roman"/>
            <w:sz w:val="24"/>
            <w:szCs w:val="24"/>
          </w:rPr>
          <w:t>п. 10 ст. 51</w:t>
        </w:r>
      </w:hyperlink>
      <w:r w:rsidRPr="00C14C84">
        <w:rPr>
          <w:rFonts w:ascii="Times New Roman" w:hAnsi="Times New Roman" w:cs="Times New Roman"/>
          <w:sz w:val="24"/>
          <w:szCs w:val="24"/>
        </w:rPr>
        <w:t xml:space="preserve"> ГрК РФ не допускается требовать у заявителя иные документы, кроме вышеуказанных.</w:t>
      </w:r>
    </w:p>
    <w:p w:rsidR="000D0DE0" w:rsidRPr="00C14C84" w:rsidRDefault="000D0DE0" w:rsidP="000D0DE0">
      <w:pPr>
        <w:pStyle w:val="ConsPlusNormal"/>
        <w:spacing w:before="220"/>
        <w:ind w:firstLine="540"/>
        <w:jc w:val="both"/>
        <w:rPr>
          <w:rFonts w:ascii="Times New Roman" w:hAnsi="Times New Roman" w:cs="Times New Roman"/>
          <w:sz w:val="24"/>
          <w:szCs w:val="24"/>
        </w:rPr>
      </w:pPr>
      <w:r w:rsidRPr="00C14C84">
        <w:rPr>
          <w:rFonts w:ascii="Times New Roman" w:hAnsi="Times New Roman" w:cs="Times New Roman"/>
          <w:sz w:val="24"/>
          <w:szCs w:val="24"/>
        </w:rPr>
        <w:t>С 01.09.2017 документы на выдачу разрешения на строительство должны направляться в уполномоченный орган исключительно в электронной форме в случае, если ПД объекта капитального строительства и/или результаты инженерных изысканий, выполненные для подготовки такой ПД, а также иные документы, необходимые для проведения государственной экспертизы ПД и/или результатов инженерных изысканий, представлялись в электронной форме.</w:t>
      </w:r>
    </w:p>
    <w:p w:rsidR="000D0DE0" w:rsidRPr="00C14C84" w:rsidRDefault="000D0DE0" w:rsidP="000D0DE0">
      <w:pPr>
        <w:pStyle w:val="ConsPlusNormal"/>
        <w:ind w:firstLine="540"/>
        <w:jc w:val="both"/>
        <w:rPr>
          <w:rFonts w:ascii="Times New Roman" w:hAnsi="Times New Roman" w:cs="Times New Roman"/>
          <w:sz w:val="24"/>
          <w:szCs w:val="24"/>
        </w:rPr>
      </w:pPr>
      <w:r w:rsidRPr="00C14C84">
        <w:rPr>
          <w:rFonts w:ascii="Times New Roman" w:hAnsi="Times New Roman" w:cs="Times New Roman"/>
          <w:sz w:val="24"/>
          <w:szCs w:val="24"/>
        </w:rPr>
        <w:t>Кроме того, высшим исполнительным органам государственной власти субъектов РФ было рекомендовано в срок до 01.10.2017 принять нормативные правовые акты, устанавливающие случаи направления документов в уполномоченные на выдачу разрешения на строительство органы в электронной форме.</w:t>
      </w:r>
    </w:p>
    <w:p w:rsidR="000D0DE0" w:rsidRPr="00C14C84" w:rsidRDefault="000D0DE0" w:rsidP="000D0DE0">
      <w:pPr>
        <w:pStyle w:val="ConsPlusNormal"/>
        <w:ind w:firstLine="540"/>
        <w:jc w:val="both"/>
        <w:rPr>
          <w:rFonts w:ascii="Times New Roman" w:hAnsi="Times New Roman" w:cs="Times New Roman"/>
          <w:sz w:val="24"/>
          <w:szCs w:val="24"/>
        </w:rPr>
      </w:pPr>
      <w:r w:rsidRPr="00C14C84">
        <w:rPr>
          <w:rFonts w:ascii="Times New Roman" w:hAnsi="Times New Roman" w:cs="Times New Roman"/>
          <w:sz w:val="24"/>
          <w:szCs w:val="24"/>
        </w:rPr>
        <w:t>Уполномоченный орган в течение 7 рабочих дней с момента получения заявления о выдаче разрешения должен рассмотреть его и вынести решение о выдаче разрешения или об отказе в выдаче с указанием причин.</w:t>
      </w:r>
    </w:p>
    <w:p w:rsidR="000D0DE0" w:rsidRPr="00C14C84" w:rsidRDefault="000D0DE0" w:rsidP="000D0DE0">
      <w:pPr>
        <w:pStyle w:val="ConsPlusNormal"/>
        <w:spacing w:before="220"/>
        <w:ind w:firstLine="540"/>
        <w:jc w:val="both"/>
        <w:rPr>
          <w:rFonts w:ascii="Times New Roman" w:hAnsi="Times New Roman" w:cs="Times New Roman"/>
          <w:sz w:val="24"/>
          <w:szCs w:val="24"/>
        </w:rPr>
      </w:pPr>
      <w:r w:rsidRPr="00C14C84">
        <w:rPr>
          <w:rFonts w:ascii="Times New Roman" w:hAnsi="Times New Roman" w:cs="Times New Roman"/>
          <w:sz w:val="24"/>
          <w:szCs w:val="24"/>
        </w:rPr>
        <w:t xml:space="preserve">При этом </w:t>
      </w:r>
      <w:hyperlink r:id="rId198" w:history="1">
        <w:r w:rsidRPr="00C14C84">
          <w:rPr>
            <w:rFonts w:ascii="Times New Roman" w:hAnsi="Times New Roman" w:cs="Times New Roman"/>
            <w:sz w:val="24"/>
            <w:szCs w:val="24"/>
          </w:rPr>
          <w:t>п. 13 ст. 51</w:t>
        </w:r>
      </w:hyperlink>
      <w:r w:rsidRPr="00C14C84">
        <w:rPr>
          <w:rFonts w:ascii="Times New Roman" w:hAnsi="Times New Roman" w:cs="Times New Roman"/>
          <w:sz w:val="24"/>
          <w:szCs w:val="24"/>
        </w:rPr>
        <w:t xml:space="preserve"> ГрК РФ установлен исчерпывающий перечень оснований для отказа в выдаче разрешения: уполномоченный орган отказывает в выдаче разрешения при отсутствии необходимых документов или несоответствии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ГПЗУ, или в случае выдачи разрешения на строительство линейного объекта требованиям ППТиПМ,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требованиям, установленным в разрешении на отклонение от предельных параметров разрешенного строительства, реконструкции.</w:t>
      </w:r>
    </w:p>
    <w:p w:rsidR="000D0DE0" w:rsidRPr="00C14C84" w:rsidRDefault="000D0DE0" w:rsidP="000D0DE0">
      <w:pPr>
        <w:pStyle w:val="ConsPlusNormal"/>
        <w:spacing w:before="220"/>
        <w:ind w:firstLine="540"/>
        <w:jc w:val="both"/>
        <w:rPr>
          <w:rFonts w:ascii="Times New Roman" w:hAnsi="Times New Roman" w:cs="Times New Roman"/>
          <w:sz w:val="24"/>
          <w:szCs w:val="24"/>
        </w:rPr>
      </w:pPr>
      <w:r w:rsidRPr="00C14C84">
        <w:rPr>
          <w:rFonts w:ascii="Times New Roman" w:hAnsi="Times New Roman" w:cs="Times New Roman"/>
          <w:sz w:val="24"/>
          <w:szCs w:val="24"/>
        </w:rPr>
        <w:t xml:space="preserve">Согласно </w:t>
      </w:r>
      <w:hyperlink r:id="rId199" w:history="1">
        <w:r w:rsidRPr="00C14C84">
          <w:rPr>
            <w:rFonts w:ascii="Times New Roman" w:hAnsi="Times New Roman" w:cs="Times New Roman"/>
            <w:sz w:val="24"/>
            <w:szCs w:val="24"/>
          </w:rPr>
          <w:t>п. 14 ст. 51</w:t>
        </w:r>
      </w:hyperlink>
      <w:r w:rsidRPr="00C14C84">
        <w:rPr>
          <w:rFonts w:ascii="Times New Roman" w:hAnsi="Times New Roman" w:cs="Times New Roman"/>
          <w:sz w:val="24"/>
          <w:szCs w:val="24"/>
        </w:rPr>
        <w:t xml:space="preserve"> ГрК РФ отказ в выдаче разрешения может быть оспорен в судебном порядке. </w:t>
      </w:r>
    </w:p>
    <w:p w:rsidR="000D0DE0" w:rsidRPr="00C14C84" w:rsidRDefault="000D0DE0" w:rsidP="000D0DE0">
      <w:pPr>
        <w:pStyle w:val="ConsPlusNormal"/>
        <w:jc w:val="both"/>
        <w:rPr>
          <w:rFonts w:ascii="Times New Roman" w:hAnsi="Times New Roman" w:cs="Times New Roman"/>
          <w:sz w:val="24"/>
          <w:szCs w:val="24"/>
        </w:rPr>
      </w:pPr>
    </w:p>
    <w:p w:rsidR="000D0DE0" w:rsidRPr="00C14C84" w:rsidRDefault="000D0DE0" w:rsidP="000D0DE0">
      <w:pPr>
        <w:pStyle w:val="ConsPlusNormal"/>
        <w:jc w:val="center"/>
        <w:outlineLvl w:val="2"/>
        <w:rPr>
          <w:rFonts w:ascii="Times New Roman" w:hAnsi="Times New Roman" w:cs="Times New Roman"/>
          <w:sz w:val="24"/>
          <w:szCs w:val="24"/>
        </w:rPr>
      </w:pPr>
      <w:r w:rsidRPr="00C14C84">
        <w:rPr>
          <w:rFonts w:ascii="Times New Roman" w:hAnsi="Times New Roman" w:cs="Times New Roman"/>
          <w:sz w:val="24"/>
          <w:szCs w:val="24"/>
        </w:rPr>
        <w:t>Форма разрешения на строительство</w:t>
      </w:r>
    </w:p>
    <w:p w:rsidR="000D0DE0" w:rsidRPr="00C14C84" w:rsidRDefault="000D0DE0" w:rsidP="000D0DE0">
      <w:pPr>
        <w:pStyle w:val="ConsPlusNormal"/>
        <w:jc w:val="both"/>
        <w:rPr>
          <w:rFonts w:ascii="Times New Roman" w:hAnsi="Times New Roman" w:cs="Times New Roman"/>
          <w:sz w:val="24"/>
          <w:szCs w:val="24"/>
        </w:rPr>
      </w:pPr>
    </w:p>
    <w:p w:rsidR="000D0DE0" w:rsidRPr="00C14C84" w:rsidRDefault="00434B07" w:rsidP="000D0DE0">
      <w:pPr>
        <w:pStyle w:val="ConsPlusNormal"/>
        <w:ind w:firstLine="540"/>
        <w:jc w:val="both"/>
        <w:rPr>
          <w:rFonts w:ascii="Times New Roman" w:hAnsi="Times New Roman" w:cs="Times New Roman"/>
          <w:sz w:val="24"/>
          <w:szCs w:val="24"/>
        </w:rPr>
      </w:pPr>
      <w:hyperlink r:id="rId200" w:history="1">
        <w:r w:rsidR="000D0DE0" w:rsidRPr="00C14C84">
          <w:rPr>
            <w:rFonts w:ascii="Times New Roman" w:hAnsi="Times New Roman" w:cs="Times New Roman"/>
            <w:sz w:val="24"/>
            <w:szCs w:val="24"/>
          </w:rPr>
          <w:t>Форма</w:t>
        </w:r>
      </w:hyperlink>
      <w:r w:rsidR="000D0DE0" w:rsidRPr="00C14C84">
        <w:rPr>
          <w:rFonts w:ascii="Times New Roman" w:hAnsi="Times New Roman" w:cs="Times New Roman"/>
          <w:sz w:val="24"/>
          <w:szCs w:val="24"/>
        </w:rPr>
        <w:t xml:space="preserve"> разрешения утверждена Приказом Минстроя России от 19.02.2015 N 117/пр "Об утверждении формы разрешения на строительство и формы разрешения на ввод объекта в эксплуатацию". Данный Приказ также содержит подробную инструкцию по заполнению разрешения.</w:t>
      </w:r>
    </w:p>
    <w:p w:rsidR="000D0DE0" w:rsidRPr="00C14C84" w:rsidRDefault="000D0DE0" w:rsidP="000D0DE0">
      <w:pPr>
        <w:pStyle w:val="ConsPlusNormal"/>
        <w:spacing w:before="220"/>
        <w:ind w:firstLine="540"/>
        <w:jc w:val="both"/>
        <w:rPr>
          <w:rFonts w:ascii="Times New Roman" w:hAnsi="Times New Roman" w:cs="Times New Roman"/>
          <w:sz w:val="24"/>
          <w:szCs w:val="24"/>
        </w:rPr>
      </w:pPr>
      <w:r w:rsidRPr="00C14C84">
        <w:rPr>
          <w:rFonts w:ascii="Times New Roman" w:hAnsi="Times New Roman" w:cs="Times New Roman"/>
          <w:sz w:val="24"/>
          <w:szCs w:val="24"/>
        </w:rPr>
        <w:t>Нарушение утвержденной формы или порядка ее заполнения при выдаче разрешения может повлечь за собой признание такого разрешения не соответствующим закону и недействующим, а также приостановление строительства до получения нового разрешения. Например, разрешение может быть признано недействующим в связи с несоответствием содержащихся в нем сведений проектной документации.</w:t>
      </w:r>
    </w:p>
    <w:p w:rsidR="000D0DE0" w:rsidRPr="00C14C84" w:rsidRDefault="000D0DE0" w:rsidP="000D0DE0">
      <w:pPr>
        <w:pStyle w:val="ConsPlusNormal"/>
        <w:spacing w:before="220"/>
        <w:ind w:firstLine="540"/>
        <w:jc w:val="both"/>
        <w:rPr>
          <w:rFonts w:ascii="Times New Roman" w:hAnsi="Times New Roman" w:cs="Times New Roman"/>
          <w:sz w:val="24"/>
          <w:szCs w:val="24"/>
        </w:rPr>
      </w:pPr>
    </w:p>
    <w:p w:rsidR="000D0DE0" w:rsidRPr="00C14C84" w:rsidRDefault="000D0DE0" w:rsidP="000D0DE0">
      <w:pPr>
        <w:pStyle w:val="ConsPlusNormal"/>
        <w:jc w:val="both"/>
        <w:rPr>
          <w:rFonts w:ascii="Times New Roman" w:hAnsi="Times New Roman" w:cs="Times New Roman"/>
          <w:sz w:val="24"/>
          <w:szCs w:val="24"/>
        </w:rPr>
      </w:pPr>
    </w:p>
    <w:p w:rsidR="000D0DE0" w:rsidRPr="00C14C84" w:rsidRDefault="000D0DE0" w:rsidP="000D0DE0">
      <w:pPr>
        <w:pStyle w:val="ConsPlusNormal"/>
        <w:jc w:val="center"/>
        <w:outlineLvl w:val="2"/>
        <w:rPr>
          <w:rFonts w:ascii="Times New Roman" w:hAnsi="Times New Roman" w:cs="Times New Roman"/>
          <w:sz w:val="24"/>
          <w:szCs w:val="24"/>
        </w:rPr>
      </w:pPr>
      <w:r w:rsidRPr="00C14C84">
        <w:rPr>
          <w:rFonts w:ascii="Times New Roman" w:hAnsi="Times New Roman" w:cs="Times New Roman"/>
          <w:sz w:val="24"/>
          <w:szCs w:val="24"/>
        </w:rPr>
        <w:t>Случаи строительства без разрешения</w:t>
      </w:r>
    </w:p>
    <w:p w:rsidR="000D0DE0" w:rsidRPr="00C14C84" w:rsidRDefault="000D0DE0" w:rsidP="000D0DE0">
      <w:pPr>
        <w:pStyle w:val="ConsPlusNormal"/>
        <w:jc w:val="both"/>
        <w:rPr>
          <w:rFonts w:ascii="Times New Roman" w:hAnsi="Times New Roman" w:cs="Times New Roman"/>
          <w:sz w:val="24"/>
          <w:szCs w:val="24"/>
        </w:rPr>
      </w:pPr>
    </w:p>
    <w:p w:rsidR="000D0DE0" w:rsidRPr="00C14C84" w:rsidRDefault="000D0DE0" w:rsidP="000D0DE0">
      <w:pPr>
        <w:pStyle w:val="ConsPlusNormal"/>
        <w:ind w:firstLine="540"/>
        <w:jc w:val="both"/>
        <w:rPr>
          <w:rFonts w:ascii="Times New Roman" w:hAnsi="Times New Roman" w:cs="Times New Roman"/>
          <w:sz w:val="24"/>
          <w:szCs w:val="24"/>
        </w:rPr>
      </w:pPr>
      <w:r w:rsidRPr="00C14C84">
        <w:rPr>
          <w:rFonts w:ascii="Times New Roman" w:hAnsi="Times New Roman" w:cs="Times New Roman"/>
          <w:sz w:val="24"/>
          <w:szCs w:val="24"/>
        </w:rPr>
        <w:t>По общему правилу строительство, реконструкция объектов капитального строительства осуществляются на основании разрешения, а осуществление указанных действий при отсутствии разрешения является основанием для привлечения к административной ответственности и/или признания строительства самовольным.</w:t>
      </w:r>
    </w:p>
    <w:p w:rsidR="000D0DE0" w:rsidRPr="00C14C84" w:rsidRDefault="000D0DE0" w:rsidP="000D0DE0">
      <w:pPr>
        <w:pStyle w:val="ConsPlusNormal"/>
        <w:spacing w:before="220"/>
        <w:ind w:firstLine="540"/>
        <w:jc w:val="both"/>
        <w:rPr>
          <w:rFonts w:ascii="Times New Roman" w:hAnsi="Times New Roman" w:cs="Times New Roman"/>
          <w:sz w:val="24"/>
          <w:szCs w:val="24"/>
        </w:rPr>
      </w:pPr>
      <w:r w:rsidRPr="00C14C84">
        <w:rPr>
          <w:rFonts w:ascii="Times New Roman" w:hAnsi="Times New Roman" w:cs="Times New Roman"/>
          <w:sz w:val="24"/>
          <w:szCs w:val="24"/>
        </w:rPr>
        <w:t xml:space="preserve">При этом </w:t>
      </w:r>
      <w:hyperlink r:id="rId201" w:history="1">
        <w:r w:rsidRPr="00C14C84">
          <w:rPr>
            <w:rFonts w:ascii="Times New Roman" w:hAnsi="Times New Roman" w:cs="Times New Roman"/>
            <w:sz w:val="24"/>
            <w:szCs w:val="24"/>
          </w:rPr>
          <w:t>п. 17 ст. 51</w:t>
        </w:r>
      </w:hyperlink>
      <w:r w:rsidRPr="00C14C84">
        <w:rPr>
          <w:rFonts w:ascii="Times New Roman" w:hAnsi="Times New Roman" w:cs="Times New Roman"/>
          <w:sz w:val="24"/>
          <w:szCs w:val="24"/>
        </w:rPr>
        <w:t xml:space="preserve"> ГрК РФ предусмотрен открытый перечень случаев, когда </w:t>
      </w:r>
      <w:r w:rsidRPr="00C14C84">
        <w:rPr>
          <w:rFonts w:ascii="Times New Roman" w:hAnsi="Times New Roman" w:cs="Times New Roman"/>
          <w:sz w:val="24"/>
          <w:szCs w:val="24"/>
        </w:rPr>
        <w:lastRenderedPageBreak/>
        <w:t>получение разрешения не требуется:</w:t>
      </w:r>
    </w:p>
    <w:p w:rsidR="000D0DE0" w:rsidRPr="00C14C84" w:rsidRDefault="000D0DE0" w:rsidP="000D0DE0">
      <w:pPr>
        <w:pStyle w:val="ConsPlusNormal"/>
        <w:spacing w:before="220"/>
        <w:ind w:firstLine="540"/>
        <w:jc w:val="both"/>
        <w:rPr>
          <w:rFonts w:ascii="Times New Roman" w:hAnsi="Times New Roman" w:cs="Times New Roman"/>
          <w:sz w:val="24"/>
          <w:szCs w:val="24"/>
        </w:rPr>
      </w:pPr>
      <w:r w:rsidRPr="00C14C84">
        <w:rPr>
          <w:rFonts w:ascii="Times New Roman" w:hAnsi="Times New Roman" w:cs="Times New Roman"/>
          <w:sz w:val="24"/>
          <w:szCs w:val="24"/>
        </w:rPr>
        <w:t>1) строительство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строительство на земельном участке, предоставленном для ведения садоводства, дачного хозяйства;</w:t>
      </w:r>
    </w:p>
    <w:p w:rsidR="000D0DE0" w:rsidRPr="00C14C84" w:rsidRDefault="000D0DE0" w:rsidP="000D0DE0">
      <w:pPr>
        <w:pStyle w:val="ConsPlusNormal"/>
        <w:spacing w:before="220"/>
        <w:ind w:firstLine="540"/>
        <w:jc w:val="both"/>
        <w:rPr>
          <w:rFonts w:ascii="Times New Roman" w:hAnsi="Times New Roman" w:cs="Times New Roman"/>
          <w:sz w:val="24"/>
          <w:szCs w:val="24"/>
        </w:rPr>
      </w:pPr>
      <w:r w:rsidRPr="00C14C84">
        <w:rPr>
          <w:rFonts w:ascii="Times New Roman" w:hAnsi="Times New Roman" w:cs="Times New Roman"/>
          <w:sz w:val="24"/>
          <w:szCs w:val="24"/>
        </w:rPr>
        <w:t>2) строительство, реконструкция объектов, не являющихся объектами капитального строительства (киосков, навесов и др.);</w:t>
      </w:r>
    </w:p>
    <w:p w:rsidR="000D0DE0" w:rsidRPr="00C14C84" w:rsidRDefault="000D0DE0" w:rsidP="000D0DE0">
      <w:pPr>
        <w:pStyle w:val="ConsPlusNormal"/>
        <w:spacing w:before="220"/>
        <w:ind w:firstLine="540"/>
        <w:jc w:val="both"/>
        <w:rPr>
          <w:rFonts w:ascii="Times New Roman" w:hAnsi="Times New Roman" w:cs="Times New Roman"/>
          <w:sz w:val="24"/>
          <w:szCs w:val="24"/>
        </w:rPr>
      </w:pPr>
      <w:r w:rsidRPr="00C14C84">
        <w:rPr>
          <w:rFonts w:ascii="Times New Roman" w:hAnsi="Times New Roman" w:cs="Times New Roman"/>
          <w:sz w:val="24"/>
          <w:szCs w:val="24"/>
        </w:rPr>
        <w:t>3) строительство на земельном участке строений и сооружений вспомогательного использования;</w:t>
      </w:r>
    </w:p>
    <w:p w:rsidR="000D0DE0" w:rsidRPr="00C14C84" w:rsidRDefault="000D0DE0" w:rsidP="000D0DE0">
      <w:pPr>
        <w:pStyle w:val="ConsPlusNormal"/>
        <w:spacing w:before="220"/>
        <w:ind w:firstLine="540"/>
        <w:jc w:val="both"/>
        <w:rPr>
          <w:rFonts w:ascii="Times New Roman" w:hAnsi="Times New Roman" w:cs="Times New Roman"/>
          <w:sz w:val="24"/>
          <w:szCs w:val="24"/>
        </w:rPr>
      </w:pPr>
      <w:r w:rsidRPr="00C14C84">
        <w:rPr>
          <w:rFonts w:ascii="Times New Roman" w:hAnsi="Times New Roman" w:cs="Times New Roman"/>
          <w:sz w:val="24"/>
          <w:szCs w:val="24"/>
        </w:rPr>
        <w:t>4) изменение объектов капитального строительства (их частей), в т.ч. капитальный ремонт объектов капитального строительства, а также строительство, реконструкция буровых скважин;</w:t>
      </w:r>
    </w:p>
    <w:p w:rsidR="000D0DE0" w:rsidRPr="00C14C84" w:rsidRDefault="000D0DE0" w:rsidP="000D0DE0">
      <w:pPr>
        <w:pStyle w:val="ConsPlusNormal"/>
        <w:spacing w:before="220"/>
        <w:ind w:firstLine="540"/>
        <w:jc w:val="both"/>
        <w:rPr>
          <w:rFonts w:ascii="Times New Roman" w:hAnsi="Times New Roman" w:cs="Times New Roman"/>
          <w:sz w:val="24"/>
          <w:szCs w:val="24"/>
        </w:rPr>
      </w:pPr>
      <w:r w:rsidRPr="00C14C84">
        <w:rPr>
          <w:rFonts w:ascii="Times New Roman" w:hAnsi="Times New Roman" w:cs="Times New Roman"/>
          <w:sz w:val="24"/>
          <w:szCs w:val="24"/>
        </w:rPr>
        <w:t xml:space="preserve">5) иные случаи, когда в соответствии с </w:t>
      </w:r>
      <w:hyperlink r:id="rId202" w:history="1">
        <w:r w:rsidRPr="00C14C84">
          <w:rPr>
            <w:rFonts w:ascii="Times New Roman" w:hAnsi="Times New Roman" w:cs="Times New Roman"/>
            <w:sz w:val="24"/>
            <w:szCs w:val="24"/>
          </w:rPr>
          <w:t>ГрК</w:t>
        </w:r>
      </w:hyperlink>
      <w:r w:rsidRPr="00C14C84">
        <w:rPr>
          <w:rFonts w:ascii="Times New Roman" w:hAnsi="Times New Roman" w:cs="Times New Roman"/>
          <w:sz w:val="24"/>
          <w:szCs w:val="24"/>
        </w:rPr>
        <w:t xml:space="preserve"> РФ, законодательством субъектов Российской Федерации о градостроительной деятельности получение разрешения не требуется.</w:t>
      </w:r>
    </w:p>
    <w:p w:rsidR="000D0DE0" w:rsidRPr="00C14C84" w:rsidRDefault="000D0DE0" w:rsidP="000D0DE0">
      <w:pPr>
        <w:pStyle w:val="ConsPlusNormal"/>
        <w:ind w:firstLine="540"/>
        <w:jc w:val="both"/>
        <w:rPr>
          <w:rFonts w:ascii="Times New Roman" w:hAnsi="Times New Roman" w:cs="Times New Roman"/>
          <w:sz w:val="24"/>
          <w:szCs w:val="24"/>
        </w:rPr>
      </w:pPr>
      <w:r w:rsidRPr="00C14C84">
        <w:rPr>
          <w:rFonts w:ascii="Times New Roman" w:hAnsi="Times New Roman" w:cs="Times New Roman"/>
          <w:sz w:val="24"/>
          <w:szCs w:val="24"/>
        </w:rPr>
        <w:t xml:space="preserve">Также необходимо отметить, что в силу прямого указания </w:t>
      </w:r>
      <w:hyperlink r:id="rId203" w:history="1">
        <w:r w:rsidRPr="00C14C84">
          <w:rPr>
            <w:rFonts w:ascii="Times New Roman" w:hAnsi="Times New Roman" w:cs="Times New Roman"/>
            <w:sz w:val="24"/>
            <w:szCs w:val="24"/>
          </w:rPr>
          <w:t>п. 7 ст. 70</w:t>
        </w:r>
      </w:hyperlink>
      <w:r w:rsidRPr="00C14C84">
        <w:rPr>
          <w:rFonts w:ascii="Times New Roman" w:hAnsi="Times New Roman" w:cs="Times New Roman"/>
          <w:sz w:val="24"/>
          <w:szCs w:val="24"/>
        </w:rPr>
        <w:t xml:space="preserve"> Закона от 13.07.2015 N 218-ФЗ до 01.03.2020  действует упрощенный порядок оформления прав граждан на отдельные объекты недвижимости. Так, для государственной регистрации прав на объект индивидуального жилищного строительства, создаваемый или созданный на земельном участке, предназначенном для индивидуального жилищного строительства, либо на земельном участке, расположенном в границе населенного пункта и предназначенном для ведения личного подсобного хозяйства (на приусадебном земельном участке), достаточно представить документы, подтверждающие факт создания такого объекта и содержащие его описание, а также правоустанавливающий документ на земельный участок, а предоставление разрешения на строительство не требуется.</w:t>
      </w:r>
    </w:p>
    <w:p w:rsidR="000D0DE0" w:rsidRPr="00C14C84" w:rsidRDefault="000D0DE0" w:rsidP="000D0DE0">
      <w:pPr>
        <w:pStyle w:val="ConsPlusNormal"/>
        <w:jc w:val="center"/>
        <w:outlineLvl w:val="2"/>
        <w:rPr>
          <w:rFonts w:ascii="Times New Roman" w:hAnsi="Times New Roman" w:cs="Times New Roman"/>
          <w:sz w:val="24"/>
          <w:szCs w:val="24"/>
        </w:rPr>
      </w:pPr>
    </w:p>
    <w:p w:rsidR="000D0DE0" w:rsidRPr="00C14C84" w:rsidRDefault="000D0DE0" w:rsidP="000D0DE0">
      <w:pPr>
        <w:pStyle w:val="ConsPlusNormal"/>
        <w:jc w:val="center"/>
        <w:outlineLvl w:val="2"/>
        <w:rPr>
          <w:rFonts w:ascii="Times New Roman" w:hAnsi="Times New Roman" w:cs="Times New Roman"/>
          <w:sz w:val="24"/>
          <w:szCs w:val="24"/>
        </w:rPr>
      </w:pPr>
    </w:p>
    <w:p w:rsidR="000D0DE0" w:rsidRPr="00C14C84" w:rsidRDefault="000D0DE0" w:rsidP="000D0DE0">
      <w:pPr>
        <w:pStyle w:val="ConsPlusNormal"/>
        <w:jc w:val="center"/>
        <w:outlineLvl w:val="2"/>
        <w:rPr>
          <w:rFonts w:ascii="Times New Roman" w:hAnsi="Times New Roman" w:cs="Times New Roman"/>
          <w:sz w:val="24"/>
          <w:szCs w:val="24"/>
        </w:rPr>
      </w:pPr>
      <w:r w:rsidRPr="00C14C84">
        <w:rPr>
          <w:rFonts w:ascii="Times New Roman" w:hAnsi="Times New Roman" w:cs="Times New Roman"/>
          <w:sz w:val="24"/>
          <w:szCs w:val="24"/>
        </w:rPr>
        <w:t>Возможность и условия отзыва разрешения</w:t>
      </w:r>
    </w:p>
    <w:p w:rsidR="000D0DE0" w:rsidRPr="00C14C84" w:rsidRDefault="000D0DE0" w:rsidP="000D0DE0">
      <w:pPr>
        <w:pStyle w:val="ConsPlusNormal"/>
        <w:jc w:val="center"/>
        <w:rPr>
          <w:rFonts w:ascii="Times New Roman" w:hAnsi="Times New Roman" w:cs="Times New Roman"/>
          <w:sz w:val="24"/>
          <w:szCs w:val="24"/>
        </w:rPr>
      </w:pPr>
      <w:r w:rsidRPr="00C14C84">
        <w:rPr>
          <w:rFonts w:ascii="Times New Roman" w:hAnsi="Times New Roman" w:cs="Times New Roman"/>
          <w:sz w:val="24"/>
          <w:szCs w:val="24"/>
        </w:rPr>
        <w:t>на строительство</w:t>
      </w:r>
    </w:p>
    <w:p w:rsidR="000D0DE0" w:rsidRPr="00C14C84" w:rsidRDefault="000D0DE0" w:rsidP="000D0DE0">
      <w:pPr>
        <w:pStyle w:val="ConsPlusNormal"/>
        <w:jc w:val="both"/>
        <w:rPr>
          <w:rFonts w:ascii="Times New Roman" w:hAnsi="Times New Roman" w:cs="Times New Roman"/>
          <w:sz w:val="24"/>
          <w:szCs w:val="24"/>
        </w:rPr>
      </w:pPr>
    </w:p>
    <w:p w:rsidR="000D0DE0" w:rsidRPr="00C14C84" w:rsidRDefault="000D0DE0" w:rsidP="000D0DE0">
      <w:pPr>
        <w:pStyle w:val="ConsPlusNormal"/>
        <w:ind w:firstLine="540"/>
        <w:jc w:val="both"/>
        <w:rPr>
          <w:rFonts w:ascii="Times New Roman" w:hAnsi="Times New Roman" w:cs="Times New Roman"/>
          <w:sz w:val="24"/>
          <w:szCs w:val="24"/>
        </w:rPr>
      </w:pPr>
      <w:r w:rsidRPr="00C14C84">
        <w:rPr>
          <w:rFonts w:ascii="Times New Roman" w:hAnsi="Times New Roman" w:cs="Times New Roman"/>
          <w:sz w:val="24"/>
          <w:szCs w:val="24"/>
        </w:rPr>
        <w:t>Рассматривая возможность отзыва выданного разрешения на строительство, целесообразно остановиться на двух ситуациях:</w:t>
      </w:r>
    </w:p>
    <w:p w:rsidR="000D0DE0" w:rsidRPr="00C14C84" w:rsidRDefault="000D0DE0" w:rsidP="000D0DE0">
      <w:pPr>
        <w:pStyle w:val="ConsPlusNormal"/>
        <w:spacing w:before="220"/>
        <w:ind w:firstLine="540"/>
        <w:jc w:val="both"/>
        <w:rPr>
          <w:rFonts w:ascii="Times New Roman" w:hAnsi="Times New Roman" w:cs="Times New Roman"/>
          <w:sz w:val="24"/>
          <w:szCs w:val="24"/>
        </w:rPr>
      </w:pPr>
      <w:r w:rsidRPr="00C14C84">
        <w:rPr>
          <w:rFonts w:ascii="Times New Roman" w:hAnsi="Times New Roman" w:cs="Times New Roman"/>
          <w:sz w:val="24"/>
          <w:szCs w:val="24"/>
        </w:rPr>
        <w:t>- отзыв в связи с тем, что застройщиком были допущены нарушения при подготовке проектной документации или оформлении землепользования, которые не были выявлены уполномоченным органом при выдаче разрешения;</w:t>
      </w:r>
    </w:p>
    <w:p w:rsidR="000D0DE0" w:rsidRPr="00C14C84" w:rsidRDefault="000D0DE0" w:rsidP="000D0DE0">
      <w:pPr>
        <w:pStyle w:val="ConsPlusNormal"/>
        <w:spacing w:before="220"/>
        <w:ind w:firstLine="540"/>
        <w:jc w:val="both"/>
        <w:rPr>
          <w:rFonts w:ascii="Times New Roman" w:hAnsi="Times New Roman" w:cs="Times New Roman"/>
          <w:sz w:val="24"/>
          <w:szCs w:val="24"/>
        </w:rPr>
      </w:pPr>
      <w:r w:rsidRPr="00C14C84">
        <w:rPr>
          <w:rFonts w:ascii="Times New Roman" w:hAnsi="Times New Roman" w:cs="Times New Roman"/>
          <w:sz w:val="24"/>
          <w:szCs w:val="24"/>
        </w:rPr>
        <w:t>- отзыв по усмотрению органа власти без выявления каких-либо нарушений.</w:t>
      </w:r>
    </w:p>
    <w:p w:rsidR="000D0DE0" w:rsidRPr="00C14C84" w:rsidRDefault="000D0DE0" w:rsidP="000D0DE0">
      <w:pPr>
        <w:pStyle w:val="ConsPlusNormal"/>
        <w:jc w:val="both"/>
        <w:rPr>
          <w:rFonts w:ascii="Times New Roman" w:hAnsi="Times New Roman" w:cs="Times New Roman"/>
          <w:sz w:val="24"/>
          <w:szCs w:val="24"/>
        </w:rPr>
      </w:pPr>
    </w:p>
    <w:p w:rsidR="000D0DE0" w:rsidRPr="00C14C84" w:rsidRDefault="000D0DE0" w:rsidP="000D0DE0">
      <w:pPr>
        <w:pStyle w:val="ConsPlusNormal"/>
        <w:jc w:val="center"/>
        <w:outlineLvl w:val="3"/>
        <w:rPr>
          <w:rFonts w:ascii="Times New Roman" w:hAnsi="Times New Roman" w:cs="Times New Roman"/>
          <w:sz w:val="24"/>
          <w:szCs w:val="24"/>
        </w:rPr>
      </w:pPr>
      <w:r w:rsidRPr="00C14C84">
        <w:rPr>
          <w:rFonts w:ascii="Times New Roman" w:hAnsi="Times New Roman" w:cs="Times New Roman"/>
          <w:sz w:val="24"/>
          <w:szCs w:val="24"/>
        </w:rPr>
        <w:t>Отмена разрешения на строительство при наличии нарушений</w:t>
      </w:r>
    </w:p>
    <w:p w:rsidR="000D0DE0" w:rsidRPr="00C14C84" w:rsidRDefault="000D0DE0" w:rsidP="000D0DE0">
      <w:pPr>
        <w:pStyle w:val="ConsPlusNormal"/>
        <w:jc w:val="center"/>
        <w:rPr>
          <w:rFonts w:ascii="Times New Roman" w:hAnsi="Times New Roman" w:cs="Times New Roman"/>
          <w:sz w:val="24"/>
          <w:szCs w:val="24"/>
        </w:rPr>
      </w:pPr>
      <w:r w:rsidRPr="00C14C84">
        <w:rPr>
          <w:rFonts w:ascii="Times New Roman" w:hAnsi="Times New Roman" w:cs="Times New Roman"/>
          <w:sz w:val="24"/>
          <w:szCs w:val="24"/>
        </w:rPr>
        <w:t>градостроительного законодательства</w:t>
      </w:r>
    </w:p>
    <w:p w:rsidR="000D0DE0" w:rsidRPr="00C14C84" w:rsidRDefault="000D0DE0" w:rsidP="000D0DE0">
      <w:pPr>
        <w:pStyle w:val="ConsPlusNormal"/>
        <w:jc w:val="both"/>
        <w:rPr>
          <w:rFonts w:ascii="Times New Roman" w:hAnsi="Times New Roman" w:cs="Times New Roman"/>
          <w:sz w:val="24"/>
          <w:szCs w:val="24"/>
        </w:rPr>
      </w:pPr>
    </w:p>
    <w:p w:rsidR="000D0DE0" w:rsidRPr="00C14C84" w:rsidRDefault="000D0DE0" w:rsidP="000D0DE0">
      <w:pPr>
        <w:pStyle w:val="ConsPlusNormal"/>
        <w:ind w:firstLine="540"/>
        <w:jc w:val="both"/>
        <w:rPr>
          <w:rFonts w:ascii="Times New Roman" w:hAnsi="Times New Roman" w:cs="Times New Roman"/>
          <w:sz w:val="24"/>
          <w:szCs w:val="24"/>
        </w:rPr>
      </w:pPr>
      <w:r w:rsidRPr="00C14C84">
        <w:rPr>
          <w:rFonts w:ascii="Times New Roman" w:hAnsi="Times New Roman" w:cs="Times New Roman"/>
          <w:sz w:val="24"/>
          <w:szCs w:val="24"/>
        </w:rPr>
        <w:t>Применительно к первой ситуации практику судов нельзя назвать окончательно сложившейся.</w:t>
      </w:r>
    </w:p>
    <w:p w:rsidR="000D0DE0" w:rsidRPr="00C14C84" w:rsidRDefault="000D0DE0" w:rsidP="000D0DE0">
      <w:pPr>
        <w:pStyle w:val="ConsPlusNormal"/>
        <w:spacing w:before="220"/>
        <w:ind w:firstLine="540"/>
        <w:jc w:val="both"/>
        <w:rPr>
          <w:rFonts w:ascii="Times New Roman" w:hAnsi="Times New Roman" w:cs="Times New Roman"/>
          <w:sz w:val="24"/>
          <w:szCs w:val="24"/>
        </w:rPr>
      </w:pPr>
      <w:r w:rsidRPr="00C14C84">
        <w:rPr>
          <w:rFonts w:ascii="Times New Roman" w:hAnsi="Times New Roman" w:cs="Times New Roman"/>
          <w:sz w:val="24"/>
          <w:szCs w:val="24"/>
        </w:rPr>
        <w:t>Долгое время суды признавали возможность отзыва разрешения на строительство на основании следующей логики.</w:t>
      </w:r>
    </w:p>
    <w:p w:rsidR="000D0DE0" w:rsidRPr="00C14C84" w:rsidRDefault="00434B07" w:rsidP="000D0DE0">
      <w:pPr>
        <w:pStyle w:val="ConsPlusNormal"/>
        <w:spacing w:before="220"/>
        <w:ind w:firstLine="540"/>
        <w:jc w:val="both"/>
        <w:rPr>
          <w:rFonts w:ascii="Times New Roman" w:hAnsi="Times New Roman" w:cs="Times New Roman"/>
          <w:sz w:val="24"/>
          <w:szCs w:val="24"/>
        </w:rPr>
      </w:pPr>
      <w:hyperlink r:id="rId204" w:history="1">
        <w:r w:rsidR="000D0DE0" w:rsidRPr="00C14C84">
          <w:rPr>
            <w:rFonts w:ascii="Times New Roman" w:hAnsi="Times New Roman" w:cs="Times New Roman"/>
            <w:sz w:val="24"/>
            <w:szCs w:val="24"/>
          </w:rPr>
          <w:t>Пунктом 1 ст. 48</w:t>
        </w:r>
      </w:hyperlink>
      <w:r w:rsidR="000D0DE0" w:rsidRPr="00C14C84">
        <w:rPr>
          <w:rFonts w:ascii="Times New Roman" w:hAnsi="Times New Roman" w:cs="Times New Roman"/>
          <w:sz w:val="24"/>
          <w:szCs w:val="24"/>
        </w:rPr>
        <w:t xml:space="preserve"> Федерального закона от 06.10.2003 N 131-ФЗ "Об общих принципах </w:t>
      </w:r>
      <w:r w:rsidR="000D0DE0" w:rsidRPr="00C14C84">
        <w:rPr>
          <w:rFonts w:ascii="Times New Roman" w:hAnsi="Times New Roman" w:cs="Times New Roman"/>
          <w:sz w:val="24"/>
          <w:szCs w:val="24"/>
        </w:rPr>
        <w:lastRenderedPageBreak/>
        <w:t xml:space="preserve">организации местного самоуправления в Российской Федерации" предусмотрена возможность отмены изданного муниципального правового акта в порядке самоконтроля. Так, в </w:t>
      </w:r>
      <w:hyperlink r:id="rId205" w:history="1">
        <w:r w:rsidR="000D0DE0" w:rsidRPr="00C14C84">
          <w:rPr>
            <w:rFonts w:ascii="Times New Roman" w:hAnsi="Times New Roman" w:cs="Times New Roman"/>
            <w:sz w:val="24"/>
            <w:szCs w:val="24"/>
          </w:rPr>
          <w:t>Постановлении</w:t>
        </w:r>
      </w:hyperlink>
      <w:r w:rsidR="000D0DE0" w:rsidRPr="00C14C84">
        <w:rPr>
          <w:rFonts w:ascii="Times New Roman" w:hAnsi="Times New Roman" w:cs="Times New Roman"/>
          <w:sz w:val="24"/>
          <w:szCs w:val="24"/>
        </w:rPr>
        <w:t xml:space="preserve"> от 06.07.2004 N 1424/04 Президиум ВАС РФ указал, что на основании рассматриваемой нормы уполномоченный орган вправе отменить ранее вынесенное им с нарушением предусмотренных законом процедур распоряжение о предоставлении земельного участка в аренду для строительства. В дальнейшем этот подход был распространен арбитражными судами на иные ненормативные акты, в т.ч. и на разрешение на строительство.</w:t>
      </w:r>
    </w:p>
    <w:p w:rsidR="000D0DE0" w:rsidRPr="00C14C84" w:rsidRDefault="000D0DE0" w:rsidP="000D0DE0">
      <w:pPr>
        <w:pStyle w:val="ConsPlusNormal"/>
        <w:spacing w:before="220"/>
        <w:ind w:firstLine="540"/>
        <w:jc w:val="both"/>
        <w:rPr>
          <w:rFonts w:ascii="Times New Roman" w:hAnsi="Times New Roman" w:cs="Times New Roman"/>
          <w:sz w:val="24"/>
          <w:szCs w:val="24"/>
        </w:rPr>
      </w:pPr>
      <w:r w:rsidRPr="00C14C84">
        <w:rPr>
          <w:rFonts w:ascii="Times New Roman" w:hAnsi="Times New Roman" w:cs="Times New Roman"/>
          <w:sz w:val="24"/>
          <w:szCs w:val="24"/>
        </w:rPr>
        <w:t xml:space="preserve">Достаточным основанием для отзыва разрешения на строительство, по мнению судов, было нарушение застройщиком или уполномоченным органом </w:t>
      </w:r>
      <w:hyperlink r:id="rId206" w:history="1">
        <w:r w:rsidRPr="00C14C84">
          <w:rPr>
            <w:rFonts w:ascii="Times New Roman" w:hAnsi="Times New Roman" w:cs="Times New Roman"/>
            <w:sz w:val="24"/>
            <w:szCs w:val="24"/>
          </w:rPr>
          <w:t>ст. 51</w:t>
        </w:r>
      </w:hyperlink>
      <w:r w:rsidRPr="00C14C84">
        <w:rPr>
          <w:rFonts w:ascii="Times New Roman" w:hAnsi="Times New Roman" w:cs="Times New Roman"/>
          <w:sz w:val="24"/>
          <w:szCs w:val="24"/>
        </w:rPr>
        <w:t xml:space="preserve"> ГрК РФ, регулирующей правила выдачи такого разрешения.</w:t>
      </w:r>
    </w:p>
    <w:p w:rsidR="000D0DE0" w:rsidRPr="00C14C84" w:rsidRDefault="000D0DE0" w:rsidP="000D0DE0">
      <w:pPr>
        <w:pStyle w:val="ConsPlusNormal"/>
        <w:spacing w:before="220"/>
        <w:ind w:firstLine="540"/>
        <w:jc w:val="both"/>
        <w:rPr>
          <w:rFonts w:ascii="Times New Roman" w:hAnsi="Times New Roman" w:cs="Times New Roman"/>
          <w:sz w:val="24"/>
          <w:szCs w:val="24"/>
        </w:rPr>
      </w:pPr>
      <w:r w:rsidRPr="00C14C84">
        <w:rPr>
          <w:rFonts w:ascii="Times New Roman" w:hAnsi="Times New Roman" w:cs="Times New Roman"/>
          <w:sz w:val="24"/>
          <w:szCs w:val="24"/>
        </w:rPr>
        <w:t xml:space="preserve">Вместе с тем в 2011 году ст. 51 ГрК РФ была дополнена </w:t>
      </w:r>
      <w:hyperlink r:id="rId207" w:history="1">
        <w:r w:rsidRPr="00C14C84">
          <w:rPr>
            <w:rFonts w:ascii="Times New Roman" w:hAnsi="Times New Roman" w:cs="Times New Roman"/>
            <w:sz w:val="24"/>
            <w:szCs w:val="24"/>
          </w:rPr>
          <w:t>п. 21.1</w:t>
        </w:r>
      </w:hyperlink>
      <w:r w:rsidRPr="00C14C84">
        <w:rPr>
          <w:rFonts w:ascii="Times New Roman" w:hAnsi="Times New Roman" w:cs="Times New Roman"/>
          <w:sz w:val="24"/>
          <w:szCs w:val="24"/>
        </w:rPr>
        <w:t>, который предусматривает несколько случаев, когда действие разрешения на строительство может быть прекращено:</w:t>
      </w:r>
    </w:p>
    <w:p w:rsidR="000D0DE0" w:rsidRPr="00C14C84" w:rsidRDefault="000D0DE0" w:rsidP="000D0DE0">
      <w:pPr>
        <w:pStyle w:val="ConsPlusNormal"/>
        <w:spacing w:before="220"/>
        <w:ind w:firstLine="540"/>
        <w:jc w:val="both"/>
        <w:rPr>
          <w:rFonts w:ascii="Times New Roman" w:hAnsi="Times New Roman" w:cs="Times New Roman"/>
          <w:sz w:val="24"/>
          <w:szCs w:val="24"/>
        </w:rPr>
      </w:pPr>
      <w:r w:rsidRPr="00C14C84">
        <w:rPr>
          <w:rFonts w:ascii="Times New Roman" w:hAnsi="Times New Roman" w:cs="Times New Roman"/>
          <w:sz w:val="24"/>
          <w:szCs w:val="24"/>
        </w:rPr>
        <w:t>1) принудительное прекращение права собственности и иных прав на земельные участки, в том числе изъятие земельных участков для государственных или муниципальных нужд;</w:t>
      </w:r>
    </w:p>
    <w:p w:rsidR="000D0DE0" w:rsidRPr="00C14C84" w:rsidRDefault="000D0DE0" w:rsidP="000D0DE0">
      <w:pPr>
        <w:pStyle w:val="ConsPlusNormal"/>
        <w:spacing w:before="220"/>
        <w:ind w:firstLine="540"/>
        <w:jc w:val="both"/>
        <w:rPr>
          <w:rFonts w:ascii="Times New Roman" w:hAnsi="Times New Roman" w:cs="Times New Roman"/>
          <w:sz w:val="24"/>
          <w:szCs w:val="24"/>
        </w:rPr>
      </w:pPr>
      <w:r w:rsidRPr="00C14C84">
        <w:rPr>
          <w:rFonts w:ascii="Times New Roman" w:hAnsi="Times New Roman" w:cs="Times New Roman"/>
          <w:sz w:val="24"/>
          <w:szCs w:val="24"/>
        </w:rPr>
        <w:t>2) поступление предписания уполномоченного Правительством РФ федерального органа исполнительной власти о прекращении действия разрешения на строительство на основании несоответствия разрешения на строительство ограничениям использования объектов недвижимости, установленным на приаэродромной территории;</w:t>
      </w:r>
    </w:p>
    <w:p w:rsidR="000D0DE0" w:rsidRPr="00C14C84" w:rsidRDefault="000D0DE0" w:rsidP="000D0DE0">
      <w:pPr>
        <w:pStyle w:val="ConsPlusNormal"/>
        <w:spacing w:before="220"/>
        <w:ind w:firstLine="540"/>
        <w:jc w:val="both"/>
        <w:rPr>
          <w:rFonts w:ascii="Times New Roman" w:hAnsi="Times New Roman" w:cs="Times New Roman"/>
          <w:sz w:val="24"/>
          <w:szCs w:val="24"/>
        </w:rPr>
      </w:pPr>
      <w:r w:rsidRPr="00C14C84">
        <w:rPr>
          <w:rFonts w:ascii="Times New Roman" w:hAnsi="Times New Roman" w:cs="Times New Roman"/>
          <w:sz w:val="24"/>
          <w:szCs w:val="24"/>
        </w:rPr>
        <w:t>3) отказ застройщика от права собственности и иных прав на земельные участки;</w:t>
      </w:r>
    </w:p>
    <w:p w:rsidR="000D0DE0" w:rsidRPr="00C14C84" w:rsidRDefault="000D0DE0" w:rsidP="000D0DE0">
      <w:pPr>
        <w:pStyle w:val="ConsPlusNormal"/>
        <w:spacing w:before="220"/>
        <w:ind w:firstLine="540"/>
        <w:jc w:val="both"/>
        <w:rPr>
          <w:rFonts w:ascii="Times New Roman" w:hAnsi="Times New Roman" w:cs="Times New Roman"/>
          <w:sz w:val="24"/>
          <w:szCs w:val="24"/>
        </w:rPr>
      </w:pPr>
      <w:r w:rsidRPr="00C14C84">
        <w:rPr>
          <w:rFonts w:ascii="Times New Roman" w:hAnsi="Times New Roman" w:cs="Times New Roman"/>
          <w:sz w:val="24"/>
          <w:szCs w:val="24"/>
        </w:rPr>
        <w:t>4) расторжение договора аренды и иных договоров, на основании которых у граждан и юридических лиц возникли права на земельные участки;</w:t>
      </w:r>
    </w:p>
    <w:p w:rsidR="000D0DE0" w:rsidRPr="00C14C84" w:rsidRDefault="000D0DE0" w:rsidP="000D0DE0">
      <w:pPr>
        <w:pStyle w:val="ConsPlusNormal"/>
        <w:spacing w:before="220"/>
        <w:ind w:firstLine="540"/>
        <w:jc w:val="both"/>
        <w:rPr>
          <w:rFonts w:ascii="Times New Roman" w:hAnsi="Times New Roman" w:cs="Times New Roman"/>
          <w:sz w:val="24"/>
          <w:szCs w:val="24"/>
        </w:rPr>
      </w:pPr>
      <w:r w:rsidRPr="00C14C84">
        <w:rPr>
          <w:rFonts w:ascii="Times New Roman" w:hAnsi="Times New Roman" w:cs="Times New Roman"/>
          <w:sz w:val="24"/>
          <w:szCs w:val="24"/>
        </w:rPr>
        <w:t>5) прекращение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0D0DE0" w:rsidRPr="00C14C84" w:rsidRDefault="000D0DE0" w:rsidP="000D0DE0">
      <w:pPr>
        <w:pStyle w:val="ConsPlusNormal"/>
        <w:jc w:val="center"/>
        <w:outlineLvl w:val="3"/>
        <w:rPr>
          <w:rFonts w:ascii="Times New Roman" w:hAnsi="Times New Roman" w:cs="Times New Roman"/>
          <w:sz w:val="24"/>
          <w:szCs w:val="24"/>
        </w:rPr>
      </w:pPr>
    </w:p>
    <w:p w:rsidR="000D0DE0" w:rsidRPr="00C14C84" w:rsidRDefault="000D0DE0" w:rsidP="000D0DE0">
      <w:pPr>
        <w:pStyle w:val="ConsPlusNormal"/>
        <w:jc w:val="center"/>
        <w:outlineLvl w:val="3"/>
        <w:rPr>
          <w:rFonts w:ascii="Times New Roman" w:hAnsi="Times New Roman" w:cs="Times New Roman"/>
          <w:sz w:val="24"/>
          <w:szCs w:val="24"/>
        </w:rPr>
      </w:pPr>
      <w:r w:rsidRPr="00C14C84">
        <w:rPr>
          <w:rFonts w:ascii="Times New Roman" w:hAnsi="Times New Roman" w:cs="Times New Roman"/>
          <w:sz w:val="24"/>
          <w:szCs w:val="24"/>
        </w:rPr>
        <w:t>Отзыв разрешения на строительство при отсутствии нарушений</w:t>
      </w:r>
    </w:p>
    <w:p w:rsidR="000D0DE0" w:rsidRPr="00C14C84" w:rsidRDefault="000D0DE0" w:rsidP="000D0DE0">
      <w:pPr>
        <w:pStyle w:val="ConsPlusNormal"/>
        <w:jc w:val="center"/>
        <w:rPr>
          <w:rFonts w:ascii="Times New Roman" w:hAnsi="Times New Roman" w:cs="Times New Roman"/>
          <w:sz w:val="24"/>
          <w:szCs w:val="24"/>
        </w:rPr>
      </w:pPr>
      <w:r w:rsidRPr="00C14C84">
        <w:rPr>
          <w:rFonts w:ascii="Times New Roman" w:hAnsi="Times New Roman" w:cs="Times New Roman"/>
          <w:sz w:val="24"/>
          <w:szCs w:val="24"/>
        </w:rPr>
        <w:t>градостроительного законодательства</w:t>
      </w:r>
    </w:p>
    <w:p w:rsidR="000D0DE0" w:rsidRPr="00C14C84" w:rsidRDefault="000D0DE0" w:rsidP="000D0DE0">
      <w:pPr>
        <w:pStyle w:val="ConsPlusNormal"/>
        <w:jc w:val="both"/>
        <w:rPr>
          <w:rFonts w:ascii="Times New Roman" w:hAnsi="Times New Roman" w:cs="Times New Roman"/>
          <w:sz w:val="24"/>
          <w:szCs w:val="24"/>
        </w:rPr>
      </w:pPr>
    </w:p>
    <w:p w:rsidR="000D0DE0" w:rsidRPr="00C14C84" w:rsidRDefault="000D0DE0" w:rsidP="000D0DE0">
      <w:pPr>
        <w:pStyle w:val="ConsPlusNormal"/>
        <w:ind w:firstLine="540"/>
        <w:jc w:val="both"/>
        <w:rPr>
          <w:rFonts w:ascii="Times New Roman" w:hAnsi="Times New Roman" w:cs="Times New Roman"/>
          <w:sz w:val="24"/>
          <w:szCs w:val="24"/>
        </w:rPr>
      </w:pPr>
      <w:r w:rsidRPr="00C14C84">
        <w:rPr>
          <w:rFonts w:ascii="Times New Roman" w:hAnsi="Times New Roman" w:cs="Times New Roman"/>
          <w:sz w:val="24"/>
          <w:szCs w:val="24"/>
        </w:rPr>
        <w:t xml:space="preserve">Если на этапе выдачи разрешения на строительство ни застройщиком, ни уполномоченным органом не было допущено каких-либо нарушений, то отзыв разрешения на строительство возможен только при наличии обстоятельств, указанных в </w:t>
      </w:r>
      <w:hyperlink r:id="rId208" w:history="1">
        <w:r w:rsidRPr="00C14C84">
          <w:rPr>
            <w:rFonts w:ascii="Times New Roman" w:hAnsi="Times New Roman" w:cs="Times New Roman"/>
            <w:sz w:val="24"/>
            <w:szCs w:val="24"/>
          </w:rPr>
          <w:t>п. 21.1 ст. 51</w:t>
        </w:r>
      </w:hyperlink>
      <w:r w:rsidRPr="00C14C84">
        <w:rPr>
          <w:rFonts w:ascii="Times New Roman" w:hAnsi="Times New Roman" w:cs="Times New Roman"/>
          <w:sz w:val="24"/>
          <w:szCs w:val="24"/>
        </w:rPr>
        <w:t xml:space="preserve"> ГрК РФ. Если такие обстоятельства отсутствуют, то разрешение не может быть отменено, в случае принятие такого решения застройщик может признать его незаконным в судебном порядке.</w:t>
      </w:r>
    </w:p>
    <w:p w:rsidR="000D0DE0" w:rsidRPr="00C14C84" w:rsidRDefault="000D0DE0" w:rsidP="000D0DE0">
      <w:pPr>
        <w:pStyle w:val="ConsPlusNormal"/>
        <w:spacing w:before="220"/>
        <w:ind w:firstLine="540"/>
        <w:jc w:val="both"/>
        <w:rPr>
          <w:rFonts w:ascii="Times New Roman" w:hAnsi="Times New Roman" w:cs="Times New Roman"/>
          <w:sz w:val="24"/>
          <w:szCs w:val="24"/>
        </w:rPr>
      </w:pPr>
      <w:r w:rsidRPr="00C14C84">
        <w:rPr>
          <w:rFonts w:ascii="Times New Roman" w:hAnsi="Times New Roman" w:cs="Times New Roman"/>
          <w:sz w:val="24"/>
          <w:szCs w:val="24"/>
        </w:rPr>
        <w:t>Если отмена разрешения на строительство будет обоснована отменой ГПЗУ, то застройщику необходимо обжаловать два незаконных действия органа власти:</w:t>
      </w:r>
    </w:p>
    <w:p w:rsidR="000D0DE0" w:rsidRPr="00C14C84" w:rsidRDefault="000D0DE0" w:rsidP="000D0DE0">
      <w:pPr>
        <w:pStyle w:val="ConsPlusNormal"/>
        <w:spacing w:before="220"/>
        <w:ind w:firstLine="540"/>
        <w:jc w:val="both"/>
        <w:rPr>
          <w:rFonts w:ascii="Times New Roman" w:hAnsi="Times New Roman" w:cs="Times New Roman"/>
          <w:sz w:val="24"/>
          <w:szCs w:val="24"/>
        </w:rPr>
      </w:pPr>
      <w:r w:rsidRPr="00C14C84">
        <w:rPr>
          <w:rFonts w:ascii="Times New Roman" w:hAnsi="Times New Roman" w:cs="Times New Roman"/>
          <w:sz w:val="24"/>
          <w:szCs w:val="24"/>
        </w:rPr>
        <w:t>- об отмене ГПЗУ, который соответствовал всем требованиям;</w:t>
      </w:r>
    </w:p>
    <w:p w:rsidR="000D0DE0" w:rsidRPr="00C14C84" w:rsidRDefault="000D0DE0" w:rsidP="000D0DE0">
      <w:pPr>
        <w:pStyle w:val="ConsPlusNormal"/>
        <w:spacing w:before="220"/>
        <w:ind w:firstLine="540"/>
        <w:jc w:val="both"/>
        <w:rPr>
          <w:rFonts w:ascii="Times New Roman" w:hAnsi="Times New Roman" w:cs="Times New Roman"/>
          <w:sz w:val="24"/>
          <w:szCs w:val="24"/>
        </w:rPr>
      </w:pPr>
      <w:r w:rsidRPr="00C14C84">
        <w:rPr>
          <w:rFonts w:ascii="Times New Roman" w:hAnsi="Times New Roman" w:cs="Times New Roman"/>
          <w:sz w:val="24"/>
          <w:szCs w:val="24"/>
        </w:rPr>
        <w:t>- об отмене разрешения на строительство, которое может быть отозвано только при наличии неправильно оформленного ГПЗУ.</w:t>
      </w:r>
    </w:p>
    <w:p w:rsidR="000D0DE0" w:rsidRPr="00C14C84" w:rsidRDefault="000D0DE0" w:rsidP="000D0DE0">
      <w:pPr>
        <w:pStyle w:val="ConsPlusNormal"/>
        <w:spacing w:before="220"/>
        <w:ind w:firstLine="540"/>
        <w:jc w:val="both"/>
        <w:rPr>
          <w:rFonts w:ascii="Times New Roman" w:hAnsi="Times New Roman" w:cs="Times New Roman"/>
          <w:sz w:val="24"/>
          <w:szCs w:val="24"/>
        </w:rPr>
      </w:pPr>
      <w:r w:rsidRPr="00C14C84">
        <w:rPr>
          <w:rFonts w:ascii="Times New Roman" w:hAnsi="Times New Roman" w:cs="Times New Roman"/>
          <w:sz w:val="24"/>
          <w:szCs w:val="24"/>
        </w:rPr>
        <w:t xml:space="preserve">Между тем, поскольку с 1 июля 2017 года ГПЗУ перестал относиться к </w:t>
      </w:r>
      <w:r w:rsidRPr="00C14C84">
        <w:rPr>
          <w:rFonts w:ascii="Times New Roman" w:hAnsi="Times New Roman" w:cs="Times New Roman"/>
          <w:sz w:val="24"/>
          <w:szCs w:val="24"/>
        </w:rPr>
        <w:lastRenderedPageBreak/>
        <w:t>документации по планировке территории и уполномоченный орган должен будет проверять проект не на соответствие ГПЗУ, а на соответствие градостроительным ограничениям, которые действовали на момент выдачи ГПЗУ, представляется, что разрешение на строительство не может отменяться (отзываться) при отмене/отзыве ГПЗУ или выявлении в нем каких-либо ошибок (основанием должно быть именно несоответствие разрешения градрегламенту). Тем не менее это не устраняет необходимости обжаловать отмену ГПЗУ, так как само его наличие является обязательным условием выдачи застройщику разрешения на строительство и разрешения на ввод в эксплуатацию.</w:t>
      </w:r>
    </w:p>
    <w:p w:rsidR="000D0DE0" w:rsidRPr="00C14C84" w:rsidRDefault="000D0DE0" w:rsidP="000D0DE0">
      <w:pPr>
        <w:pStyle w:val="ConsPlusNormal"/>
        <w:jc w:val="both"/>
        <w:rPr>
          <w:rFonts w:ascii="Times New Roman" w:hAnsi="Times New Roman" w:cs="Times New Roman"/>
          <w:sz w:val="24"/>
          <w:szCs w:val="24"/>
        </w:rPr>
      </w:pPr>
    </w:p>
    <w:p w:rsidR="000D0DE0" w:rsidRPr="00C14C84" w:rsidRDefault="000D0DE0" w:rsidP="000D0DE0">
      <w:pPr>
        <w:pStyle w:val="ConsPlusNormal"/>
        <w:jc w:val="center"/>
        <w:outlineLvl w:val="2"/>
        <w:rPr>
          <w:rFonts w:ascii="Times New Roman" w:hAnsi="Times New Roman" w:cs="Times New Roman"/>
          <w:sz w:val="24"/>
          <w:szCs w:val="24"/>
        </w:rPr>
      </w:pPr>
      <w:r w:rsidRPr="00C14C84">
        <w:rPr>
          <w:rFonts w:ascii="Times New Roman" w:hAnsi="Times New Roman" w:cs="Times New Roman"/>
          <w:sz w:val="24"/>
          <w:szCs w:val="24"/>
        </w:rPr>
        <w:t>Передача полномочий заказчика-застройщика</w:t>
      </w:r>
    </w:p>
    <w:p w:rsidR="000D0DE0" w:rsidRPr="00C14C84" w:rsidRDefault="000D0DE0" w:rsidP="000D0DE0">
      <w:pPr>
        <w:pStyle w:val="ConsPlusNormal"/>
        <w:jc w:val="center"/>
        <w:rPr>
          <w:rFonts w:ascii="Times New Roman" w:hAnsi="Times New Roman" w:cs="Times New Roman"/>
          <w:sz w:val="24"/>
          <w:szCs w:val="24"/>
        </w:rPr>
      </w:pPr>
      <w:r w:rsidRPr="00C14C84">
        <w:rPr>
          <w:rFonts w:ascii="Times New Roman" w:hAnsi="Times New Roman" w:cs="Times New Roman"/>
          <w:sz w:val="24"/>
          <w:szCs w:val="24"/>
        </w:rPr>
        <w:t>по договору</w:t>
      </w:r>
    </w:p>
    <w:p w:rsidR="000D0DE0" w:rsidRPr="00C14C84" w:rsidRDefault="000D0DE0" w:rsidP="000D0DE0">
      <w:pPr>
        <w:pStyle w:val="ConsPlusNormal"/>
        <w:jc w:val="both"/>
        <w:rPr>
          <w:rFonts w:ascii="Times New Roman" w:hAnsi="Times New Roman" w:cs="Times New Roman"/>
          <w:sz w:val="24"/>
          <w:szCs w:val="24"/>
        </w:rPr>
      </w:pPr>
    </w:p>
    <w:p w:rsidR="000D0DE0" w:rsidRPr="00C14C84" w:rsidRDefault="000D0DE0" w:rsidP="000D0DE0">
      <w:pPr>
        <w:pStyle w:val="ConsPlusNormal"/>
        <w:ind w:firstLine="540"/>
        <w:jc w:val="both"/>
        <w:rPr>
          <w:rFonts w:ascii="Times New Roman" w:hAnsi="Times New Roman" w:cs="Times New Roman"/>
          <w:sz w:val="24"/>
          <w:szCs w:val="24"/>
        </w:rPr>
      </w:pPr>
      <w:r w:rsidRPr="00C14C84">
        <w:rPr>
          <w:rFonts w:ascii="Times New Roman" w:hAnsi="Times New Roman" w:cs="Times New Roman"/>
          <w:sz w:val="24"/>
          <w:szCs w:val="24"/>
        </w:rPr>
        <w:t xml:space="preserve">В положениях </w:t>
      </w:r>
      <w:hyperlink r:id="rId209" w:history="1">
        <w:r w:rsidRPr="00C14C84">
          <w:rPr>
            <w:rFonts w:ascii="Times New Roman" w:hAnsi="Times New Roman" w:cs="Times New Roman"/>
            <w:sz w:val="24"/>
            <w:szCs w:val="24"/>
          </w:rPr>
          <w:t>ст. 1</w:t>
        </w:r>
      </w:hyperlink>
      <w:r w:rsidRPr="00C14C84">
        <w:rPr>
          <w:rFonts w:ascii="Times New Roman" w:hAnsi="Times New Roman" w:cs="Times New Roman"/>
          <w:sz w:val="24"/>
          <w:szCs w:val="24"/>
        </w:rPr>
        <w:t xml:space="preserve"> ГрК РФ содержится понятие застройщика, под которым понимается физическое или юридическое лицо, обеспечивающее на принадлежащем ему земельном участке или на земельном участке иного правообладателя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0D0DE0" w:rsidRPr="00C14C84" w:rsidRDefault="000D0DE0" w:rsidP="000D0DE0">
      <w:pPr>
        <w:pStyle w:val="ConsPlusNormal"/>
        <w:spacing w:before="220"/>
        <w:ind w:firstLine="540"/>
        <w:jc w:val="both"/>
        <w:rPr>
          <w:rFonts w:ascii="Times New Roman" w:hAnsi="Times New Roman" w:cs="Times New Roman"/>
          <w:sz w:val="24"/>
          <w:szCs w:val="24"/>
        </w:rPr>
      </w:pPr>
      <w:r w:rsidRPr="00C14C84">
        <w:rPr>
          <w:rFonts w:ascii="Times New Roman" w:hAnsi="Times New Roman" w:cs="Times New Roman"/>
          <w:sz w:val="24"/>
          <w:szCs w:val="24"/>
        </w:rPr>
        <w:t>Одновременно в законе введено понятие технического заказчика - юридическое лицо, которое уполномочено застройщиком и от имени застройщика заключает договоры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подготавливает задания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объектов капитального строительства, материалы и документы, необходимые для выполнения указанных видов работ, утверждает проектную документацию, подписывает документы, необходимые для получения разрешения на ввод объекта капитального строительства в эксплуатацию, осуществляет иные функции.</w:t>
      </w:r>
    </w:p>
    <w:p w:rsidR="000D0DE0" w:rsidRPr="00C14C84" w:rsidRDefault="000D0DE0" w:rsidP="000D0DE0">
      <w:pPr>
        <w:pStyle w:val="ConsPlusNormal"/>
        <w:spacing w:before="220"/>
        <w:ind w:firstLine="540"/>
        <w:jc w:val="both"/>
        <w:rPr>
          <w:rFonts w:ascii="Times New Roman" w:hAnsi="Times New Roman" w:cs="Times New Roman"/>
          <w:sz w:val="24"/>
          <w:szCs w:val="24"/>
        </w:rPr>
      </w:pPr>
      <w:r w:rsidRPr="00C14C84">
        <w:rPr>
          <w:rFonts w:ascii="Times New Roman" w:hAnsi="Times New Roman" w:cs="Times New Roman"/>
          <w:sz w:val="24"/>
          <w:szCs w:val="24"/>
        </w:rPr>
        <w:t xml:space="preserve">При этом согласно </w:t>
      </w:r>
      <w:hyperlink r:id="rId210" w:history="1">
        <w:r w:rsidRPr="00C14C84">
          <w:rPr>
            <w:rFonts w:ascii="Times New Roman" w:hAnsi="Times New Roman" w:cs="Times New Roman"/>
            <w:sz w:val="24"/>
            <w:szCs w:val="24"/>
          </w:rPr>
          <w:t>п. 3 ст. 52</w:t>
        </w:r>
      </w:hyperlink>
      <w:r w:rsidRPr="00C14C84">
        <w:rPr>
          <w:rFonts w:ascii="Times New Roman" w:hAnsi="Times New Roman" w:cs="Times New Roman"/>
          <w:sz w:val="24"/>
          <w:szCs w:val="24"/>
        </w:rPr>
        <w:t xml:space="preserve"> ГрК РФ лицом, осуществляющим строительство, реконструкцию, капитальный ремонт объекта капитального строительства (далее - лицо, осуществляющее строительство), может являться как сам застройщик, так и привлекаемый на основании договора строительного подряда индивидуальный предприниматель или юридическое лицо. Такое лицо, осуществляющее строительство, обеспечивает соблюдение требований проектной документации, технических регламентов, техники безопасности в процессе указанных работ и несет ответственность за качество выполненных работ и их соответствие требованиям проектной документации.</w:t>
      </w:r>
    </w:p>
    <w:p w:rsidR="000D0DE0" w:rsidRPr="00C14C84" w:rsidRDefault="000D0DE0" w:rsidP="000D0DE0">
      <w:pPr>
        <w:pStyle w:val="ConsPlusNormal"/>
        <w:spacing w:before="220"/>
        <w:ind w:firstLine="540"/>
        <w:jc w:val="both"/>
        <w:rPr>
          <w:rFonts w:ascii="Times New Roman" w:hAnsi="Times New Roman" w:cs="Times New Roman"/>
          <w:sz w:val="24"/>
          <w:szCs w:val="24"/>
        </w:rPr>
      </w:pPr>
      <w:r w:rsidRPr="00C14C84">
        <w:rPr>
          <w:rFonts w:ascii="Times New Roman" w:hAnsi="Times New Roman" w:cs="Times New Roman"/>
          <w:sz w:val="24"/>
          <w:szCs w:val="24"/>
        </w:rPr>
        <w:t xml:space="preserve">Таким образом, положения </w:t>
      </w:r>
      <w:hyperlink r:id="rId211" w:history="1">
        <w:r w:rsidRPr="00C14C84">
          <w:rPr>
            <w:rFonts w:ascii="Times New Roman" w:hAnsi="Times New Roman" w:cs="Times New Roman"/>
            <w:sz w:val="24"/>
            <w:szCs w:val="24"/>
          </w:rPr>
          <w:t>ГрК</w:t>
        </w:r>
      </w:hyperlink>
      <w:r w:rsidRPr="00C14C84">
        <w:rPr>
          <w:rFonts w:ascii="Times New Roman" w:hAnsi="Times New Roman" w:cs="Times New Roman"/>
          <w:sz w:val="24"/>
          <w:szCs w:val="24"/>
        </w:rPr>
        <w:t xml:space="preserve"> РФ допускают передачу полномочий как застройщика, так и (технического) заказчика другому лицу. В т.ч. возможна передача полномочий только в рамках одного или нескольких этапов строительства.</w:t>
      </w:r>
    </w:p>
    <w:p w:rsidR="000D0DE0" w:rsidRPr="00C14C84" w:rsidRDefault="000D0DE0" w:rsidP="000D0DE0">
      <w:pPr>
        <w:pStyle w:val="ConsPlusNormal"/>
        <w:spacing w:before="220"/>
        <w:ind w:firstLine="540"/>
        <w:jc w:val="both"/>
        <w:rPr>
          <w:rFonts w:ascii="Times New Roman" w:hAnsi="Times New Roman" w:cs="Times New Roman"/>
          <w:sz w:val="24"/>
          <w:szCs w:val="24"/>
        </w:rPr>
      </w:pPr>
      <w:r w:rsidRPr="00C14C84">
        <w:rPr>
          <w:rFonts w:ascii="Times New Roman" w:hAnsi="Times New Roman" w:cs="Times New Roman"/>
          <w:sz w:val="24"/>
          <w:szCs w:val="24"/>
        </w:rPr>
        <w:t>Следует помнить, что в законодательстве установлено обязательное требование об участии в СРО лица, планирующего осуществление функций технического заказчика.</w:t>
      </w:r>
    </w:p>
    <w:p w:rsidR="000D0DE0" w:rsidRPr="00C14C84" w:rsidRDefault="000D0DE0" w:rsidP="000D0DE0">
      <w:pPr>
        <w:pStyle w:val="ConsPlusNormal"/>
        <w:spacing w:before="220"/>
        <w:ind w:firstLine="540"/>
        <w:jc w:val="both"/>
        <w:rPr>
          <w:rFonts w:ascii="Times New Roman" w:hAnsi="Times New Roman" w:cs="Times New Roman"/>
          <w:sz w:val="24"/>
          <w:szCs w:val="24"/>
        </w:rPr>
      </w:pPr>
      <w:r w:rsidRPr="00C14C84">
        <w:rPr>
          <w:rFonts w:ascii="Times New Roman" w:hAnsi="Times New Roman" w:cs="Times New Roman"/>
          <w:sz w:val="24"/>
          <w:szCs w:val="24"/>
        </w:rPr>
        <w:t xml:space="preserve">На практике случаи передачи полномочий не редки, и оформляется такая передача договорами, чаще всего поименованными как договор на осуществление функций заказчика (застройщика) или договор о распределении функций заказчика (застройщика). Вопрос о правовой природе такого договора является дискуссионным как в теории гражданского права, так и в судебной практике. Единое мнение по данному вопросу не </w:t>
      </w:r>
      <w:r w:rsidRPr="00C14C84">
        <w:rPr>
          <w:rFonts w:ascii="Times New Roman" w:hAnsi="Times New Roman" w:cs="Times New Roman"/>
          <w:sz w:val="24"/>
          <w:szCs w:val="24"/>
        </w:rPr>
        <w:lastRenderedPageBreak/>
        <w:t>сформировано, в основном такие договоры определяют как договор совместной деятельности, подрядный, инвестиционный или агентский, а также как смешанный договор, содержащий в себе элементы перечисленных договоров в различных комбинациях. По нашему мнению, данный договор представляет собой разновидность агентского договора (</w:t>
      </w:r>
      <w:hyperlink r:id="rId212" w:history="1">
        <w:r w:rsidRPr="00C14C84">
          <w:rPr>
            <w:rFonts w:ascii="Times New Roman" w:hAnsi="Times New Roman" w:cs="Times New Roman"/>
            <w:sz w:val="24"/>
            <w:szCs w:val="24"/>
          </w:rPr>
          <w:t>гл. 52</w:t>
        </w:r>
      </w:hyperlink>
      <w:r w:rsidRPr="00C14C84">
        <w:rPr>
          <w:rFonts w:ascii="Times New Roman" w:hAnsi="Times New Roman" w:cs="Times New Roman"/>
          <w:sz w:val="24"/>
          <w:szCs w:val="24"/>
        </w:rPr>
        <w:t xml:space="preserve"> ГК РФ). Подтверждением данной позиции является, в частности, то, что выполнение техническим заказчиком своих функций возможно только на основании выданной застройщиком доверенности, т.е. технический заказчик осуществляет некоторые представительские функции для застройщика.</w:t>
      </w:r>
    </w:p>
    <w:p w:rsidR="000D0DE0" w:rsidRPr="00C14C84" w:rsidRDefault="000D0DE0" w:rsidP="000D0DE0">
      <w:pPr>
        <w:pStyle w:val="ConsPlusNormal"/>
        <w:spacing w:before="220"/>
        <w:ind w:firstLine="540"/>
        <w:jc w:val="both"/>
        <w:rPr>
          <w:rFonts w:ascii="Times New Roman" w:hAnsi="Times New Roman" w:cs="Times New Roman"/>
          <w:sz w:val="24"/>
          <w:szCs w:val="24"/>
        </w:rPr>
      </w:pPr>
      <w:r w:rsidRPr="00C14C84">
        <w:rPr>
          <w:rFonts w:ascii="Times New Roman" w:hAnsi="Times New Roman" w:cs="Times New Roman"/>
          <w:sz w:val="24"/>
          <w:szCs w:val="24"/>
        </w:rPr>
        <w:t xml:space="preserve">Не следует отождествлять технического заказчика с генеральным подрядчиком. По общему правилу функции, осуществляемые заказчиком, не входят в обязанности генерального подрядчика, и, как видно из приведенных положений </w:t>
      </w:r>
      <w:hyperlink r:id="rId213" w:history="1">
        <w:r w:rsidRPr="00C14C84">
          <w:rPr>
            <w:rFonts w:ascii="Times New Roman" w:hAnsi="Times New Roman" w:cs="Times New Roman"/>
            <w:sz w:val="24"/>
            <w:szCs w:val="24"/>
          </w:rPr>
          <w:t>ст. 1</w:t>
        </w:r>
      </w:hyperlink>
      <w:r w:rsidRPr="00C14C84">
        <w:rPr>
          <w:rFonts w:ascii="Times New Roman" w:hAnsi="Times New Roman" w:cs="Times New Roman"/>
          <w:sz w:val="24"/>
          <w:szCs w:val="24"/>
        </w:rPr>
        <w:t xml:space="preserve"> ГрК РФ, функции заказчика существенно шире. По общему правилу технический заказчик не осуществляет непосредственно строительные работы, а взаимодействует с генеральным подрядчиком от имени застройщика. В связи с этим, если строительство ведет генеральный подрядчик, ответственность за качество, срок выполнения работ не может быть возложена на технического заказчика.</w:t>
      </w:r>
    </w:p>
    <w:p w:rsidR="000D0DE0" w:rsidRPr="00C14C84" w:rsidRDefault="000D0DE0" w:rsidP="000D0DE0">
      <w:pPr>
        <w:pStyle w:val="ConsPlusNormal"/>
        <w:jc w:val="both"/>
        <w:rPr>
          <w:rFonts w:ascii="Times New Roman" w:hAnsi="Times New Roman" w:cs="Times New Roman"/>
          <w:sz w:val="24"/>
          <w:szCs w:val="24"/>
        </w:rPr>
      </w:pPr>
    </w:p>
    <w:p w:rsidR="000D0DE0" w:rsidRPr="00C14C84" w:rsidRDefault="000D0DE0" w:rsidP="000D0DE0">
      <w:pPr>
        <w:pStyle w:val="ConsPlusNormal"/>
        <w:ind w:firstLine="540"/>
        <w:jc w:val="both"/>
        <w:rPr>
          <w:rFonts w:ascii="Times New Roman" w:hAnsi="Times New Roman" w:cs="Times New Roman"/>
          <w:sz w:val="24"/>
          <w:szCs w:val="24"/>
        </w:rPr>
      </w:pPr>
      <w:r w:rsidRPr="00C14C84">
        <w:rPr>
          <w:rFonts w:ascii="Times New Roman" w:hAnsi="Times New Roman" w:cs="Times New Roman"/>
          <w:sz w:val="24"/>
          <w:szCs w:val="24"/>
        </w:rPr>
        <w:t xml:space="preserve">С 01.07.2017 отменено требование о выполнении работ, приведенных в </w:t>
      </w:r>
      <w:hyperlink r:id="rId214" w:history="1">
        <w:r w:rsidRPr="00C14C84">
          <w:rPr>
            <w:rFonts w:ascii="Times New Roman" w:hAnsi="Times New Roman" w:cs="Times New Roman"/>
            <w:sz w:val="24"/>
            <w:szCs w:val="24"/>
          </w:rPr>
          <w:t>Перечне</w:t>
        </w:r>
      </w:hyperlink>
      <w:r w:rsidRPr="00C14C84">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Минрегиона РФ от 30.12.2009 N 624, лицами, имеющими допуски СРО. После 01.07.2017 выполнение указанного вида работ допустимо лицами, состоящими в СРО в области строительства, реконструкции, капитального ремонта объектов капитального строительства, без необходимости получения ими каких-либо дополнительных допусков. Положениями </w:t>
      </w:r>
      <w:hyperlink r:id="rId215" w:history="1">
        <w:r w:rsidRPr="00C14C84">
          <w:rPr>
            <w:rFonts w:ascii="Times New Roman" w:hAnsi="Times New Roman" w:cs="Times New Roman"/>
            <w:sz w:val="24"/>
            <w:szCs w:val="24"/>
          </w:rPr>
          <w:t>ст. 9.5.1</w:t>
        </w:r>
      </w:hyperlink>
      <w:r w:rsidRPr="00C14C84">
        <w:rPr>
          <w:rFonts w:ascii="Times New Roman" w:hAnsi="Times New Roman" w:cs="Times New Roman"/>
          <w:sz w:val="24"/>
          <w:szCs w:val="24"/>
        </w:rPr>
        <w:t xml:space="preserve"> КоАП РФ установлена административная ответственность за осуществление таких видов работ лицом, не являющимся членом СРО.</w:t>
      </w:r>
    </w:p>
    <w:p w:rsidR="000D0DE0" w:rsidRPr="00C14C84" w:rsidRDefault="000D0DE0" w:rsidP="000D0DE0">
      <w:pPr>
        <w:pStyle w:val="ConsPlusNormal"/>
        <w:spacing w:before="220"/>
        <w:ind w:firstLine="540"/>
        <w:jc w:val="both"/>
        <w:rPr>
          <w:rFonts w:ascii="Times New Roman" w:hAnsi="Times New Roman" w:cs="Times New Roman"/>
          <w:sz w:val="24"/>
          <w:szCs w:val="24"/>
        </w:rPr>
      </w:pPr>
      <w:r w:rsidRPr="00C14C84">
        <w:rPr>
          <w:rFonts w:ascii="Times New Roman" w:hAnsi="Times New Roman" w:cs="Times New Roman"/>
          <w:sz w:val="24"/>
          <w:szCs w:val="24"/>
        </w:rPr>
        <w:t xml:space="preserve">При этом ранее на практике дискуссионным являлся вопрос о необходимости соблюдения соответствующих требований застройщиком или техническим заказчиком в том случае, когда указанные работы осуществляет привлеченное застройщиком или заказчиком на основании договора юридическое лицо или индивидуальный предприниматель, т.е. (генеральный) подрядчик. С 1 июля 2017 года указанная неопределенность разрешена в связи с наличием требования об исполнении функций технического заказчика только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за исключением случаев, предусмотренных </w:t>
      </w:r>
      <w:hyperlink r:id="rId216" w:history="1">
        <w:r w:rsidRPr="00C14C84">
          <w:rPr>
            <w:rFonts w:ascii="Times New Roman" w:hAnsi="Times New Roman" w:cs="Times New Roman"/>
            <w:sz w:val="24"/>
            <w:szCs w:val="24"/>
          </w:rPr>
          <w:t>п. 2.1 ст. 47</w:t>
        </w:r>
      </w:hyperlink>
      <w:r w:rsidRPr="00C14C84">
        <w:rPr>
          <w:rFonts w:ascii="Times New Roman" w:hAnsi="Times New Roman" w:cs="Times New Roman"/>
          <w:sz w:val="24"/>
          <w:szCs w:val="24"/>
        </w:rPr>
        <w:t xml:space="preserve">, </w:t>
      </w:r>
      <w:hyperlink r:id="rId217" w:history="1">
        <w:r w:rsidRPr="00C14C84">
          <w:rPr>
            <w:rFonts w:ascii="Times New Roman" w:hAnsi="Times New Roman" w:cs="Times New Roman"/>
            <w:sz w:val="24"/>
            <w:szCs w:val="24"/>
          </w:rPr>
          <w:t>п. 4.1 ст. 48</w:t>
        </w:r>
      </w:hyperlink>
      <w:r w:rsidRPr="00C14C84">
        <w:rPr>
          <w:rFonts w:ascii="Times New Roman" w:hAnsi="Times New Roman" w:cs="Times New Roman"/>
          <w:sz w:val="24"/>
          <w:szCs w:val="24"/>
        </w:rPr>
        <w:t xml:space="preserve">, </w:t>
      </w:r>
      <w:hyperlink r:id="rId218" w:history="1">
        <w:r w:rsidRPr="00C14C84">
          <w:rPr>
            <w:rFonts w:ascii="Times New Roman" w:hAnsi="Times New Roman" w:cs="Times New Roman"/>
            <w:sz w:val="24"/>
            <w:szCs w:val="24"/>
          </w:rPr>
          <w:t>п. 2.2 ст. 52</w:t>
        </w:r>
      </w:hyperlink>
      <w:r w:rsidRPr="00C14C84">
        <w:rPr>
          <w:rFonts w:ascii="Times New Roman" w:hAnsi="Times New Roman" w:cs="Times New Roman"/>
          <w:sz w:val="24"/>
          <w:szCs w:val="24"/>
        </w:rPr>
        <w:t xml:space="preserve"> ГрК РФ.</w:t>
      </w:r>
    </w:p>
    <w:p w:rsidR="000D0DE0" w:rsidRPr="00C14C84" w:rsidRDefault="000D0DE0" w:rsidP="000D0DE0">
      <w:pPr>
        <w:pStyle w:val="ConsPlusNormal"/>
        <w:jc w:val="both"/>
        <w:rPr>
          <w:rFonts w:ascii="Times New Roman" w:hAnsi="Times New Roman" w:cs="Times New Roman"/>
          <w:sz w:val="24"/>
          <w:szCs w:val="24"/>
        </w:rPr>
      </w:pPr>
    </w:p>
    <w:p w:rsidR="000D0DE0" w:rsidRPr="00C14C84" w:rsidRDefault="000D0DE0" w:rsidP="000D0DE0">
      <w:pPr>
        <w:pStyle w:val="ConsPlusNormal"/>
        <w:jc w:val="center"/>
        <w:outlineLvl w:val="1"/>
        <w:rPr>
          <w:rFonts w:ascii="Times New Roman" w:hAnsi="Times New Roman" w:cs="Times New Roman"/>
          <w:sz w:val="24"/>
          <w:szCs w:val="24"/>
        </w:rPr>
      </w:pPr>
      <w:r w:rsidRPr="00C14C84">
        <w:rPr>
          <w:rFonts w:ascii="Times New Roman" w:hAnsi="Times New Roman" w:cs="Times New Roman"/>
          <w:sz w:val="24"/>
          <w:szCs w:val="24"/>
        </w:rPr>
        <w:t>Завершение строительства</w:t>
      </w:r>
    </w:p>
    <w:p w:rsidR="000D0DE0" w:rsidRPr="00C14C84" w:rsidRDefault="000D0DE0" w:rsidP="000D0DE0">
      <w:pPr>
        <w:pStyle w:val="ConsPlusNormal"/>
        <w:jc w:val="both"/>
        <w:rPr>
          <w:rFonts w:ascii="Times New Roman" w:hAnsi="Times New Roman" w:cs="Times New Roman"/>
          <w:sz w:val="24"/>
          <w:szCs w:val="24"/>
        </w:rPr>
      </w:pPr>
    </w:p>
    <w:p w:rsidR="000D0DE0" w:rsidRPr="00C14C84" w:rsidRDefault="000D0DE0" w:rsidP="000D0DE0">
      <w:pPr>
        <w:pStyle w:val="ConsPlusNormal"/>
        <w:jc w:val="center"/>
        <w:outlineLvl w:val="2"/>
        <w:rPr>
          <w:rFonts w:ascii="Times New Roman" w:hAnsi="Times New Roman" w:cs="Times New Roman"/>
          <w:sz w:val="24"/>
          <w:szCs w:val="24"/>
        </w:rPr>
      </w:pPr>
      <w:r w:rsidRPr="00C14C84">
        <w:rPr>
          <w:rFonts w:ascii="Times New Roman" w:hAnsi="Times New Roman" w:cs="Times New Roman"/>
          <w:sz w:val="24"/>
          <w:szCs w:val="24"/>
        </w:rPr>
        <w:t>Строительный контроль и надзор</w:t>
      </w:r>
    </w:p>
    <w:p w:rsidR="000D0DE0" w:rsidRPr="00C14C84" w:rsidRDefault="000D0DE0" w:rsidP="000D0DE0">
      <w:pPr>
        <w:pStyle w:val="ConsPlusNormal"/>
        <w:jc w:val="both"/>
        <w:rPr>
          <w:rFonts w:ascii="Times New Roman" w:hAnsi="Times New Roman" w:cs="Times New Roman"/>
          <w:sz w:val="24"/>
          <w:szCs w:val="24"/>
        </w:rPr>
      </w:pPr>
    </w:p>
    <w:p w:rsidR="000D0DE0" w:rsidRPr="00C14C84" w:rsidRDefault="000D0DE0" w:rsidP="000D0DE0">
      <w:pPr>
        <w:pStyle w:val="ConsPlusNormal"/>
        <w:ind w:firstLine="540"/>
        <w:jc w:val="both"/>
        <w:rPr>
          <w:rFonts w:ascii="Times New Roman" w:hAnsi="Times New Roman" w:cs="Times New Roman"/>
          <w:sz w:val="24"/>
          <w:szCs w:val="24"/>
        </w:rPr>
      </w:pPr>
      <w:r w:rsidRPr="00C14C84">
        <w:rPr>
          <w:rFonts w:ascii="Times New Roman" w:hAnsi="Times New Roman" w:cs="Times New Roman"/>
          <w:sz w:val="24"/>
          <w:szCs w:val="24"/>
        </w:rPr>
        <w:t>Строительный контроль и надзор проводятся в процессе выполнения работ в отношении объекта капитального строительства с целью недопущения нарушений градостроительного законодательства или своевременного предотвращения негативных последствий таких нарушений.</w:t>
      </w:r>
    </w:p>
    <w:p w:rsidR="000D0DE0" w:rsidRPr="00C14C84" w:rsidRDefault="000D0DE0" w:rsidP="000D0DE0">
      <w:pPr>
        <w:pStyle w:val="ConsPlusNormal"/>
        <w:jc w:val="both"/>
        <w:rPr>
          <w:rFonts w:ascii="Times New Roman" w:hAnsi="Times New Roman" w:cs="Times New Roman"/>
          <w:sz w:val="24"/>
          <w:szCs w:val="24"/>
        </w:rPr>
      </w:pPr>
    </w:p>
    <w:p w:rsidR="000D0DE0" w:rsidRPr="00C14C84" w:rsidRDefault="000D0DE0" w:rsidP="000D0DE0">
      <w:pPr>
        <w:pStyle w:val="ConsPlusNormal"/>
        <w:jc w:val="center"/>
        <w:outlineLvl w:val="3"/>
        <w:rPr>
          <w:rFonts w:ascii="Times New Roman" w:hAnsi="Times New Roman" w:cs="Times New Roman"/>
          <w:sz w:val="24"/>
          <w:szCs w:val="24"/>
        </w:rPr>
      </w:pPr>
      <w:r w:rsidRPr="00C14C84">
        <w:rPr>
          <w:rFonts w:ascii="Times New Roman" w:hAnsi="Times New Roman" w:cs="Times New Roman"/>
          <w:sz w:val="24"/>
          <w:szCs w:val="24"/>
        </w:rPr>
        <w:t>Таблица ОСНОВНЫЕ ОТЛИЧИЯ СТРОИТЕЛЬНОГО КОНТРОЛЯ</w:t>
      </w:r>
    </w:p>
    <w:p w:rsidR="000D0DE0" w:rsidRPr="00C14C84" w:rsidRDefault="000D0DE0" w:rsidP="000D0DE0">
      <w:pPr>
        <w:pStyle w:val="ConsPlusNormal"/>
        <w:jc w:val="center"/>
        <w:rPr>
          <w:rFonts w:ascii="Times New Roman" w:hAnsi="Times New Roman" w:cs="Times New Roman"/>
          <w:sz w:val="24"/>
          <w:szCs w:val="24"/>
        </w:rPr>
      </w:pPr>
      <w:r w:rsidRPr="00C14C84">
        <w:rPr>
          <w:rFonts w:ascii="Times New Roman" w:hAnsi="Times New Roman" w:cs="Times New Roman"/>
          <w:sz w:val="24"/>
          <w:szCs w:val="24"/>
        </w:rPr>
        <w:t>ОТ ГОСУДАРСТВЕННОГО СТРОИТЕЛЬНОГО НАДЗОРА</w:t>
      </w:r>
    </w:p>
    <w:p w:rsidR="000D0DE0" w:rsidRPr="00C14C84" w:rsidRDefault="000D0DE0" w:rsidP="000D0DE0">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17"/>
        <w:gridCol w:w="3288"/>
        <w:gridCol w:w="4365"/>
      </w:tblGrid>
      <w:tr w:rsidR="000D0DE0" w:rsidRPr="00C14C84" w:rsidTr="000D0DE0">
        <w:tc>
          <w:tcPr>
            <w:tcW w:w="1417" w:type="dxa"/>
          </w:tcPr>
          <w:p w:rsidR="000D0DE0" w:rsidRPr="00C14C84" w:rsidRDefault="000D0DE0" w:rsidP="000D0DE0">
            <w:pPr>
              <w:pStyle w:val="ConsPlusNormal"/>
              <w:jc w:val="center"/>
              <w:rPr>
                <w:rFonts w:ascii="Times New Roman" w:hAnsi="Times New Roman" w:cs="Times New Roman"/>
                <w:sz w:val="24"/>
                <w:szCs w:val="24"/>
              </w:rPr>
            </w:pPr>
            <w:r w:rsidRPr="00C14C84">
              <w:rPr>
                <w:rFonts w:ascii="Times New Roman" w:hAnsi="Times New Roman" w:cs="Times New Roman"/>
                <w:sz w:val="24"/>
                <w:szCs w:val="24"/>
              </w:rPr>
              <w:t>Критерий</w:t>
            </w:r>
          </w:p>
        </w:tc>
        <w:tc>
          <w:tcPr>
            <w:tcW w:w="3288" w:type="dxa"/>
          </w:tcPr>
          <w:p w:rsidR="000D0DE0" w:rsidRPr="00C14C84" w:rsidRDefault="000D0DE0" w:rsidP="000D0DE0">
            <w:pPr>
              <w:pStyle w:val="ConsPlusNormal"/>
              <w:jc w:val="center"/>
              <w:rPr>
                <w:rFonts w:ascii="Times New Roman" w:hAnsi="Times New Roman" w:cs="Times New Roman"/>
                <w:sz w:val="24"/>
                <w:szCs w:val="24"/>
              </w:rPr>
            </w:pPr>
            <w:r w:rsidRPr="00C14C84">
              <w:rPr>
                <w:rFonts w:ascii="Times New Roman" w:hAnsi="Times New Roman" w:cs="Times New Roman"/>
                <w:sz w:val="24"/>
                <w:szCs w:val="24"/>
              </w:rPr>
              <w:t>Строительный контроль</w:t>
            </w:r>
          </w:p>
        </w:tc>
        <w:tc>
          <w:tcPr>
            <w:tcW w:w="4365" w:type="dxa"/>
          </w:tcPr>
          <w:p w:rsidR="000D0DE0" w:rsidRPr="00C14C84" w:rsidRDefault="000D0DE0" w:rsidP="000D0DE0">
            <w:pPr>
              <w:pStyle w:val="ConsPlusNormal"/>
              <w:jc w:val="center"/>
              <w:rPr>
                <w:rFonts w:ascii="Times New Roman" w:hAnsi="Times New Roman" w:cs="Times New Roman"/>
                <w:sz w:val="24"/>
                <w:szCs w:val="24"/>
              </w:rPr>
            </w:pPr>
            <w:r w:rsidRPr="00C14C84">
              <w:rPr>
                <w:rFonts w:ascii="Times New Roman" w:hAnsi="Times New Roman" w:cs="Times New Roman"/>
                <w:sz w:val="24"/>
                <w:szCs w:val="24"/>
              </w:rPr>
              <w:t>Строительный надзор</w:t>
            </w:r>
          </w:p>
        </w:tc>
      </w:tr>
      <w:tr w:rsidR="000D0DE0" w:rsidRPr="00C14C84" w:rsidTr="000D0DE0">
        <w:tc>
          <w:tcPr>
            <w:tcW w:w="1417" w:type="dxa"/>
          </w:tcPr>
          <w:p w:rsidR="000D0DE0" w:rsidRPr="00C14C84" w:rsidRDefault="000D0DE0" w:rsidP="000D0DE0">
            <w:pPr>
              <w:pStyle w:val="ConsPlusNormal"/>
              <w:rPr>
                <w:rFonts w:ascii="Times New Roman" w:hAnsi="Times New Roman" w:cs="Times New Roman"/>
                <w:sz w:val="24"/>
                <w:szCs w:val="24"/>
              </w:rPr>
            </w:pPr>
            <w:r w:rsidRPr="00C14C84">
              <w:rPr>
                <w:rFonts w:ascii="Times New Roman" w:hAnsi="Times New Roman" w:cs="Times New Roman"/>
                <w:sz w:val="24"/>
                <w:szCs w:val="24"/>
              </w:rPr>
              <w:t>НПА</w:t>
            </w:r>
          </w:p>
        </w:tc>
        <w:tc>
          <w:tcPr>
            <w:tcW w:w="3288" w:type="dxa"/>
          </w:tcPr>
          <w:p w:rsidR="000D0DE0" w:rsidRPr="00C14C84" w:rsidRDefault="000D0DE0" w:rsidP="000D0DE0">
            <w:pPr>
              <w:pStyle w:val="ConsPlusNormal"/>
              <w:rPr>
                <w:rFonts w:ascii="Times New Roman" w:hAnsi="Times New Roman" w:cs="Times New Roman"/>
                <w:sz w:val="24"/>
                <w:szCs w:val="24"/>
              </w:rPr>
            </w:pPr>
            <w:r w:rsidRPr="00C14C84">
              <w:rPr>
                <w:rFonts w:ascii="Times New Roman" w:hAnsi="Times New Roman" w:cs="Times New Roman"/>
                <w:sz w:val="24"/>
                <w:szCs w:val="24"/>
              </w:rPr>
              <w:t xml:space="preserve">- ГрК РФ </w:t>
            </w:r>
            <w:hyperlink r:id="rId219" w:history="1">
              <w:r w:rsidRPr="00C14C84">
                <w:rPr>
                  <w:rFonts w:ascii="Times New Roman" w:hAnsi="Times New Roman" w:cs="Times New Roman"/>
                  <w:sz w:val="24"/>
                  <w:szCs w:val="24"/>
                </w:rPr>
                <w:t>(ст. 53)</w:t>
              </w:r>
            </w:hyperlink>
            <w:r w:rsidRPr="00C14C84">
              <w:rPr>
                <w:rFonts w:ascii="Times New Roman" w:hAnsi="Times New Roman" w:cs="Times New Roman"/>
                <w:sz w:val="24"/>
                <w:szCs w:val="24"/>
              </w:rPr>
              <w:t>;</w:t>
            </w:r>
          </w:p>
          <w:p w:rsidR="000D0DE0" w:rsidRPr="00C14C84" w:rsidRDefault="000D0DE0" w:rsidP="000D0DE0">
            <w:pPr>
              <w:pStyle w:val="ConsPlusNormal"/>
              <w:rPr>
                <w:rFonts w:ascii="Times New Roman" w:hAnsi="Times New Roman" w:cs="Times New Roman"/>
                <w:sz w:val="24"/>
                <w:szCs w:val="24"/>
              </w:rPr>
            </w:pPr>
            <w:r w:rsidRPr="00C14C84">
              <w:rPr>
                <w:rFonts w:ascii="Times New Roman" w:hAnsi="Times New Roman" w:cs="Times New Roman"/>
                <w:sz w:val="24"/>
                <w:szCs w:val="24"/>
              </w:rPr>
              <w:t xml:space="preserve">- </w:t>
            </w:r>
            <w:hyperlink r:id="rId220" w:history="1">
              <w:r w:rsidRPr="00C14C84">
                <w:rPr>
                  <w:rFonts w:ascii="Times New Roman" w:hAnsi="Times New Roman" w:cs="Times New Roman"/>
                  <w:sz w:val="24"/>
                  <w:szCs w:val="24"/>
                </w:rPr>
                <w:t>Постановление</w:t>
              </w:r>
            </w:hyperlink>
            <w:r w:rsidRPr="00C14C84">
              <w:rPr>
                <w:rFonts w:ascii="Times New Roman" w:hAnsi="Times New Roman" w:cs="Times New Roman"/>
                <w:sz w:val="24"/>
                <w:szCs w:val="24"/>
              </w:rPr>
              <w:t xml:space="preserve"> Правительства РФ от 21.06.2010 N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tc>
        <w:tc>
          <w:tcPr>
            <w:tcW w:w="4365" w:type="dxa"/>
          </w:tcPr>
          <w:p w:rsidR="000D0DE0" w:rsidRPr="00C14C84" w:rsidRDefault="000D0DE0" w:rsidP="000D0DE0">
            <w:pPr>
              <w:pStyle w:val="ConsPlusNormal"/>
              <w:rPr>
                <w:rFonts w:ascii="Times New Roman" w:hAnsi="Times New Roman" w:cs="Times New Roman"/>
                <w:sz w:val="24"/>
                <w:szCs w:val="24"/>
              </w:rPr>
            </w:pPr>
            <w:r w:rsidRPr="00C14C84">
              <w:rPr>
                <w:rFonts w:ascii="Times New Roman" w:hAnsi="Times New Roman" w:cs="Times New Roman"/>
                <w:sz w:val="24"/>
                <w:szCs w:val="24"/>
              </w:rPr>
              <w:t xml:space="preserve">- ГрК РФ </w:t>
            </w:r>
            <w:hyperlink r:id="rId221" w:history="1">
              <w:r w:rsidRPr="00C14C84">
                <w:rPr>
                  <w:rFonts w:ascii="Times New Roman" w:hAnsi="Times New Roman" w:cs="Times New Roman"/>
                  <w:sz w:val="24"/>
                  <w:szCs w:val="24"/>
                </w:rPr>
                <w:t>(ст. 54)</w:t>
              </w:r>
            </w:hyperlink>
            <w:r w:rsidRPr="00C14C84">
              <w:rPr>
                <w:rFonts w:ascii="Times New Roman" w:hAnsi="Times New Roman" w:cs="Times New Roman"/>
                <w:sz w:val="24"/>
                <w:szCs w:val="24"/>
              </w:rPr>
              <w:t>;</w:t>
            </w:r>
          </w:p>
          <w:p w:rsidR="000D0DE0" w:rsidRPr="00C14C84" w:rsidRDefault="000D0DE0" w:rsidP="000D0DE0">
            <w:pPr>
              <w:pStyle w:val="ConsPlusNormal"/>
              <w:rPr>
                <w:rFonts w:ascii="Times New Roman" w:hAnsi="Times New Roman" w:cs="Times New Roman"/>
                <w:sz w:val="24"/>
                <w:szCs w:val="24"/>
              </w:rPr>
            </w:pPr>
            <w:r w:rsidRPr="00C14C84">
              <w:rPr>
                <w:rFonts w:ascii="Times New Roman" w:hAnsi="Times New Roman" w:cs="Times New Roman"/>
                <w:sz w:val="24"/>
                <w:szCs w:val="24"/>
              </w:rPr>
              <w:t xml:space="preserve">- </w:t>
            </w:r>
            <w:hyperlink r:id="rId222" w:history="1">
              <w:r w:rsidRPr="00C14C84">
                <w:rPr>
                  <w:rFonts w:ascii="Times New Roman" w:hAnsi="Times New Roman" w:cs="Times New Roman"/>
                  <w:sz w:val="24"/>
                  <w:szCs w:val="24"/>
                </w:rPr>
                <w:t>Постановление</w:t>
              </w:r>
            </w:hyperlink>
            <w:r w:rsidRPr="00C14C84">
              <w:rPr>
                <w:rFonts w:ascii="Times New Roman" w:hAnsi="Times New Roman" w:cs="Times New Roman"/>
                <w:sz w:val="24"/>
                <w:szCs w:val="24"/>
              </w:rPr>
              <w:t xml:space="preserve"> Правительства РФ от 01.02.2006 N 54 "О государственном строительном надзоре в Российской Федерации" (в ред. Постановления Правительства РФ от 25.10.2017 N 1294)</w:t>
            </w:r>
          </w:p>
        </w:tc>
      </w:tr>
      <w:tr w:rsidR="000D0DE0" w:rsidRPr="00C14C84" w:rsidTr="000D0DE0">
        <w:tc>
          <w:tcPr>
            <w:tcW w:w="1417" w:type="dxa"/>
          </w:tcPr>
          <w:p w:rsidR="000D0DE0" w:rsidRPr="00C14C84" w:rsidRDefault="000D0DE0" w:rsidP="000D0DE0">
            <w:pPr>
              <w:pStyle w:val="ConsPlusNormal"/>
              <w:rPr>
                <w:rFonts w:ascii="Times New Roman" w:hAnsi="Times New Roman" w:cs="Times New Roman"/>
                <w:sz w:val="24"/>
                <w:szCs w:val="24"/>
              </w:rPr>
            </w:pPr>
            <w:r w:rsidRPr="00C14C84">
              <w:rPr>
                <w:rFonts w:ascii="Times New Roman" w:hAnsi="Times New Roman" w:cs="Times New Roman"/>
                <w:sz w:val="24"/>
                <w:szCs w:val="24"/>
              </w:rPr>
              <w:t>Субъект</w:t>
            </w:r>
          </w:p>
        </w:tc>
        <w:tc>
          <w:tcPr>
            <w:tcW w:w="3288" w:type="dxa"/>
          </w:tcPr>
          <w:p w:rsidR="000D0DE0" w:rsidRPr="00C14C84" w:rsidRDefault="000D0DE0" w:rsidP="000D0DE0">
            <w:pPr>
              <w:pStyle w:val="ConsPlusNormal"/>
              <w:rPr>
                <w:rFonts w:ascii="Times New Roman" w:hAnsi="Times New Roman" w:cs="Times New Roman"/>
                <w:sz w:val="24"/>
                <w:szCs w:val="24"/>
              </w:rPr>
            </w:pPr>
            <w:r w:rsidRPr="00C14C84">
              <w:rPr>
                <w:rFonts w:ascii="Times New Roman" w:hAnsi="Times New Roman" w:cs="Times New Roman"/>
                <w:sz w:val="24"/>
                <w:szCs w:val="24"/>
              </w:rPr>
              <w:t>- Лицо, осуществляющее строительство;</w:t>
            </w:r>
          </w:p>
          <w:p w:rsidR="000D0DE0" w:rsidRPr="00C14C84" w:rsidRDefault="000D0DE0" w:rsidP="000D0DE0">
            <w:pPr>
              <w:pStyle w:val="ConsPlusNormal"/>
              <w:rPr>
                <w:rFonts w:ascii="Times New Roman" w:hAnsi="Times New Roman" w:cs="Times New Roman"/>
                <w:sz w:val="24"/>
                <w:szCs w:val="24"/>
              </w:rPr>
            </w:pPr>
            <w:r w:rsidRPr="00C14C84">
              <w:rPr>
                <w:rFonts w:ascii="Times New Roman" w:hAnsi="Times New Roman" w:cs="Times New Roman"/>
                <w:sz w:val="24"/>
                <w:szCs w:val="24"/>
              </w:rPr>
              <w:t xml:space="preserve">- застройщик, технический заказчик, лицо, ответственное за эксплуатацию здания, сооружения, региональный оператор либо привлекаемый ими на основании договора индивидуальный предприниматель или юридическое лицо </w:t>
            </w:r>
            <w:hyperlink w:anchor="P3416" w:history="1">
              <w:r w:rsidRPr="00C14C84">
                <w:rPr>
                  <w:rFonts w:ascii="Times New Roman" w:hAnsi="Times New Roman" w:cs="Times New Roman"/>
                  <w:sz w:val="24"/>
                  <w:szCs w:val="24"/>
                </w:rPr>
                <w:t>&lt;1&gt;</w:t>
              </w:r>
            </w:hyperlink>
          </w:p>
        </w:tc>
        <w:tc>
          <w:tcPr>
            <w:tcW w:w="4365" w:type="dxa"/>
          </w:tcPr>
          <w:p w:rsidR="000D0DE0" w:rsidRPr="00C14C84" w:rsidRDefault="000D0DE0" w:rsidP="000D0DE0">
            <w:pPr>
              <w:pStyle w:val="ConsPlusNormal"/>
              <w:rPr>
                <w:rFonts w:ascii="Times New Roman" w:hAnsi="Times New Roman" w:cs="Times New Roman"/>
                <w:sz w:val="24"/>
                <w:szCs w:val="24"/>
              </w:rPr>
            </w:pPr>
            <w:r w:rsidRPr="00C14C84">
              <w:rPr>
                <w:rFonts w:ascii="Times New Roman" w:hAnsi="Times New Roman" w:cs="Times New Roman"/>
                <w:sz w:val="24"/>
                <w:szCs w:val="24"/>
              </w:rPr>
              <w:t xml:space="preserve">- Уполномоченный федеральный орган исполнительной власти - Ростехнадзор </w:t>
            </w:r>
            <w:hyperlink w:anchor="P3417" w:history="1">
              <w:r w:rsidRPr="00C14C84">
                <w:rPr>
                  <w:rFonts w:ascii="Times New Roman" w:hAnsi="Times New Roman" w:cs="Times New Roman"/>
                  <w:sz w:val="24"/>
                  <w:szCs w:val="24"/>
                </w:rPr>
                <w:t>&lt;2&gt;</w:t>
              </w:r>
            </w:hyperlink>
            <w:r w:rsidRPr="00C14C84">
              <w:rPr>
                <w:rFonts w:ascii="Times New Roman" w:hAnsi="Times New Roman" w:cs="Times New Roman"/>
                <w:sz w:val="24"/>
                <w:szCs w:val="24"/>
              </w:rPr>
              <w:t xml:space="preserve"> (в отношении в т.ч. объектов, располагаемых на территориях двух и более субъектов РФ, объектов обороны и безопасности (и иных объектов, связанных с гос. тайной), автомобильных дорог федерального значения, объектов культурного наследия федерального значения, особо опасных, технически сложных и уникальных объектов);</w:t>
            </w:r>
          </w:p>
          <w:p w:rsidR="000D0DE0" w:rsidRPr="00C14C84" w:rsidRDefault="000D0DE0" w:rsidP="000D0DE0">
            <w:pPr>
              <w:pStyle w:val="ConsPlusNormal"/>
              <w:rPr>
                <w:rFonts w:ascii="Times New Roman" w:hAnsi="Times New Roman" w:cs="Times New Roman"/>
                <w:sz w:val="24"/>
                <w:szCs w:val="24"/>
              </w:rPr>
            </w:pPr>
            <w:r w:rsidRPr="00C14C84">
              <w:rPr>
                <w:rFonts w:ascii="Times New Roman" w:hAnsi="Times New Roman" w:cs="Times New Roman"/>
                <w:sz w:val="24"/>
                <w:szCs w:val="24"/>
              </w:rPr>
              <w:t>- государственная корпорация по атомной энергии "Росатом" (при строительстве, реконструкции объектов федеральных ядерных организаций);</w:t>
            </w:r>
          </w:p>
          <w:p w:rsidR="000D0DE0" w:rsidRPr="00C14C84" w:rsidRDefault="000D0DE0" w:rsidP="00E83466">
            <w:pPr>
              <w:pStyle w:val="ConsPlusNormal"/>
              <w:rPr>
                <w:rFonts w:ascii="Times New Roman" w:hAnsi="Times New Roman" w:cs="Times New Roman"/>
                <w:sz w:val="24"/>
                <w:szCs w:val="24"/>
              </w:rPr>
            </w:pPr>
            <w:r w:rsidRPr="00C14C84">
              <w:rPr>
                <w:rFonts w:ascii="Times New Roman" w:hAnsi="Times New Roman" w:cs="Times New Roman"/>
                <w:sz w:val="24"/>
                <w:szCs w:val="24"/>
              </w:rPr>
              <w:t xml:space="preserve">- уполномоченные органы исполнительной власти субъектов РФ (в отношении всех иных объектов) </w:t>
            </w:r>
          </w:p>
        </w:tc>
      </w:tr>
      <w:tr w:rsidR="000D0DE0" w:rsidRPr="00C14C84" w:rsidTr="000D0DE0">
        <w:tc>
          <w:tcPr>
            <w:tcW w:w="1417" w:type="dxa"/>
          </w:tcPr>
          <w:p w:rsidR="000D0DE0" w:rsidRPr="00C14C84" w:rsidRDefault="000D0DE0" w:rsidP="000D0DE0">
            <w:pPr>
              <w:pStyle w:val="ConsPlusNormal"/>
              <w:rPr>
                <w:rFonts w:ascii="Times New Roman" w:hAnsi="Times New Roman" w:cs="Times New Roman"/>
                <w:sz w:val="24"/>
                <w:szCs w:val="24"/>
              </w:rPr>
            </w:pPr>
            <w:r w:rsidRPr="00C14C84">
              <w:rPr>
                <w:rFonts w:ascii="Times New Roman" w:hAnsi="Times New Roman" w:cs="Times New Roman"/>
                <w:sz w:val="24"/>
                <w:szCs w:val="24"/>
              </w:rPr>
              <w:t>Объект</w:t>
            </w:r>
          </w:p>
        </w:tc>
        <w:tc>
          <w:tcPr>
            <w:tcW w:w="3288" w:type="dxa"/>
          </w:tcPr>
          <w:p w:rsidR="000D0DE0" w:rsidRPr="00C14C84" w:rsidRDefault="000D0DE0" w:rsidP="000D0DE0">
            <w:pPr>
              <w:pStyle w:val="ConsPlusNormal"/>
              <w:rPr>
                <w:rFonts w:ascii="Times New Roman" w:hAnsi="Times New Roman" w:cs="Times New Roman"/>
                <w:sz w:val="24"/>
                <w:szCs w:val="24"/>
              </w:rPr>
            </w:pPr>
            <w:r w:rsidRPr="00C14C84">
              <w:rPr>
                <w:rFonts w:ascii="Times New Roman" w:hAnsi="Times New Roman" w:cs="Times New Roman"/>
                <w:sz w:val="24"/>
                <w:szCs w:val="24"/>
              </w:rPr>
              <w:t>Строительство, реконструкция, капитальный ремонт объектов капитального строительства (независимо от источников финансирования)</w:t>
            </w:r>
          </w:p>
        </w:tc>
        <w:tc>
          <w:tcPr>
            <w:tcW w:w="4365" w:type="dxa"/>
          </w:tcPr>
          <w:p w:rsidR="000D0DE0" w:rsidRPr="00C14C84" w:rsidRDefault="000D0DE0" w:rsidP="00E83466">
            <w:pPr>
              <w:pStyle w:val="ConsPlusNormal"/>
              <w:rPr>
                <w:rFonts w:ascii="Times New Roman" w:hAnsi="Times New Roman" w:cs="Times New Roman"/>
                <w:sz w:val="24"/>
                <w:szCs w:val="24"/>
              </w:rPr>
            </w:pPr>
            <w:r w:rsidRPr="00C14C84">
              <w:rPr>
                <w:rFonts w:ascii="Times New Roman" w:hAnsi="Times New Roman" w:cs="Times New Roman"/>
                <w:sz w:val="24"/>
                <w:szCs w:val="24"/>
              </w:rPr>
              <w:t xml:space="preserve">Строительство и реконструкция объектов капитального строительства, если проектная документация на эти работы подлежит государственной экспертизе (в отношении строительства, также если документация является модифицированной проектной документацией - </w:t>
            </w:r>
            <w:hyperlink r:id="rId223" w:history="1">
              <w:r w:rsidRPr="00C14C84">
                <w:rPr>
                  <w:rFonts w:ascii="Times New Roman" w:hAnsi="Times New Roman" w:cs="Times New Roman"/>
                  <w:sz w:val="24"/>
                  <w:szCs w:val="24"/>
                </w:rPr>
                <w:t>ст. 48.2</w:t>
              </w:r>
            </w:hyperlink>
            <w:r w:rsidRPr="00C14C84">
              <w:rPr>
                <w:rFonts w:ascii="Times New Roman" w:hAnsi="Times New Roman" w:cs="Times New Roman"/>
                <w:sz w:val="24"/>
                <w:szCs w:val="24"/>
              </w:rPr>
              <w:t xml:space="preserve"> ГрК РФ) </w:t>
            </w:r>
          </w:p>
        </w:tc>
      </w:tr>
      <w:tr w:rsidR="000D0DE0" w:rsidRPr="00C14C84" w:rsidTr="000D0DE0">
        <w:tc>
          <w:tcPr>
            <w:tcW w:w="1417" w:type="dxa"/>
          </w:tcPr>
          <w:p w:rsidR="000D0DE0" w:rsidRPr="00C14C84" w:rsidRDefault="000D0DE0" w:rsidP="000D0DE0">
            <w:pPr>
              <w:pStyle w:val="ConsPlusNormal"/>
              <w:rPr>
                <w:rFonts w:ascii="Times New Roman" w:hAnsi="Times New Roman" w:cs="Times New Roman"/>
                <w:sz w:val="24"/>
                <w:szCs w:val="24"/>
              </w:rPr>
            </w:pPr>
            <w:r w:rsidRPr="00C14C84">
              <w:rPr>
                <w:rFonts w:ascii="Times New Roman" w:hAnsi="Times New Roman" w:cs="Times New Roman"/>
                <w:sz w:val="24"/>
                <w:szCs w:val="24"/>
              </w:rPr>
              <w:t>Предмет</w:t>
            </w:r>
          </w:p>
        </w:tc>
        <w:tc>
          <w:tcPr>
            <w:tcW w:w="3288" w:type="dxa"/>
          </w:tcPr>
          <w:p w:rsidR="000D0DE0" w:rsidRPr="00C14C84" w:rsidRDefault="000D0DE0" w:rsidP="000D0DE0">
            <w:pPr>
              <w:pStyle w:val="ConsPlusNormal"/>
              <w:rPr>
                <w:rFonts w:ascii="Times New Roman" w:hAnsi="Times New Roman" w:cs="Times New Roman"/>
                <w:sz w:val="24"/>
                <w:szCs w:val="24"/>
              </w:rPr>
            </w:pPr>
            <w:r w:rsidRPr="00C14C84">
              <w:rPr>
                <w:rFonts w:ascii="Times New Roman" w:hAnsi="Times New Roman" w:cs="Times New Roman"/>
                <w:sz w:val="24"/>
                <w:szCs w:val="24"/>
              </w:rPr>
              <w:t>Проверка соответствия выполняемых работ:</w:t>
            </w:r>
          </w:p>
          <w:p w:rsidR="000D0DE0" w:rsidRPr="00C14C84" w:rsidRDefault="000D0DE0" w:rsidP="000D0DE0">
            <w:pPr>
              <w:pStyle w:val="ConsPlusNormal"/>
              <w:rPr>
                <w:rFonts w:ascii="Times New Roman" w:hAnsi="Times New Roman" w:cs="Times New Roman"/>
                <w:sz w:val="24"/>
                <w:szCs w:val="24"/>
              </w:rPr>
            </w:pPr>
            <w:r w:rsidRPr="00C14C84">
              <w:rPr>
                <w:rFonts w:ascii="Times New Roman" w:hAnsi="Times New Roman" w:cs="Times New Roman"/>
                <w:sz w:val="24"/>
                <w:szCs w:val="24"/>
              </w:rPr>
              <w:t>- проектной документации;</w:t>
            </w:r>
          </w:p>
          <w:p w:rsidR="000D0DE0" w:rsidRPr="00C14C84" w:rsidRDefault="000D0DE0" w:rsidP="000D0DE0">
            <w:pPr>
              <w:pStyle w:val="ConsPlusNormal"/>
              <w:rPr>
                <w:rFonts w:ascii="Times New Roman" w:hAnsi="Times New Roman" w:cs="Times New Roman"/>
                <w:sz w:val="24"/>
                <w:szCs w:val="24"/>
              </w:rPr>
            </w:pPr>
            <w:r w:rsidRPr="00C14C84">
              <w:rPr>
                <w:rFonts w:ascii="Times New Roman" w:hAnsi="Times New Roman" w:cs="Times New Roman"/>
                <w:sz w:val="24"/>
                <w:szCs w:val="24"/>
              </w:rPr>
              <w:t>- требованиям технических регламентов;</w:t>
            </w:r>
          </w:p>
          <w:p w:rsidR="000D0DE0" w:rsidRPr="00C14C84" w:rsidRDefault="000D0DE0" w:rsidP="000D0DE0">
            <w:pPr>
              <w:pStyle w:val="ConsPlusNormal"/>
              <w:rPr>
                <w:rFonts w:ascii="Times New Roman" w:hAnsi="Times New Roman" w:cs="Times New Roman"/>
                <w:sz w:val="24"/>
                <w:szCs w:val="24"/>
              </w:rPr>
            </w:pPr>
            <w:r w:rsidRPr="00C14C84">
              <w:rPr>
                <w:rFonts w:ascii="Times New Roman" w:hAnsi="Times New Roman" w:cs="Times New Roman"/>
                <w:sz w:val="24"/>
                <w:szCs w:val="24"/>
              </w:rPr>
              <w:t>- результатам инженерных изысканий;</w:t>
            </w:r>
          </w:p>
          <w:p w:rsidR="000D0DE0" w:rsidRPr="00C14C84" w:rsidRDefault="000D0DE0" w:rsidP="000D0DE0">
            <w:pPr>
              <w:pStyle w:val="ConsPlusNormal"/>
              <w:rPr>
                <w:rFonts w:ascii="Times New Roman" w:hAnsi="Times New Roman" w:cs="Times New Roman"/>
                <w:sz w:val="24"/>
                <w:szCs w:val="24"/>
              </w:rPr>
            </w:pPr>
            <w:r w:rsidRPr="00C14C84">
              <w:rPr>
                <w:rFonts w:ascii="Times New Roman" w:hAnsi="Times New Roman" w:cs="Times New Roman"/>
                <w:sz w:val="24"/>
                <w:szCs w:val="24"/>
              </w:rPr>
              <w:t xml:space="preserve">- требованиям к строительству, реконструкции </w:t>
            </w:r>
            <w:r w:rsidRPr="00C14C84">
              <w:rPr>
                <w:rFonts w:ascii="Times New Roman" w:hAnsi="Times New Roman" w:cs="Times New Roman"/>
                <w:sz w:val="24"/>
                <w:szCs w:val="24"/>
              </w:rPr>
              <w:lastRenderedPageBreak/>
              <w:t>объекта капитального строительства, установленным на дату выдачи представленного для получения разрешения на строительство ГПЗУ;</w:t>
            </w:r>
          </w:p>
          <w:p w:rsidR="000D0DE0" w:rsidRPr="00C14C84" w:rsidRDefault="000D0DE0" w:rsidP="000D0DE0">
            <w:pPr>
              <w:pStyle w:val="ConsPlusNormal"/>
              <w:rPr>
                <w:rFonts w:ascii="Times New Roman" w:hAnsi="Times New Roman" w:cs="Times New Roman"/>
                <w:sz w:val="24"/>
                <w:szCs w:val="24"/>
              </w:rPr>
            </w:pPr>
            <w:r w:rsidRPr="00C14C84">
              <w:rPr>
                <w:rFonts w:ascii="Times New Roman" w:hAnsi="Times New Roman" w:cs="Times New Roman"/>
                <w:sz w:val="24"/>
                <w:szCs w:val="24"/>
              </w:rPr>
              <w:t>- разрешенному использованию участка и ограничениям, установленным в соответствии с земельным и иным законодательством РФ</w:t>
            </w:r>
          </w:p>
        </w:tc>
        <w:tc>
          <w:tcPr>
            <w:tcW w:w="4365" w:type="dxa"/>
          </w:tcPr>
          <w:p w:rsidR="000D0DE0" w:rsidRPr="00C14C84" w:rsidRDefault="000D0DE0" w:rsidP="000D0DE0">
            <w:pPr>
              <w:pStyle w:val="ConsPlusNormal"/>
              <w:rPr>
                <w:rFonts w:ascii="Times New Roman" w:hAnsi="Times New Roman" w:cs="Times New Roman"/>
                <w:sz w:val="24"/>
                <w:szCs w:val="24"/>
              </w:rPr>
            </w:pPr>
            <w:r w:rsidRPr="00C14C84">
              <w:rPr>
                <w:rFonts w:ascii="Times New Roman" w:hAnsi="Times New Roman" w:cs="Times New Roman"/>
                <w:sz w:val="24"/>
                <w:szCs w:val="24"/>
              </w:rPr>
              <w:lastRenderedPageBreak/>
              <w:t>Проверка:</w:t>
            </w:r>
          </w:p>
          <w:p w:rsidR="000D0DE0" w:rsidRPr="00C14C84" w:rsidRDefault="000D0DE0" w:rsidP="000D0DE0">
            <w:pPr>
              <w:pStyle w:val="ConsPlusNormal"/>
              <w:rPr>
                <w:rFonts w:ascii="Times New Roman" w:hAnsi="Times New Roman" w:cs="Times New Roman"/>
                <w:sz w:val="24"/>
                <w:szCs w:val="24"/>
              </w:rPr>
            </w:pPr>
            <w:r w:rsidRPr="00C14C84">
              <w:rPr>
                <w:rFonts w:ascii="Times New Roman" w:hAnsi="Times New Roman" w:cs="Times New Roman"/>
                <w:sz w:val="24"/>
                <w:szCs w:val="24"/>
              </w:rPr>
              <w:t>- соответствия выполнения работ и применяемых строительных материалов, результатов работ требованиям технических регламентов, иных нормативных актов и проектной документации;</w:t>
            </w:r>
          </w:p>
          <w:p w:rsidR="000D0DE0" w:rsidRPr="00C14C84" w:rsidRDefault="000D0DE0" w:rsidP="000D0DE0">
            <w:pPr>
              <w:pStyle w:val="ConsPlusNormal"/>
              <w:rPr>
                <w:rFonts w:ascii="Times New Roman" w:hAnsi="Times New Roman" w:cs="Times New Roman"/>
                <w:sz w:val="24"/>
                <w:szCs w:val="24"/>
              </w:rPr>
            </w:pPr>
            <w:r w:rsidRPr="00C14C84">
              <w:rPr>
                <w:rFonts w:ascii="Times New Roman" w:hAnsi="Times New Roman" w:cs="Times New Roman"/>
                <w:sz w:val="24"/>
                <w:szCs w:val="24"/>
              </w:rPr>
              <w:t>- наличия разрешения на строительство;</w:t>
            </w:r>
          </w:p>
          <w:p w:rsidR="000D0DE0" w:rsidRPr="00C14C84" w:rsidRDefault="000D0DE0" w:rsidP="000D0DE0">
            <w:pPr>
              <w:pStyle w:val="ConsPlusNormal"/>
              <w:rPr>
                <w:rFonts w:ascii="Times New Roman" w:hAnsi="Times New Roman" w:cs="Times New Roman"/>
                <w:sz w:val="24"/>
                <w:szCs w:val="24"/>
              </w:rPr>
            </w:pPr>
            <w:r w:rsidRPr="00C14C84">
              <w:rPr>
                <w:rFonts w:ascii="Times New Roman" w:hAnsi="Times New Roman" w:cs="Times New Roman"/>
                <w:sz w:val="24"/>
                <w:szCs w:val="24"/>
              </w:rPr>
              <w:t xml:space="preserve">- выполнения требований закона о </w:t>
            </w:r>
            <w:r w:rsidRPr="00C14C84">
              <w:rPr>
                <w:rFonts w:ascii="Times New Roman" w:hAnsi="Times New Roman" w:cs="Times New Roman"/>
                <w:sz w:val="24"/>
                <w:szCs w:val="24"/>
              </w:rPr>
              <w:lastRenderedPageBreak/>
              <w:t>полномочиях на выполнение работ, наличия членства СРО (</w:t>
            </w:r>
            <w:hyperlink r:id="rId224" w:history="1">
              <w:r w:rsidRPr="00C14C84">
                <w:rPr>
                  <w:rFonts w:ascii="Times New Roman" w:hAnsi="Times New Roman" w:cs="Times New Roman"/>
                  <w:sz w:val="24"/>
                  <w:szCs w:val="24"/>
                </w:rPr>
                <w:t>п. п. 2</w:t>
              </w:r>
            </w:hyperlink>
            <w:r w:rsidRPr="00C14C84">
              <w:rPr>
                <w:rFonts w:ascii="Times New Roman" w:hAnsi="Times New Roman" w:cs="Times New Roman"/>
                <w:sz w:val="24"/>
                <w:szCs w:val="24"/>
              </w:rPr>
              <w:t xml:space="preserve">, </w:t>
            </w:r>
            <w:hyperlink r:id="rId225" w:history="1">
              <w:r w:rsidRPr="00C14C84">
                <w:rPr>
                  <w:rFonts w:ascii="Times New Roman" w:hAnsi="Times New Roman" w:cs="Times New Roman"/>
                  <w:sz w:val="24"/>
                  <w:szCs w:val="24"/>
                </w:rPr>
                <w:t>3</w:t>
              </w:r>
            </w:hyperlink>
            <w:r w:rsidRPr="00C14C84">
              <w:rPr>
                <w:rFonts w:ascii="Times New Roman" w:hAnsi="Times New Roman" w:cs="Times New Roman"/>
                <w:sz w:val="24"/>
                <w:szCs w:val="24"/>
              </w:rPr>
              <w:t xml:space="preserve">, </w:t>
            </w:r>
            <w:hyperlink r:id="rId226" w:history="1">
              <w:r w:rsidRPr="00C14C84">
                <w:rPr>
                  <w:rFonts w:ascii="Times New Roman" w:hAnsi="Times New Roman" w:cs="Times New Roman"/>
                  <w:sz w:val="24"/>
                  <w:szCs w:val="24"/>
                </w:rPr>
                <w:t>3.1 ст. 52</w:t>
              </w:r>
            </w:hyperlink>
            <w:r w:rsidRPr="00C14C84">
              <w:rPr>
                <w:rFonts w:ascii="Times New Roman" w:hAnsi="Times New Roman" w:cs="Times New Roman"/>
                <w:sz w:val="24"/>
                <w:szCs w:val="24"/>
              </w:rPr>
              <w:t xml:space="preserve"> ГрК РФ)</w:t>
            </w:r>
          </w:p>
        </w:tc>
      </w:tr>
      <w:tr w:rsidR="000D0DE0" w:rsidRPr="00C14C84" w:rsidTr="000D0DE0">
        <w:tc>
          <w:tcPr>
            <w:tcW w:w="1417" w:type="dxa"/>
          </w:tcPr>
          <w:p w:rsidR="000D0DE0" w:rsidRPr="00C14C84" w:rsidRDefault="000D0DE0" w:rsidP="000D0DE0">
            <w:pPr>
              <w:pStyle w:val="ConsPlusNormal"/>
              <w:rPr>
                <w:rFonts w:ascii="Times New Roman" w:hAnsi="Times New Roman" w:cs="Times New Roman"/>
                <w:sz w:val="24"/>
                <w:szCs w:val="24"/>
              </w:rPr>
            </w:pPr>
            <w:r w:rsidRPr="00C14C84">
              <w:rPr>
                <w:rFonts w:ascii="Times New Roman" w:hAnsi="Times New Roman" w:cs="Times New Roman"/>
                <w:sz w:val="24"/>
                <w:szCs w:val="24"/>
              </w:rPr>
              <w:lastRenderedPageBreak/>
              <w:t>Форма проведения</w:t>
            </w:r>
          </w:p>
        </w:tc>
        <w:tc>
          <w:tcPr>
            <w:tcW w:w="3288" w:type="dxa"/>
          </w:tcPr>
          <w:p w:rsidR="000D0DE0" w:rsidRPr="00C14C84" w:rsidRDefault="000D0DE0" w:rsidP="000D0DE0">
            <w:pPr>
              <w:pStyle w:val="ConsPlusNormal"/>
              <w:rPr>
                <w:rFonts w:ascii="Times New Roman" w:hAnsi="Times New Roman" w:cs="Times New Roman"/>
                <w:sz w:val="24"/>
                <w:szCs w:val="24"/>
              </w:rPr>
            </w:pPr>
            <w:r w:rsidRPr="00C14C84">
              <w:rPr>
                <w:rFonts w:ascii="Times New Roman" w:hAnsi="Times New Roman" w:cs="Times New Roman"/>
                <w:sz w:val="24"/>
                <w:szCs w:val="24"/>
              </w:rPr>
              <w:t>- Проверка в ходе выполнения работ;</w:t>
            </w:r>
          </w:p>
          <w:p w:rsidR="000D0DE0" w:rsidRPr="00C14C84" w:rsidRDefault="000D0DE0" w:rsidP="000D0DE0">
            <w:pPr>
              <w:pStyle w:val="ConsPlusNormal"/>
              <w:rPr>
                <w:rFonts w:ascii="Times New Roman" w:hAnsi="Times New Roman" w:cs="Times New Roman"/>
                <w:sz w:val="24"/>
                <w:szCs w:val="24"/>
              </w:rPr>
            </w:pPr>
            <w:r w:rsidRPr="00C14C84">
              <w:rPr>
                <w:rFonts w:ascii="Times New Roman" w:hAnsi="Times New Roman" w:cs="Times New Roman"/>
                <w:sz w:val="24"/>
                <w:szCs w:val="24"/>
              </w:rPr>
              <w:t>- освидетельствование скрытых работ;</w:t>
            </w:r>
          </w:p>
          <w:p w:rsidR="000D0DE0" w:rsidRPr="00C14C84" w:rsidRDefault="000D0DE0" w:rsidP="000D0DE0">
            <w:pPr>
              <w:pStyle w:val="ConsPlusNormal"/>
              <w:rPr>
                <w:rFonts w:ascii="Times New Roman" w:hAnsi="Times New Roman" w:cs="Times New Roman"/>
                <w:sz w:val="24"/>
                <w:szCs w:val="24"/>
              </w:rPr>
            </w:pPr>
            <w:r w:rsidRPr="00C14C84">
              <w:rPr>
                <w:rFonts w:ascii="Times New Roman" w:hAnsi="Times New Roman" w:cs="Times New Roman"/>
                <w:sz w:val="24"/>
                <w:szCs w:val="24"/>
              </w:rPr>
              <w:t>- промежуточная приемка работ, влияющих на безопасность конструкций;</w:t>
            </w:r>
          </w:p>
          <w:p w:rsidR="000D0DE0" w:rsidRPr="00C14C84" w:rsidRDefault="000D0DE0" w:rsidP="000D0DE0">
            <w:pPr>
              <w:pStyle w:val="ConsPlusNormal"/>
              <w:rPr>
                <w:rFonts w:ascii="Times New Roman" w:hAnsi="Times New Roman" w:cs="Times New Roman"/>
                <w:sz w:val="24"/>
                <w:szCs w:val="24"/>
              </w:rPr>
            </w:pPr>
            <w:r w:rsidRPr="00C14C84">
              <w:rPr>
                <w:rFonts w:ascii="Times New Roman" w:hAnsi="Times New Roman" w:cs="Times New Roman"/>
                <w:sz w:val="24"/>
                <w:szCs w:val="24"/>
              </w:rPr>
              <w:t>- приемка законченных видов (этапов) работ;</w:t>
            </w:r>
          </w:p>
          <w:p w:rsidR="000D0DE0" w:rsidRPr="00C14C84" w:rsidRDefault="000D0DE0" w:rsidP="000D0DE0">
            <w:pPr>
              <w:pStyle w:val="ConsPlusNormal"/>
              <w:rPr>
                <w:rFonts w:ascii="Times New Roman" w:hAnsi="Times New Roman" w:cs="Times New Roman"/>
                <w:sz w:val="24"/>
                <w:szCs w:val="24"/>
              </w:rPr>
            </w:pPr>
            <w:r w:rsidRPr="00C14C84">
              <w:rPr>
                <w:rFonts w:ascii="Times New Roman" w:hAnsi="Times New Roman" w:cs="Times New Roman"/>
                <w:sz w:val="24"/>
                <w:szCs w:val="24"/>
              </w:rPr>
              <w:t>- итоговая проверка (предмет надзора - см. выше)</w:t>
            </w:r>
          </w:p>
        </w:tc>
        <w:tc>
          <w:tcPr>
            <w:tcW w:w="4365" w:type="dxa"/>
          </w:tcPr>
          <w:p w:rsidR="000D0DE0" w:rsidRPr="00C14C84" w:rsidRDefault="000D0DE0" w:rsidP="000D0DE0">
            <w:pPr>
              <w:pStyle w:val="ConsPlusNormal"/>
              <w:rPr>
                <w:rFonts w:ascii="Times New Roman" w:hAnsi="Times New Roman" w:cs="Times New Roman"/>
                <w:sz w:val="24"/>
                <w:szCs w:val="24"/>
              </w:rPr>
            </w:pPr>
            <w:r w:rsidRPr="00C14C84">
              <w:rPr>
                <w:rFonts w:ascii="Times New Roman" w:hAnsi="Times New Roman" w:cs="Times New Roman"/>
                <w:sz w:val="24"/>
                <w:szCs w:val="24"/>
              </w:rPr>
              <w:t>Важно: надзор осуществляется с даты получения извещения о начале работ. Отсутствие извещения является основанием для отказа в выдаче итогового акта - заключения о соответствии.</w:t>
            </w:r>
          </w:p>
          <w:p w:rsidR="000D0DE0" w:rsidRPr="00C14C84" w:rsidRDefault="000D0DE0" w:rsidP="000D0DE0">
            <w:pPr>
              <w:pStyle w:val="ConsPlusNormal"/>
              <w:rPr>
                <w:rFonts w:ascii="Times New Roman" w:hAnsi="Times New Roman" w:cs="Times New Roman"/>
                <w:sz w:val="24"/>
                <w:szCs w:val="24"/>
              </w:rPr>
            </w:pPr>
            <w:r w:rsidRPr="00C14C84">
              <w:rPr>
                <w:rFonts w:ascii="Times New Roman" w:hAnsi="Times New Roman" w:cs="Times New Roman"/>
                <w:sz w:val="24"/>
                <w:szCs w:val="24"/>
              </w:rPr>
              <w:t>Проведение проверок осуществляется на основе риск-ориентированного подхода с отнесением объектов к группе риска и установлением предельного количества проверок:</w:t>
            </w:r>
          </w:p>
          <w:p w:rsidR="000D0DE0" w:rsidRPr="00C14C84" w:rsidRDefault="000D0DE0" w:rsidP="000D0DE0">
            <w:pPr>
              <w:pStyle w:val="ConsPlusNormal"/>
              <w:rPr>
                <w:rFonts w:ascii="Times New Roman" w:hAnsi="Times New Roman" w:cs="Times New Roman"/>
                <w:sz w:val="24"/>
                <w:szCs w:val="24"/>
              </w:rPr>
            </w:pPr>
            <w:r w:rsidRPr="00C14C84">
              <w:rPr>
                <w:rFonts w:ascii="Times New Roman" w:hAnsi="Times New Roman" w:cs="Times New Roman"/>
                <w:sz w:val="24"/>
                <w:szCs w:val="24"/>
              </w:rPr>
              <w:t>а) для категории высокого риска - не более 12 проверок;</w:t>
            </w:r>
          </w:p>
          <w:p w:rsidR="000D0DE0" w:rsidRPr="00C14C84" w:rsidRDefault="000D0DE0" w:rsidP="000D0DE0">
            <w:pPr>
              <w:pStyle w:val="ConsPlusNormal"/>
              <w:rPr>
                <w:rFonts w:ascii="Times New Roman" w:hAnsi="Times New Roman" w:cs="Times New Roman"/>
                <w:sz w:val="24"/>
                <w:szCs w:val="24"/>
              </w:rPr>
            </w:pPr>
            <w:r w:rsidRPr="00C14C84">
              <w:rPr>
                <w:rFonts w:ascii="Times New Roman" w:hAnsi="Times New Roman" w:cs="Times New Roman"/>
                <w:sz w:val="24"/>
                <w:szCs w:val="24"/>
              </w:rPr>
              <w:t>б) для категории значительного риска - не более 10 проверок;</w:t>
            </w:r>
          </w:p>
          <w:p w:rsidR="000D0DE0" w:rsidRPr="00C14C84" w:rsidRDefault="000D0DE0" w:rsidP="000D0DE0">
            <w:pPr>
              <w:pStyle w:val="ConsPlusNormal"/>
              <w:rPr>
                <w:rFonts w:ascii="Times New Roman" w:hAnsi="Times New Roman" w:cs="Times New Roman"/>
                <w:sz w:val="24"/>
                <w:szCs w:val="24"/>
              </w:rPr>
            </w:pPr>
            <w:r w:rsidRPr="00C14C84">
              <w:rPr>
                <w:rFonts w:ascii="Times New Roman" w:hAnsi="Times New Roman" w:cs="Times New Roman"/>
                <w:sz w:val="24"/>
                <w:szCs w:val="24"/>
              </w:rPr>
              <w:t>в) для категории умеренного риска - не более 7 проверок.</w:t>
            </w:r>
          </w:p>
          <w:p w:rsidR="000D0DE0" w:rsidRPr="00C14C84" w:rsidRDefault="000D0DE0" w:rsidP="000D0DE0">
            <w:pPr>
              <w:pStyle w:val="ConsPlusNormal"/>
              <w:rPr>
                <w:rFonts w:ascii="Times New Roman" w:hAnsi="Times New Roman" w:cs="Times New Roman"/>
                <w:sz w:val="24"/>
                <w:szCs w:val="24"/>
              </w:rPr>
            </w:pPr>
            <w:r w:rsidRPr="00C14C84">
              <w:rPr>
                <w:rFonts w:ascii="Times New Roman" w:hAnsi="Times New Roman" w:cs="Times New Roman"/>
                <w:sz w:val="24"/>
                <w:szCs w:val="24"/>
              </w:rPr>
              <w:t>Итоговая проверка после завершения строительства (реконструкции) - на основании извещения застройщика или технического заказчика об окончании работ.</w:t>
            </w:r>
          </w:p>
          <w:p w:rsidR="000D0DE0" w:rsidRPr="00C14C84" w:rsidRDefault="00434B07" w:rsidP="000D0DE0">
            <w:pPr>
              <w:pStyle w:val="ConsPlusNormal"/>
              <w:rPr>
                <w:rFonts w:ascii="Times New Roman" w:hAnsi="Times New Roman" w:cs="Times New Roman"/>
                <w:sz w:val="24"/>
                <w:szCs w:val="24"/>
              </w:rPr>
            </w:pPr>
            <w:hyperlink r:id="rId227" w:history="1">
              <w:r w:rsidR="000D0DE0" w:rsidRPr="00C14C84">
                <w:rPr>
                  <w:rFonts w:ascii="Times New Roman" w:hAnsi="Times New Roman" w:cs="Times New Roman"/>
                  <w:sz w:val="24"/>
                  <w:szCs w:val="24"/>
                </w:rPr>
                <w:t>Порядок</w:t>
              </w:r>
            </w:hyperlink>
            <w:r w:rsidR="000D0DE0" w:rsidRPr="00C14C84">
              <w:rPr>
                <w:rFonts w:ascii="Times New Roman" w:hAnsi="Times New Roman" w:cs="Times New Roman"/>
                <w:sz w:val="24"/>
                <w:szCs w:val="24"/>
              </w:rPr>
              <w:t xml:space="preserve"> проведения установлен Приказом Ростехнадзора от 26.12.2006 N 1129.</w:t>
            </w:r>
          </w:p>
          <w:p w:rsidR="000D0DE0" w:rsidRPr="00C14C84" w:rsidRDefault="000D0DE0" w:rsidP="00E83466">
            <w:pPr>
              <w:pStyle w:val="ConsPlusNormal"/>
              <w:rPr>
                <w:rFonts w:ascii="Times New Roman" w:hAnsi="Times New Roman" w:cs="Times New Roman"/>
                <w:sz w:val="24"/>
                <w:szCs w:val="24"/>
              </w:rPr>
            </w:pPr>
            <w:r w:rsidRPr="00C14C84">
              <w:rPr>
                <w:rFonts w:ascii="Times New Roman" w:hAnsi="Times New Roman" w:cs="Times New Roman"/>
                <w:sz w:val="24"/>
                <w:szCs w:val="24"/>
              </w:rPr>
              <w:t xml:space="preserve">При проведении проверок с определенными исключениями применяются положения </w:t>
            </w:r>
            <w:hyperlink r:id="rId228" w:history="1">
              <w:r w:rsidRPr="00C14C84">
                <w:rPr>
                  <w:rFonts w:ascii="Times New Roman" w:hAnsi="Times New Roman" w:cs="Times New Roman"/>
                  <w:sz w:val="24"/>
                  <w:szCs w:val="24"/>
                </w:rPr>
                <w:t>ФЗ</w:t>
              </w:r>
            </w:hyperlink>
            <w:r w:rsidRPr="00C14C84">
              <w:rPr>
                <w:rFonts w:ascii="Times New Roman" w:hAnsi="Times New Roman" w:cs="Times New Roman"/>
                <w:sz w:val="24"/>
                <w:szCs w:val="24"/>
              </w:rPr>
              <w:t xml:space="preserve"> "О защите прав юридических лиц и индивидуальных предпринимателей..." </w:t>
            </w:r>
          </w:p>
        </w:tc>
      </w:tr>
      <w:tr w:rsidR="000D0DE0" w:rsidRPr="00C14C84" w:rsidTr="000D0DE0">
        <w:tc>
          <w:tcPr>
            <w:tcW w:w="1417" w:type="dxa"/>
          </w:tcPr>
          <w:p w:rsidR="000D0DE0" w:rsidRPr="00C14C84" w:rsidRDefault="000D0DE0" w:rsidP="000D0DE0">
            <w:pPr>
              <w:pStyle w:val="ConsPlusNormal"/>
              <w:rPr>
                <w:rFonts w:ascii="Times New Roman" w:hAnsi="Times New Roman" w:cs="Times New Roman"/>
                <w:sz w:val="24"/>
                <w:szCs w:val="24"/>
              </w:rPr>
            </w:pPr>
            <w:r w:rsidRPr="00C14C84">
              <w:rPr>
                <w:rFonts w:ascii="Times New Roman" w:hAnsi="Times New Roman" w:cs="Times New Roman"/>
                <w:sz w:val="24"/>
                <w:szCs w:val="24"/>
              </w:rPr>
              <w:t>Результат</w:t>
            </w:r>
          </w:p>
        </w:tc>
        <w:tc>
          <w:tcPr>
            <w:tcW w:w="3288" w:type="dxa"/>
          </w:tcPr>
          <w:p w:rsidR="000D0DE0" w:rsidRPr="00C14C84" w:rsidRDefault="000D0DE0" w:rsidP="000D0DE0">
            <w:pPr>
              <w:pStyle w:val="ConsPlusNormal"/>
              <w:rPr>
                <w:rFonts w:ascii="Times New Roman" w:hAnsi="Times New Roman" w:cs="Times New Roman"/>
                <w:sz w:val="24"/>
                <w:szCs w:val="24"/>
              </w:rPr>
            </w:pPr>
            <w:r w:rsidRPr="00C14C84">
              <w:rPr>
                <w:rFonts w:ascii="Times New Roman" w:hAnsi="Times New Roman" w:cs="Times New Roman"/>
                <w:sz w:val="24"/>
                <w:szCs w:val="24"/>
              </w:rPr>
              <w:t>Акты по результатам контрольных мероприятий (в т.ч. на скрытые работы), контрольные мероприятия отражаются в общем журнале работ</w:t>
            </w:r>
          </w:p>
        </w:tc>
        <w:tc>
          <w:tcPr>
            <w:tcW w:w="4365" w:type="dxa"/>
          </w:tcPr>
          <w:p w:rsidR="000D0DE0" w:rsidRPr="00C14C84" w:rsidRDefault="000D0DE0" w:rsidP="000D0DE0">
            <w:pPr>
              <w:pStyle w:val="ConsPlusNormal"/>
              <w:rPr>
                <w:rFonts w:ascii="Times New Roman" w:hAnsi="Times New Roman" w:cs="Times New Roman"/>
                <w:sz w:val="24"/>
                <w:szCs w:val="24"/>
              </w:rPr>
            </w:pPr>
            <w:r w:rsidRPr="00C14C84">
              <w:rPr>
                <w:rFonts w:ascii="Times New Roman" w:hAnsi="Times New Roman" w:cs="Times New Roman"/>
                <w:sz w:val="24"/>
                <w:szCs w:val="24"/>
              </w:rPr>
              <w:t>При наличии нарушений акт и предписание, иные результаты заносятся в журнал.</w:t>
            </w:r>
          </w:p>
          <w:p w:rsidR="000D0DE0" w:rsidRPr="00C14C84" w:rsidRDefault="000D0DE0" w:rsidP="000D0DE0">
            <w:pPr>
              <w:pStyle w:val="ConsPlusNormal"/>
              <w:rPr>
                <w:rFonts w:ascii="Times New Roman" w:hAnsi="Times New Roman" w:cs="Times New Roman"/>
                <w:sz w:val="24"/>
                <w:szCs w:val="24"/>
              </w:rPr>
            </w:pPr>
            <w:r w:rsidRPr="00C14C84">
              <w:rPr>
                <w:rFonts w:ascii="Times New Roman" w:hAnsi="Times New Roman" w:cs="Times New Roman"/>
                <w:sz w:val="24"/>
                <w:szCs w:val="24"/>
              </w:rPr>
              <w:t>После итоговой проверки (при отсутствии нарушений) - акт, заключение о соответствии</w:t>
            </w:r>
          </w:p>
        </w:tc>
      </w:tr>
    </w:tbl>
    <w:p w:rsidR="000D0DE0" w:rsidRPr="00C14C84" w:rsidRDefault="000D0DE0" w:rsidP="000D0DE0">
      <w:pPr>
        <w:pStyle w:val="ConsPlusNormal"/>
        <w:jc w:val="both"/>
        <w:rPr>
          <w:rFonts w:ascii="Times New Roman" w:hAnsi="Times New Roman" w:cs="Times New Roman"/>
          <w:sz w:val="24"/>
          <w:szCs w:val="24"/>
        </w:rPr>
      </w:pPr>
    </w:p>
    <w:p w:rsidR="000D0DE0" w:rsidRPr="00C14C84" w:rsidRDefault="000D0DE0" w:rsidP="000D0DE0">
      <w:pPr>
        <w:pStyle w:val="ConsPlusNormal"/>
        <w:jc w:val="center"/>
        <w:outlineLvl w:val="2"/>
        <w:rPr>
          <w:rFonts w:ascii="Times New Roman" w:hAnsi="Times New Roman" w:cs="Times New Roman"/>
          <w:sz w:val="24"/>
          <w:szCs w:val="24"/>
        </w:rPr>
      </w:pPr>
      <w:r w:rsidRPr="00C14C84">
        <w:rPr>
          <w:rFonts w:ascii="Times New Roman" w:hAnsi="Times New Roman" w:cs="Times New Roman"/>
          <w:sz w:val="24"/>
          <w:szCs w:val="24"/>
        </w:rPr>
        <w:t xml:space="preserve"> Разрешение на ввод объекта капитального</w:t>
      </w:r>
    </w:p>
    <w:p w:rsidR="000D0DE0" w:rsidRPr="00C14C84" w:rsidRDefault="000D0DE0" w:rsidP="000D0DE0">
      <w:pPr>
        <w:pStyle w:val="ConsPlusNormal"/>
        <w:jc w:val="center"/>
        <w:rPr>
          <w:rFonts w:ascii="Times New Roman" w:hAnsi="Times New Roman" w:cs="Times New Roman"/>
          <w:sz w:val="24"/>
          <w:szCs w:val="24"/>
        </w:rPr>
      </w:pPr>
      <w:r w:rsidRPr="00C14C84">
        <w:rPr>
          <w:rFonts w:ascii="Times New Roman" w:hAnsi="Times New Roman" w:cs="Times New Roman"/>
          <w:sz w:val="24"/>
          <w:szCs w:val="24"/>
        </w:rPr>
        <w:lastRenderedPageBreak/>
        <w:t>строительства в эксплуатацию</w:t>
      </w:r>
    </w:p>
    <w:p w:rsidR="000D0DE0" w:rsidRPr="00C14C84" w:rsidRDefault="000D0DE0" w:rsidP="000D0DE0">
      <w:pPr>
        <w:pStyle w:val="ConsPlusNormal"/>
        <w:jc w:val="both"/>
        <w:rPr>
          <w:rFonts w:ascii="Times New Roman" w:hAnsi="Times New Roman" w:cs="Times New Roman"/>
          <w:sz w:val="24"/>
          <w:szCs w:val="24"/>
        </w:rPr>
      </w:pPr>
    </w:p>
    <w:p w:rsidR="000D0DE0" w:rsidRPr="00C14C84" w:rsidRDefault="000D0DE0" w:rsidP="000D0DE0">
      <w:pPr>
        <w:pStyle w:val="ConsPlusNormal"/>
        <w:ind w:firstLine="540"/>
        <w:jc w:val="both"/>
        <w:rPr>
          <w:rFonts w:ascii="Times New Roman" w:hAnsi="Times New Roman" w:cs="Times New Roman"/>
          <w:sz w:val="24"/>
          <w:szCs w:val="24"/>
        </w:rPr>
      </w:pPr>
      <w:r w:rsidRPr="00C14C84">
        <w:rPr>
          <w:rFonts w:ascii="Times New Roman" w:hAnsi="Times New Roman" w:cs="Times New Roman"/>
          <w:sz w:val="24"/>
          <w:szCs w:val="24"/>
        </w:rPr>
        <w:t xml:space="preserve">Согласно </w:t>
      </w:r>
      <w:hyperlink r:id="rId229" w:history="1">
        <w:r w:rsidRPr="00C14C84">
          <w:rPr>
            <w:rFonts w:ascii="Times New Roman" w:hAnsi="Times New Roman" w:cs="Times New Roman"/>
            <w:sz w:val="24"/>
            <w:szCs w:val="24"/>
          </w:rPr>
          <w:t>п. 1 ст. 55</w:t>
        </w:r>
      </w:hyperlink>
      <w:r w:rsidRPr="00C14C84">
        <w:rPr>
          <w:rFonts w:ascii="Times New Roman" w:hAnsi="Times New Roman" w:cs="Times New Roman"/>
          <w:sz w:val="24"/>
          <w:szCs w:val="24"/>
        </w:rPr>
        <w:t xml:space="preserve"> ГрК РФ разрешение на ввод объекта в эксплуатацию (далее - разрешение) представляет собой документ, который удостоверяет:</w:t>
      </w:r>
    </w:p>
    <w:p w:rsidR="000D0DE0" w:rsidRPr="00C14C84" w:rsidRDefault="000D0DE0" w:rsidP="000D0DE0">
      <w:pPr>
        <w:pStyle w:val="ConsPlusNormal"/>
        <w:spacing w:before="220"/>
        <w:ind w:firstLine="540"/>
        <w:jc w:val="both"/>
        <w:rPr>
          <w:rFonts w:ascii="Times New Roman" w:hAnsi="Times New Roman" w:cs="Times New Roman"/>
          <w:sz w:val="24"/>
          <w:szCs w:val="24"/>
        </w:rPr>
      </w:pPr>
      <w:r w:rsidRPr="00C14C84">
        <w:rPr>
          <w:rFonts w:ascii="Times New Roman" w:hAnsi="Times New Roman" w:cs="Times New Roman"/>
          <w:sz w:val="24"/>
          <w:szCs w:val="24"/>
        </w:rPr>
        <w:t>-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w:t>
      </w:r>
    </w:p>
    <w:p w:rsidR="000D0DE0" w:rsidRPr="00C14C84" w:rsidRDefault="000D0DE0" w:rsidP="000D0DE0">
      <w:pPr>
        <w:pStyle w:val="ConsPlusNormal"/>
        <w:spacing w:before="220"/>
        <w:ind w:firstLine="540"/>
        <w:jc w:val="both"/>
        <w:rPr>
          <w:rFonts w:ascii="Times New Roman" w:hAnsi="Times New Roman" w:cs="Times New Roman"/>
          <w:sz w:val="24"/>
          <w:szCs w:val="24"/>
        </w:rPr>
      </w:pPr>
      <w:r w:rsidRPr="00C14C84">
        <w:rPr>
          <w:rFonts w:ascii="Times New Roman" w:hAnsi="Times New Roman" w:cs="Times New Roman"/>
          <w:sz w:val="24"/>
          <w:szCs w:val="24"/>
        </w:rPr>
        <w:t>-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 проекту планировки территории и проекту межевания территории, а также ограничениям, установленным в соответствии с земельным и иным законодательством Российской Федерации.</w:t>
      </w:r>
    </w:p>
    <w:p w:rsidR="000D0DE0" w:rsidRPr="00C14C84" w:rsidRDefault="000D0DE0" w:rsidP="000D0DE0">
      <w:pPr>
        <w:pStyle w:val="ConsPlusNormal"/>
        <w:spacing w:before="220"/>
        <w:ind w:firstLine="540"/>
        <w:jc w:val="both"/>
        <w:rPr>
          <w:rFonts w:ascii="Times New Roman" w:hAnsi="Times New Roman" w:cs="Times New Roman"/>
          <w:sz w:val="24"/>
          <w:szCs w:val="24"/>
        </w:rPr>
      </w:pPr>
      <w:r w:rsidRPr="00C14C84">
        <w:rPr>
          <w:rFonts w:ascii="Times New Roman" w:hAnsi="Times New Roman" w:cs="Times New Roman"/>
          <w:sz w:val="24"/>
          <w:szCs w:val="24"/>
        </w:rPr>
        <w:t xml:space="preserve">Эксплуатация объекта при отсутствии соответствующего разрешения является правонарушением, ответственность за совершение которого предусмотрена </w:t>
      </w:r>
      <w:hyperlink r:id="rId230" w:history="1">
        <w:r w:rsidRPr="00C14C84">
          <w:rPr>
            <w:rFonts w:ascii="Times New Roman" w:hAnsi="Times New Roman" w:cs="Times New Roman"/>
            <w:sz w:val="24"/>
            <w:szCs w:val="24"/>
          </w:rPr>
          <w:t>ч. 5 ст. 9.5</w:t>
        </w:r>
      </w:hyperlink>
      <w:r w:rsidRPr="00C14C84">
        <w:rPr>
          <w:rFonts w:ascii="Times New Roman" w:hAnsi="Times New Roman" w:cs="Times New Roman"/>
          <w:sz w:val="24"/>
          <w:szCs w:val="24"/>
        </w:rPr>
        <w:t xml:space="preserve"> КоАП РФ.</w:t>
      </w:r>
    </w:p>
    <w:p w:rsidR="000D0DE0" w:rsidRPr="00C14C84" w:rsidRDefault="000D0DE0" w:rsidP="000D0DE0">
      <w:pPr>
        <w:pStyle w:val="ConsPlusNormal"/>
        <w:spacing w:before="220"/>
        <w:ind w:firstLine="540"/>
        <w:jc w:val="both"/>
        <w:rPr>
          <w:rFonts w:ascii="Times New Roman" w:hAnsi="Times New Roman" w:cs="Times New Roman"/>
          <w:sz w:val="24"/>
          <w:szCs w:val="24"/>
        </w:rPr>
      </w:pPr>
      <w:r w:rsidRPr="00C14C84">
        <w:rPr>
          <w:rFonts w:ascii="Times New Roman" w:hAnsi="Times New Roman" w:cs="Times New Roman"/>
          <w:sz w:val="24"/>
          <w:szCs w:val="24"/>
        </w:rPr>
        <w:t>Для ввода объекта в эксплуатацию застройщик (либо технический заказчик на основании договора и доверенности) обращается в федеральный орган исполнительной власти, орган исполнительной власти субъекта РФ, орган местного самоуправления, выдавшие разрешение на строительство (далее - разрешительный орган), непосредственно или через многофункциональный центр с заявлением о выдаче разрешения.</w:t>
      </w:r>
    </w:p>
    <w:p w:rsidR="000D0DE0" w:rsidRPr="00C14C84" w:rsidRDefault="000D0DE0" w:rsidP="000D0DE0">
      <w:pPr>
        <w:pStyle w:val="ConsPlusNormal"/>
        <w:jc w:val="both"/>
        <w:rPr>
          <w:rFonts w:ascii="Times New Roman" w:hAnsi="Times New Roman" w:cs="Times New Roman"/>
          <w:sz w:val="24"/>
          <w:szCs w:val="24"/>
        </w:rPr>
      </w:pPr>
    </w:p>
    <w:p w:rsidR="000D0DE0" w:rsidRPr="00C14C84" w:rsidRDefault="000D0DE0" w:rsidP="000D0DE0">
      <w:pPr>
        <w:pStyle w:val="ConsPlusNormal"/>
        <w:ind w:firstLine="540"/>
        <w:jc w:val="both"/>
        <w:rPr>
          <w:rFonts w:ascii="Times New Roman" w:hAnsi="Times New Roman" w:cs="Times New Roman"/>
          <w:sz w:val="24"/>
          <w:szCs w:val="24"/>
        </w:rPr>
      </w:pPr>
      <w:r w:rsidRPr="00C14C84">
        <w:rPr>
          <w:rFonts w:ascii="Times New Roman" w:hAnsi="Times New Roman" w:cs="Times New Roman"/>
          <w:sz w:val="24"/>
          <w:szCs w:val="24"/>
        </w:rPr>
        <w:t>К заявлению необходимо приложить следующие документы:</w:t>
      </w:r>
    </w:p>
    <w:p w:rsidR="000D0DE0" w:rsidRPr="00C14C84" w:rsidRDefault="000D0DE0" w:rsidP="000D0DE0">
      <w:pPr>
        <w:pStyle w:val="ConsPlusNormal"/>
        <w:spacing w:before="220"/>
        <w:ind w:firstLine="540"/>
        <w:jc w:val="both"/>
        <w:rPr>
          <w:rFonts w:ascii="Times New Roman" w:hAnsi="Times New Roman" w:cs="Times New Roman"/>
          <w:sz w:val="24"/>
          <w:szCs w:val="24"/>
        </w:rPr>
      </w:pPr>
      <w:bookmarkStart w:id="1" w:name="P3470"/>
      <w:bookmarkEnd w:id="1"/>
      <w:r w:rsidRPr="00C14C84">
        <w:rPr>
          <w:rFonts w:ascii="Times New Roman" w:hAnsi="Times New Roman" w:cs="Times New Roman"/>
          <w:sz w:val="24"/>
          <w:szCs w:val="24"/>
        </w:rPr>
        <w:t>1) правоустанавливающие документы на земельный участок;</w:t>
      </w:r>
    </w:p>
    <w:p w:rsidR="000D0DE0" w:rsidRPr="00C14C84" w:rsidRDefault="000D0DE0" w:rsidP="000D0DE0">
      <w:pPr>
        <w:pStyle w:val="ConsPlusNormal"/>
        <w:spacing w:before="220"/>
        <w:ind w:firstLine="540"/>
        <w:jc w:val="both"/>
        <w:rPr>
          <w:rFonts w:ascii="Times New Roman" w:hAnsi="Times New Roman" w:cs="Times New Roman"/>
          <w:sz w:val="24"/>
          <w:szCs w:val="24"/>
        </w:rPr>
      </w:pPr>
      <w:r w:rsidRPr="00C14C84">
        <w:rPr>
          <w:rFonts w:ascii="Times New Roman" w:hAnsi="Times New Roman" w:cs="Times New Roman"/>
          <w:sz w:val="24"/>
          <w:szCs w:val="24"/>
        </w:rPr>
        <w:t>2)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 проект планировки территории и проект межевания территории;</w:t>
      </w:r>
    </w:p>
    <w:p w:rsidR="000D0DE0" w:rsidRPr="00C14C84" w:rsidRDefault="000D0DE0" w:rsidP="000D0DE0">
      <w:pPr>
        <w:pStyle w:val="ConsPlusNormal"/>
        <w:spacing w:before="220"/>
        <w:ind w:firstLine="540"/>
        <w:jc w:val="both"/>
        <w:rPr>
          <w:rFonts w:ascii="Times New Roman" w:hAnsi="Times New Roman" w:cs="Times New Roman"/>
          <w:sz w:val="24"/>
          <w:szCs w:val="24"/>
        </w:rPr>
      </w:pPr>
      <w:bookmarkStart w:id="2" w:name="P3472"/>
      <w:bookmarkEnd w:id="2"/>
      <w:r w:rsidRPr="00C14C84">
        <w:rPr>
          <w:rFonts w:ascii="Times New Roman" w:hAnsi="Times New Roman" w:cs="Times New Roman"/>
          <w:sz w:val="24"/>
          <w:szCs w:val="24"/>
        </w:rPr>
        <w:t>3) разрешение на строительство;</w:t>
      </w:r>
    </w:p>
    <w:p w:rsidR="000D0DE0" w:rsidRPr="00C14C84" w:rsidRDefault="000D0DE0" w:rsidP="000D0DE0">
      <w:pPr>
        <w:pStyle w:val="ConsPlusNormal"/>
        <w:spacing w:before="220"/>
        <w:ind w:firstLine="540"/>
        <w:jc w:val="both"/>
        <w:rPr>
          <w:rFonts w:ascii="Times New Roman" w:hAnsi="Times New Roman" w:cs="Times New Roman"/>
          <w:sz w:val="24"/>
          <w:szCs w:val="24"/>
        </w:rPr>
      </w:pPr>
      <w:bookmarkStart w:id="3" w:name="P3473"/>
      <w:bookmarkEnd w:id="3"/>
      <w:r w:rsidRPr="00C14C84">
        <w:rPr>
          <w:rFonts w:ascii="Times New Roman" w:hAnsi="Times New Roman" w:cs="Times New Roman"/>
          <w:sz w:val="24"/>
          <w:szCs w:val="24"/>
        </w:rPr>
        <w:t>4)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0D0DE0" w:rsidRPr="00C14C84" w:rsidRDefault="000D0DE0" w:rsidP="000D0DE0">
      <w:pPr>
        <w:pStyle w:val="ConsPlusNormal"/>
        <w:spacing w:before="220"/>
        <w:ind w:firstLine="540"/>
        <w:jc w:val="both"/>
        <w:rPr>
          <w:rFonts w:ascii="Times New Roman" w:hAnsi="Times New Roman" w:cs="Times New Roman"/>
          <w:sz w:val="24"/>
          <w:szCs w:val="24"/>
        </w:rPr>
      </w:pPr>
      <w:bookmarkStart w:id="4" w:name="P3474"/>
      <w:bookmarkEnd w:id="4"/>
      <w:r w:rsidRPr="00C14C84">
        <w:rPr>
          <w:rFonts w:ascii="Times New Roman" w:hAnsi="Times New Roman" w:cs="Times New Roman"/>
          <w:sz w:val="24"/>
          <w:szCs w:val="24"/>
        </w:rPr>
        <w:t>5) документ, подтверждающий соответствие объекта капитального строительства требованиям технических регламентов и подписанный лицом, осуществляющим строительство (акт, составленный по итогам строительного контроля);</w:t>
      </w:r>
    </w:p>
    <w:p w:rsidR="000D0DE0" w:rsidRPr="00C14C84" w:rsidRDefault="000D0DE0" w:rsidP="000D0DE0">
      <w:pPr>
        <w:pStyle w:val="ConsPlusNormal"/>
        <w:spacing w:before="220"/>
        <w:ind w:firstLine="540"/>
        <w:jc w:val="both"/>
        <w:rPr>
          <w:rFonts w:ascii="Times New Roman" w:hAnsi="Times New Roman" w:cs="Times New Roman"/>
          <w:sz w:val="24"/>
          <w:szCs w:val="24"/>
        </w:rPr>
      </w:pPr>
      <w:bookmarkStart w:id="5" w:name="P3475"/>
      <w:bookmarkEnd w:id="5"/>
      <w:r w:rsidRPr="00C14C84">
        <w:rPr>
          <w:rFonts w:ascii="Times New Roman" w:hAnsi="Times New Roman" w:cs="Times New Roman"/>
          <w:sz w:val="24"/>
          <w:szCs w:val="24"/>
        </w:rPr>
        <w:t>6) документ, подтверждающий соответствие параметров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(акт, составленный по итогам строительного контроля);</w:t>
      </w:r>
    </w:p>
    <w:p w:rsidR="000D0DE0" w:rsidRPr="00C14C84" w:rsidRDefault="000D0DE0" w:rsidP="000D0DE0">
      <w:pPr>
        <w:pStyle w:val="ConsPlusNormal"/>
        <w:spacing w:before="220"/>
        <w:ind w:firstLine="540"/>
        <w:jc w:val="both"/>
        <w:rPr>
          <w:rFonts w:ascii="Times New Roman" w:hAnsi="Times New Roman" w:cs="Times New Roman"/>
          <w:sz w:val="24"/>
          <w:szCs w:val="24"/>
        </w:rPr>
      </w:pPr>
      <w:bookmarkStart w:id="6" w:name="P3476"/>
      <w:bookmarkEnd w:id="6"/>
      <w:r w:rsidRPr="00C14C84">
        <w:rPr>
          <w:rFonts w:ascii="Times New Roman" w:hAnsi="Times New Roman" w:cs="Times New Roman"/>
          <w:sz w:val="24"/>
          <w:szCs w:val="24"/>
        </w:rPr>
        <w:t>7) документы, подтверждающие соответствие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(например, техническое заключение);</w:t>
      </w:r>
    </w:p>
    <w:p w:rsidR="000D0DE0" w:rsidRPr="00C14C84" w:rsidRDefault="000D0DE0" w:rsidP="000D0DE0">
      <w:pPr>
        <w:pStyle w:val="ConsPlusNormal"/>
        <w:spacing w:before="220"/>
        <w:ind w:firstLine="540"/>
        <w:jc w:val="both"/>
        <w:rPr>
          <w:rFonts w:ascii="Times New Roman" w:hAnsi="Times New Roman" w:cs="Times New Roman"/>
          <w:sz w:val="24"/>
          <w:szCs w:val="24"/>
        </w:rPr>
      </w:pPr>
      <w:bookmarkStart w:id="7" w:name="P3477"/>
      <w:bookmarkEnd w:id="7"/>
      <w:r w:rsidRPr="00C14C84">
        <w:rPr>
          <w:rFonts w:ascii="Times New Roman" w:hAnsi="Times New Roman" w:cs="Times New Roman"/>
          <w:sz w:val="24"/>
          <w:szCs w:val="24"/>
        </w:rPr>
        <w:lastRenderedPageBreak/>
        <w:t>8) схема, отображающая расположение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w:t>
      </w:r>
    </w:p>
    <w:p w:rsidR="000D0DE0" w:rsidRPr="00C14C84" w:rsidRDefault="000D0DE0" w:rsidP="000D0DE0">
      <w:pPr>
        <w:pStyle w:val="ConsPlusNormal"/>
        <w:spacing w:before="220"/>
        <w:ind w:firstLine="540"/>
        <w:jc w:val="both"/>
        <w:rPr>
          <w:rFonts w:ascii="Times New Roman" w:hAnsi="Times New Roman" w:cs="Times New Roman"/>
          <w:sz w:val="24"/>
          <w:szCs w:val="24"/>
        </w:rPr>
      </w:pPr>
      <w:bookmarkStart w:id="8" w:name="P3478"/>
      <w:bookmarkEnd w:id="8"/>
      <w:r w:rsidRPr="00C14C84">
        <w:rPr>
          <w:rFonts w:ascii="Times New Roman" w:hAnsi="Times New Roman" w:cs="Times New Roman"/>
          <w:sz w:val="24"/>
          <w:szCs w:val="24"/>
        </w:rPr>
        <w:t>9) заключение органа государственного строительного надзора (см. выше - заключение);</w:t>
      </w:r>
    </w:p>
    <w:p w:rsidR="000D0DE0" w:rsidRPr="00C14C84" w:rsidRDefault="000D0DE0" w:rsidP="000D0DE0">
      <w:pPr>
        <w:pStyle w:val="ConsPlusNormal"/>
        <w:spacing w:before="220"/>
        <w:ind w:firstLine="540"/>
        <w:jc w:val="both"/>
        <w:rPr>
          <w:rFonts w:ascii="Times New Roman" w:hAnsi="Times New Roman" w:cs="Times New Roman"/>
          <w:sz w:val="24"/>
          <w:szCs w:val="24"/>
        </w:rPr>
      </w:pPr>
      <w:r w:rsidRPr="00C14C84">
        <w:rPr>
          <w:rFonts w:ascii="Times New Roman" w:hAnsi="Times New Roman" w:cs="Times New Roman"/>
          <w:sz w:val="24"/>
          <w:szCs w:val="24"/>
        </w:rPr>
        <w:t>10)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w:t>
      </w:r>
    </w:p>
    <w:p w:rsidR="000D0DE0" w:rsidRPr="00C14C84" w:rsidRDefault="000D0DE0" w:rsidP="000D0DE0">
      <w:pPr>
        <w:pStyle w:val="ConsPlusNormal"/>
        <w:spacing w:before="220"/>
        <w:ind w:firstLine="540"/>
        <w:jc w:val="both"/>
        <w:rPr>
          <w:rFonts w:ascii="Times New Roman" w:hAnsi="Times New Roman" w:cs="Times New Roman"/>
          <w:sz w:val="24"/>
          <w:szCs w:val="24"/>
        </w:rPr>
      </w:pPr>
      <w:r w:rsidRPr="00C14C84">
        <w:rPr>
          <w:rFonts w:ascii="Times New Roman" w:hAnsi="Times New Roman" w:cs="Times New Roman"/>
          <w:sz w:val="24"/>
          <w:szCs w:val="24"/>
        </w:rPr>
        <w:t>11)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(при проведении работ в отношении объекта культурного наследия);</w:t>
      </w:r>
    </w:p>
    <w:p w:rsidR="000D0DE0" w:rsidRPr="00C14C84" w:rsidRDefault="000D0DE0" w:rsidP="000D0DE0">
      <w:pPr>
        <w:pStyle w:val="ConsPlusNormal"/>
        <w:spacing w:before="220"/>
        <w:ind w:firstLine="540"/>
        <w:jc w:val="both"/>
        <w:rPr>
          <w:rFonts w:ascii="Times New Roman" w:hAnsi="Times New Roman" w:cs="Times New Roman"/>
          <w:sz w:val="24"/>
          <w:szCs w:val="24"/>
        </w:rPr>
      </w:pPr>
      <w:bookmarkStart w:id="9" w:name="P3481"/>
      <w:bookmarkEnd w:id="9"/>
      <w:r w:rsidRPr="00C14C84">
        <w:rPr>
          <w:rFonts w:ascii="Times New Roman" w:hAnsi="Times New Roman" w:cs="Times New Roman"/>
          <w:sz w:val="24"/>
          <w:szCs w:val="24"/>
        </w:rPr>
        <w:t xml:space="preserve">12) технический план объекта капитального строительства, подготовленный в соответствии с </w:t>
      </w:r>
      <w:hyperlink r:id="rId231" w:history="1">
        <w:r w:rsidRPr="00C14C84">
          <w:rPr>
            <w:rFonts w:ascii="Times New Roman" w:hAnsi="Times New Roman" w:cs="Times New Roman"/>
            <w:sz w:val="24"/>
            <w:szCs w:val="24"/>
          </w:rPr>
          <w:t>Законом</w:t>
        </w:r>
      </w:hyperlink>
      <w:r w:rsidRPr="00C14C84">
        <w:rPr>
          <w:rFonts w:ascii="Times New Roman" w:hAnsi="Times New Roman" w:cs="Times New Roman"/>
          <w:sz w:val="24"/>
          <w:szCs w:val="24"/>
        </w:rPr>
        <w:t xml:space="preserve"> N 218-ФЗ;</w:t>
      </w:r>
    </w:p>
    <w:p w:rsidR="000D0DE0" w:rsidRPr="00C14C84" w:rsidRDefault="000D0DE0" w:rsidP="000D0DE0">
      <w:pPr>
        <w:pStyle w:val="ConsPlusNormal"/>
        <w:spacing w:before="220"/>
        <w:ind w:firstLine="540"/>
        <w:jc w:val="both"/>
        <w:rPr>
          <w:rFonts w:ascii="Times New Roman" w:hAnsi="Times New Roman" w:cs="Times New Roman"/>
          <w:sz w:val="24"/>
          <w:szCs w:val="24"/>
        </w:rPr>
      </w:pPr>
      <w:bookmarkStart w:id="10" w:name="P3482"/>
      <w:bookmarkEnd w:id="10"/>
      <w:r w:rsidRPr="00C14C84">
        <w:rPr>
          <w:rFonts w:ascii="Times New Roman" w:hAnsi="Times New Roman" w:cs="Times New Roman"/>
          <w:sz w:val="24"/>
          <w:szCs w:val="24"/>
        </w:rPr>
        <w:t>13) подготовленные в электронной форме текстовое и графическое описания местоположения границ охранной зоны, перечень координат характерных точек границ такой зоны (для объектов электроэнергетики, системы газоснабжения, транспортной инфраструктуры, трубопроводного транспорта или связи, если для эксплуатации такого объекта требуется установление охранной зоны).</w:t>
      </w:r>
    </w:p>
    <w:p w:rsidR="000D0DE0" w:rsidRPr="00C14C84" w:rsidRDefault="000D0DE0" w:rsidP="000D0DE0">
      <w:pPr>
        <w:pStyle w:val="ConsPlusNormal"/>
        <w:jc w:val="both"/>
        <w:rPr>
          <w:rFonts w:ascii="Times New Roman" w:hAnsi="Times New Roman" w:cs="Times New Roman"/>
          <w:sz w:val="24"/>
          <w:szCs w:val="24"/>
        </w:rPr>
      </w:pPr>
    </w:p>
    <w:p w:rsidR="000D0DE0" w:rsidRPr="00C14C84" w:rsidRDefault="000D0DE0" w:rsidP="000D0DE0">
      <w:pPr>
        <w:pStyle w:val="ConsPlusNormal"/>
        <w:ind w:firstLine="540"/>
        <w:jc w:val="both"/>
        <w:rPr>
          <w:rFonts w:ascii="Times New Roman" w:hAnsi="Times New Roman" w:cs="Times New Roman"/>
          <w:sz w:val="24"/>
          <w:szCs w:val="24"/>
        </w:rPr>
      </w:pPr>
      <w:r w:rsidRPr="00C14C84">
        <w:rPr>
          <w:rFonts w:ascii="Times New Roman" w:hAnsi="Times New Roman" w:cs="Times New Roman"/>
          <w:sz w:val="24"/>
          <w:szCs w:val="24"/>
        </w:rPr>
        <w:t xml:space="preserve">Правительством РФ, помимо указанных в </w:t>
      </w:r>
      <w:hyperlink r:id="rId232" w:history="1">
        <w:r w:rsidRPr="00C14C84">
          <w:rPr>
            <w:rFonts w:ascii="Times New Roman" w:hAnsi="Times New Roman" w:cs="Times New Roman"/>
            <w:sz w:val="24"/>
            <w:szCs w:val="24"/>
          </w:rPr>
          <w:t>ГрК</w:t>
        </w:r>
      </w:hyperlink>
      <w:r w:rsidRPr="00C14C84">
        <w:rPr>
          <w:rFonts w:ascii="Times New Roman" w:hAnsi="Times New Roman" w:cs="Times New Roman"/>
          <w:sz w:val="24"/>
          <w:szCs w:val="24"/>
        </w:rPr>
        <w:t xml:space="preserve"> РФ документов, могут устанавливаться дополнительные требования, необходимые для получения разрешения. Например, до 2015 года предоставление технического плана объекта было п</w:t>
      </w:r>
      <w:r w:rsidR="00E83466">
        <w:rPr>
          <w:rFonts w:ascii="Times New Roman" w:hAnsi="Times New Roman" w:cs="Times New Roman"/>
          <w:sz w:val="24"/>
          <w:szCs w:val="24"/>
        </w:rPr>
        <w:t>редусмотрено подзаконным актом (</w:t>
      </w:r>
      <w:hyperlink r:id="rId233" w:history="1">
        <w:r w:rsidRPr="00C14C84">
          <w:rPr>
            <w:rFonts w:ascii="Times New Roman" w:hAnsi="Times New Roman" w:cs="Times New Roman"/>
            <w:sz w:val="24"/>
            <w:szCs w:val="24"/>
          </w:rPr>
          <w:t>Постановление</w:t>
        </w:r>
      </w:hyperlink>
      <w:r w:rsidRPr="00C14C84">
        <w:rPr>
          <w:rFonts w:ascii="Times New Roman" w:hAnsi="Times New Roman" w:cs="Times New Roman"/>
          <w:sz w:val="24"/>
          <w:szCs w:val="24"/>
        </w:rPr>
        <w:t xml:space="preserve"> Правительства РФ от 01.03.2013 N 175 "Об установлении документа, необходимого для получения разрешения на ввод объекта в эксплуатацию").</w:t>
      </w:r>
    </w:p>
    <w:p w:rsidR="000D0DE0" w:rsidRPr="00C14C84" w:rsidRDefault="000D0DE0" w:rsidP="000D0DE0">
      <w:pPr>
        <w:pStyle w:val="ConsPlusNormal"/>
        <w:jc w:val="both"/>
        <w:rPr>
          <w:rFonts w:ascii="Times New Roman" w:hAnsi="Times New Roman" w:cs="Times New Roman"/>
          <w:sz w:val="24"/>
          <w:szCs w:val="24"/>
        </w:rPr>
      </w:pPr>
    </w:p>
    <w:p w:rsidR="000D0DE0" w:rsidRPr="00C14C84" w:rsidRDefault="000D0DE0" w:rsidP="000D0DE0">
      <w:pPr>
        <w:pStyle w:val="ConsPlusNormal"/>
        <w:ind w:firstLine="540"/>
        <w:jc w:val="both"/>
        <w:rPr>
          <w:rFonts w:ascii="Times New Roman" w:hAnsi="Times New Roman" w:cs="Times New Roman"/>
          <w:sz w:val="24"/>
          <w:szCs w:val="24"/>
        </w:rPr>
      </w:pPr>
      <w:r w:rsidRPr="00C14C84">
        <w:rPr>
          <w:rFonts w:ascii="Times New Roman" w:hAnsi="Times New Roman" w:cs="Times New Roman"/>
          <w:sz w:val="24"/>
          <w:szCs w:val="24"/>
        </w:rPr>
        <w:t xml:space="preserve">Документы, указанные в </w:t>
      </w:r>
      <w:hyperlink w:anchor="P3470" w:history="1">
        <w:r w:rsidRPr="00C14C84">
          <w:rPr>
            <w:rFonts w:ascii="Times New Roman" w:hAnsi="Times New Roman" w:cs="Times New Roman"/>
            <w:sz w:val="24"/>
            <w:szCs w:val="24"/>
          </w:rPr>
          <w:t>п. п. 1</w:t>
        </w:r>
      </w:hyperlink>
      <w:r w:rsidRPr="00C14C84">
        <w:rPr>
          <w:rFonts w:ascii="Times New Roman" w:hAnsi="Times New Roman" w:cs="Times New Roman"/>
          <w:sz w:val="24"/>
          <w:szCs w:val="24"/>
        </w:rPr>
        <w:t xml:space="preserve"> - </w:t>
      </w:r>
      <w:hyperlink w:anchor="P3472" w:history="1">
        <w:r w:rsidRPr="00C14C84">
          <w:rPr>
            <w:rFonts w:ascii="Times New Roman" w:hAnsi="Times New Roman" w:cs="Times New Roman"/>
            <w:sz w:val="24"/>
            <w:szCs w:val="24"/>
          </w:rPr>
          <w:t>3</w:t>
        </w:r>
      </w:hyperlink>
      <w:r w:rsidRPr="00C14C84">
        <w:rPr>
          <w:rFonts w:ascii="Times New Roman" w:hAnsi="Times New Roman" w:cs="Times New Roman"/>
          <w:sz w:val="24"/>
          <w:szCs w:val="24"/>
        </w:rPr>
        <w:t xml:space="preserve"> и </w:t>
      </w:r>
      <w:hyperlink w:anchor="P3478" w:history="1">
        <w:r w:rsidRPr="00C14C84">
          <w:rPr>
            <w:rFonts w:ascii="Times New Roman" w:hAnsi="Times New Roman" w:cs="Times New Roman"/>
            <w:sz w:val="24"/>
            <w:szCs w:val="24"/>
          </w:rPr>
          <w:t>9</w:t>
        </w:r>
      </w:hyperlink>
      <w:r w:rsidRPr="00C14C84">
        <w:rPr>
          <w:rFonts w:ascii="Times New Roman" w:hAnsi="Times New Roman" w:cs="Times New Roman"/>
          <w:sz w:val="24"/>
          <w:szCs w:val="24"/>
        </w:rPr>
        <w:t xml:space="preserve"> (см. выше), запрашиваются разрешительным органом у компетентного должностного лица самостоятельно, если застройщик их не представил в составе заявления. Документы, указанные в </w:t>
      </w:r>
      <w:hyperlink w:anchor="P3470" w:history="1">
        <w:r w:rsidRPr="00C14C84">
          <w:rPr>
            <w:rFonts w:ascii="Times New Roman" w:hAnsi="Times New Roman" w:cs="Times New Roman"/>
            <w:sz w:val="24"/>
            <w:szCs w:val="24"/>
          </w:rPr>
          <w:t>п. п. 1</w:t>
        </w:r>
      </w:hyperlink>
      <w:r w:rsidRPr="00C14C84">
        <w:rPr>
          <w:rFonts w:ascii="Times New Roman" w:hAnsi="Times New Roman" w:cs="Times New Roman"/>
          <w:sz w:val="24"/>
          <w:szCs w:val="24"/>
        </w:rPr>
        <w:t xml:space="preserve">, </w:t>
      </w:r>
      <w:hyperlink w:anchor="P3473" w:history="1">
        <w:r w:rsidRPr="00C14C84">
          <w:rPr>
            <w:rFonts w:ascii="Times New Roman" w:hAnsi="Times New Roman" w:cs="Times New Roman"/>
            <w:sz w:val="24"/>
            <w:szCs w:val="24"/>
          </w:rPr>
          <w:t>4</w:t>
        </w:r>
      </w:hyperlink>
      <w:r w:rsidRPr="00C14C84">
        <w:rPr>
          <w:rFonts w:ascii="Times New Roman" w:hAnsi="Times New Roman" w:cs="Times New Roman"/>
          <w:sz w:val="24"/>
          <w:szCs w:val="24"/>
        </w:rPr>
        <w:t xml:space="preserve">, </w:t>
      </w:r>
      <w:hyperlink w:anchor="P3474" w:history="1">
        <w:r w:rsidRPr="00C14C84">
          <w:rPr>
            <w:rFonts w:ascii="Times New Roman" w:hAnsi="Times New Roman" w:cs="Times New Roman"/>
            <w:sz w:val="24"/>
            <w:szCs w:val="24"/>
          </w:rPr>
          <w:t>5</w:t>
        </w:r>
      </w:hyperlink>
      <w:r w:rsidRPr="00C14C84">
        <w:rPr>
          <w:rFonts w:ascii="Times New Roman" w:hAnsi="Times New Roman" w:cs="Times New Roman"/>
          <w:sz w:val="24"/>
          <w:szCs w:val="24"/>
        </w:rPr>
        <w:t xml:space="preserve">, </w:t>
      </w:r>
      <w:hyperlink w:anchor="P3475" w:history="1">
        <w:r w:rsidRPr="00C14C84">
          <w:rPr>
            <w:rFonts w:ascii="Times New Roman" w:hAnsi="Times New Roman" w:cs="Times New Roman"/>
            <w:sz w:val="24"/>
            <w:szCs w:val="24"/>
          </w:rPr>
          <w:t>6</w:t>
        </w:r>
      </w:hyperlink>
      <w:r w:rsidRPr="00C14C84">
        <w:rPr>
          <w:rFonts w:ascii="Times New Roman" w:hAnsi="Times New Roman" w:cs="Times New Roman"/>
          <w:sz w:val="24"/>
          <w:szCs w:val="24"/>
        </w:rPr>
        <w:t xml:space="preserve">, </w:t>
      </w:r>
      <w:hyperlink w:anchor="P3476" w:history="1">
        <w:r w:rsidRPr="00C14C84">
          <w:rPr>
            <w:rFonts w:ascii="Times New Roman" w:hAnsi="Times New Roman" w:cs="Times New Roman"/>
            <w:sz w:val="24"/>
            <w:szCs w:val="24"/>
          </w:rPr>
          <w:t>7</w:t>
        </w:r>
      </w:hyperlink>
      <w:r w:rsidRPr="00C14C84">
        <w:rPr>
          <w:rFonts w:ascii="Times New Roman" w:hAnsi="Times New Roman" w:cs="Times New Roman"/>
          <w:sz w:val="24"/>
          <w:szCs w:val="24"/>
        </w:rPr>
        <w:t xml:space="preserve">, </w:t>
      </w:r>
      <w:hyperlink w:anchor="P3477" w:history="1">
        <w:r w:rsidRPr="00C14C84">
          <w:rPr>
            <w:rFonts w:ascii="Times New Roman" w:hAnsi="Times New Roman" w:cs="Times New Roman"/>
            <w:sz w:val="24"/>
            <w:szCs w:val="24"/>
          </w:rPr>
          <w:t>8</w:t>
        </w:r>
      </w:hyperlink>
      <w:r w:rsidRPr="00C14C84">
        <w:rPr>
          <w:rFonts w:ascii="Times New Roman" w:hAnsi="Times New Roman" w:cs="Times New Roman"/>
          <w:sz w:val="24"/>
          <w:szCs w:val="24"/>
        </w:rPr>
        <w:t xml:space="preserve">, </w:t>
      </w:r>
      <w:hyperlink w:anchor="P3481" w:history="1">
        <w:r w:rsidRPr="00C14C84">
          <w:rPr>
            <w:rFonts w:ascii="Times New Roman" w:hAnsi="Times New Roman" w:cs="Times New Roman"/>
            <w:sz w:val="24"/>
            <w:szCs w:val="24"/>
          </w:rPr>
          <w:t>12</w:t>
        </w:r>
      </w:hyperlink>
      <w:r w:rsidRPr="00C14C84">
        <w:rPr>
          <w:rFonts w:ascii="Times New Roman" w:hAnsi="Times New Roman" w:cs="Times New Roman"/>
          <w:sz w:val="24"/>
          <w:szCs w:val="24"/>
        </w:rPr>
        <w:t xml:space="preserve"> и </w:t>
      </w:r>
      <w:hyperlink w:anchor="P3482" w:history="1">
        <w:r w:rsidRPr="00C14C84">
          <w:rPr>
            <w:rFonts w:ascii="Times New Roman" w:hAnsi="Times New Roman" w:cs="Times New Roman"/>
            <w:sz w:val="24"/>
            <w:szCs w:val="24"/>
          </w:rPr>
          <w:t>13</w:t>
        </w:r>
      </w:hyperlink>
      <w:r w:rsidRPr="00C14C84">
        <w:rPr>
          <w:rFonts w:ascii="Times New Roman" w:hAnsi="Times New Roman" w:cs="Times New Roman"/>
          <w:sz w:val="24"/>
          <w:szCs w:val="24"/>
        </w:rPr>
        <w:t>, направляются заявителем самостоятельно, если указанные документы (их копии или сведения, содержащиеся в них) отсутствуют в распоряжении органов власти (т.е. не предоставлялись ранее в рамках соответствующих процедур).</w:t>
      </w:r>
    </w:p>
    <w:p w:rsidR="000D0DE0" w:rsidRPr="00C14C84" w:rsidRDefault="000D0DE0" w:rsidP="000D0DE0">
      <w:pPr>
        <w:pStyle w:val="ConsPlusNormal"/>
        <w:spacing w:before="220"/>
        <w:ind w:firstLine="540"/>
        <w:jc w:val="both"/>
        <w:rPr>
          <w:rFonts w:ascii="Times New Roman" w:hAnsi="Times New Roman" w:cs="Times New Roman"/>
          <w:sz w:val="24"/>
          <w:szCs w:val="24"/>
        </w:rPr>
      </w:pPr>
      <w:r w:rsidRPr="00C14C84">
        <w:rPr>
          <w:rFonts w:ascii="Times New Roman" w:hAnsi="Times New Roman" w:cs="Times New Roman"/>
          <w:sz w:val="24"/>
          <w:szCs w:val="24"/>
        </w:rPr>
        <w:t>Законом установлен исчерпывающий перечень оснований для отказа в выдаче разрешения:</w:t>
      </w:r>
    </w:p>
    <w:p w:rsidR="000D0DE0" w:rsidRPr="00C14C84" w:rsidRDefault="000D0DE0" w:rsidP="000D0DE0">
      <w:pPr>
        <w:pStyle w:val="ConsPlusNormal"/>
        <w:spacing w:before="220"/>
        <w:ind w:firstLine="540"/>
        <w:jc w:val="both"/>
        <w:rPr>
          <w:rFonts w:ascii="Times New Roman" w:hAnsi="Times New Roman" w:cs="Times New Roman"/>
          <w:sz w:val="24"/>
          <w:szCs w:val="24"/>
        </w:rPr>
      </w:pPr>
      <w:r w:rsidRPr="00C14C84">
        <w:rPr>
          <w:rFonts w:ascii="Times New Roman" w:hAnsi="Times New Roman" w:cs="Times New Roman"/>
          <w:sz w:val="24"/>
          <w:szCs w:val="24"/>
        </w:rPr>
        <w:t xml:space="preserve">1) отсутствие документов, требуемых в соответствии с </w:t>
      </w:r>
      <w:hyperlink r:id="rId234" w:history="1">
        <w:r w:rsidRPr="00C14C84">
          <w:rPr>
            <w:rFonts w:ascii="Times New Roman" w:hAnsi="Times New Roman" w:cs="Times New Roman"/>
            <w:sz w:val="24"/>
            <w:szCs w:val="24"/>
          </w:rPr>
          <w:t>ГрК</w:t>
        </w:r>
      </w:hyperlink>
      <w:r w:rsidRPr="00C14C84">
        <w:rPr>
          <w:rFonts w:ascii="Times New Roman" w:hAnsi="Times New Roman" w:cs="Times New Roman"/>
          <w:sz w:val="24"/>
          <w:szCs w:val="24"/>
        </w:rPr>
        <w:t xml:space="preserve"> РФ (в том числе в случае, когда разрешительный орган не смог получить данные документы самостоятельно по причине их отсутствия у компетентных лиц).</w:t>
      </w:r>
    </w:p>
    <w:p w:rsidR="000D0DE0" w:rsidRPr="00C14C84" w:rsidRDefault="000D0DE0" w:rsidP="000D0DE0">
      <w:pPr>
        <w:pStyle w:val="ConsPlusNormal"/>
        <w:spacing w:before="220"/>
        <w:ind w:firstLine="540"/>
        <w:jc w:val="both"/>
        <w:rPr>
          <w:rFonts w:ascii="Times New Roman" w:hAnsi="Times New Roman" w:cs="Times New Roman"/>
          <w:sz w:val="24"/>
          <w:szCs w:val="24"/>
        </w:rPr>
      </w:pPr>
      <w:r w:rsidRPr="00C14C84">
        <w:rPr>
          <w:rFonts w:ascii="Times New Roman" w:hAnsi="Times New Roman" w:cs="Times New Roman"/>
          <w:sz w:val="24"/>
          <w:szCs w:val="24"/>
        </w:rPr>
        <w:t xml:space="preserve"> неполучение разрешительным органом от компетентных должностных лиц документов в сроки, установленные для рассмотрения заявления застройщика, не может являться основанием для отказа в выдаче такого разрешения (</w:t>
      </w:r>
      <w:hyperlink r:id="rId235" w:history="1">
        <w:r w:rsidRPr="00C14C84">
          <w:rPr>
            <w:rFonts w:ascii="Times New Roman" w:hAnsi="Times New Roman" w:cs="Times New Roman"/>
            <w:sz w:val="24"/>
            <w:szCs w:val="24"/>
          </w:rPr>
          <w:t>п. 6.1 ст. 55</w:t>
        </w:r>
      </w:hyperlink>
      <w:r w:rsidRPr="00C14C84">
        <w:rPr>
          <w:rFonts w:ascii="Times New Roman" w:hAnsi="Times New Roman" w:cs="Times New Roman"/>
          <w:sz w:val="24"/>
          <w:szCs w:val="24"/>
        </w:rPr>
        <w:t xml:space="preserve"> ГрК РФ, а также материалы судебной практики);</w:t>
      </w:r>
    </w:p>
    <w:p w:rsidR="000D0DE0" w:rsidRPr="00C14C84" w:rsidRDefault="000D0DE0" w:rsidP="000D0DE0">
      <w:pPr>
        <w:pStyle w:val="ConsPlusNormal"/>
        <w:spacing w:before="220"/>
        <w:ind w:firstLine="540"/>
        <w:jc w:val="both"/>
        <w:rPr>
          <w:rFonts w:ascii="Times New Roman" w:hAnsi="Times New Roman" w:cs="Times New Roman"/>
          <w:sz w:val="24"/>
          <w:szCs w:val="24"/>
        </w:rPr>
      </w:pPr>
      <w:r w:rsidRPr="00C14C84">
        <w:rPr>
          <w:rFonts w:ascii="Times New Roman" w:hAnsi="Times New Roman" w:cs="Times New Roman"/>
          <w:sz w:val="24"/>
          <w:szCs w:val="24"/>
        </w:rPr>
        <w:t xml:space="preserve">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w:t>
      </w:r>
      <w:r w:rsidRPr="00C14C84">
        <w:rPr>
          <w:rFonts w:ascii="Times New Roman" w:hAnsi="Times New Roman" w:cs="Times New Roman"/>
          <w:sz w:val="24"/>
          <w:szCs w:val="24"/>
        </w:rPr>
        <w:lastRenderedPageBreak/>
        <w:t>земельного участка, или в случае строительства, реконструкции, капитального ремонта линейного объекта - требованиям проекта планировки территории и проекта межевания территории;</w:t>
      </w:r>
    </w:p>
    <w:p w:rsidR="000D0DE0" w:rsidRPr="00C14C84" w:rsidRDefault="000D0DE0" w:rsidP="000D0DE0">
      <w:pPr>
        <w:pStyle w:val="ConsPlusNormal"/>
        <w:spacing w:before="220"/>
        <w:ind w:firstLine="540"/>
        <w:jc w:val="both"/>
        <w:rPr>
          <w:rFonts w:ascii="Times New Roman" w:hAnsi="Times New Roman" w:cs="Times New Roman"/>
          <w:sz w:val="24"/>
          <w:szCs w:val="24"/>
        </w:rPr>
      </w:pPr>
      <w:r w:rsidRPr="00C14C84">
        <w:rPr>
          <w:rFonts w:ascii="Times New Roman" w:hAnsi="Times New Roman" w:cs="Times New Roman"/>
          <w:sz w:val="24"/>
          <w:szCs w:val="24"/>
        </w:rPr>
        <w:t>3) несоответствие объекта капитального строительства требованиям, установленным в разрешении на строительство;</w:t>
      </w:r>
    </w:p>
    <w:p w:rsidR="000D0DE0" w:rsidRPr="00C14C84" w:rsidRDefault="000D0DE0" w:rsidP="000D0DE0">
      <w:pPr>
        <w:pStyle w:val="ConsPlusNormal"/>
        <w:spacing w:before="220"/>
        <w:ind w:firstLine="540"/>
        <w:jc w:val="both"/>
        <w:rPr>
          <w:rFonts w:ascii="Times New Roman" w:hAnsi="Times New Roman" w:cs="Times New Roman"/>
          <w:sz w:val="24"/>
          <w:szCs w:val="24"/>
        </w:rPr>
      </w:pPr>
      <w:r w:rsidRPr="00C14C84">
        <w:rPr>
          <w:rFonts w:ascii="Times New Roman" w:hAnsi="Times New Roman" w:cs="Times New Roman"/>
          <w:sz w:val="24"/>
          <w:szCs w:val="24"/>
        </w:rPr>
        <w:t>4) 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 т.к. в отношении их проектная документация не разрабатывается;</w:t>
      </w:r>
    </w:p>
    <w:p w:rsidR="000D0DE0" w:rsidRPr="00C14C84" w:rsidRDefault="000D0DE0" w:rsidP="000D0DE0">
      <w:pPr>
        <w:pStyle w:val="ConsPlusNormal"/>
        <w:spacing w:before="220"/>
        <w:ind w:firstLine="540"/>
        <w:jc w:val="both"/>
        <w:rPr>
          <w:rFonts w:ascii="Times New Roman" w:hAnsi="Times New Roman" w:cs="Times New Roman"/>
          <w:sz w:val="24"/>
          <w:szCs w:val="24"/>
        </w:rPr>
      </w:pPr>
      <w:r w:rsidRPr="00C14C84">
        <w:rPr>
          <w:rFonts w:ascii="Times New Roman" w:hAnsi="Times New Roman" w:cs="Times New Roman"/>
          <w:sz w:val="24"/>
          <w:szCs w:val="24"/>
        </w:rPr>
        <w:t>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представленного для получения разрешения на строительство градостроительного плана земельного участка градостроительным регламентом.</w:t>
      </w:r>
    </w:p>
    <w:p w:rsidR="000D0DE0" w:rsidRPr="00C14C84" w:rsidRDefault="000D0DE0" w:rsidP="000D0DE0">
      <w:pPr>
        <w:pStyle w:val="ConsPlusNormal"/>
        <w:jc w:val="both"/>
        <w:rPr>
          <w:rFonts w:ascii="Times New Roman" w:hAnsi="Times New Roman" w:cs="Times New Roman"/>
          <w:sz w:val="24"/>
          <w:szCs w:val="24"/>
        </w:rPr>
      </w:pPr>
    </w:p>
    <w:p w:rsidR="000D0DE0" w:rsidRPr="00C14C84" w:rsidRDefault="000D0DE0" w:rsidP="000D0DE0">
      <w:pPr>
        <w:pStyle w:val="ConsPlusNormal"/>
        <w:ind w:firstLine="540"/>
        <w:jc w:val="both"/>
        <w:rPr>
          <w:rFonts w:ascii="Times New Roman" w:hAnsi="Times New Roman" w:cs="Times New Roman"/>
          <w:sz w:val="24"/>
          <w:szCs w:val="24"/>
        </w:rPr>
      </w:pPr>
      <w:r w:rsidRPr="00C14C84">
        <w:rPr>
          <w:rFonts w:ascii="Times New Roman" w:hAnsi="Times New Roman" w:cs="Times New Roman"/>
          <w:sz w:val="24"/>
          <w:szCs w:val="24"/>
        </w:rPr>
        <w:t xml:space="preserve">Разрешение (за исключением разрешения в отношении линейного объекта) выдается застройщику в случае, если в разрешительный орган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информационной системе обеспечения градостроительной деятельности. Разрешение является основанием для постановки на государственный кадастровый учет построенного объекта капитального строительства, внесения изменений в документы государственного учета реконструированного объекта. </w:t>
      </w:r>
      <w:hyperlink r:id="rId236" w:history="1">
        <w:r w:rsidRPr="00C14C84">
          <w:rPr>
            <w:rFonts w:ascii="Times New Roman" w:hAnsi="Times New Roman" w:cs="Times New Roman"/>
            <w:sz w:val="24"/>
            <w:szCs w:val="24"/>
          </w:rPr>
          <w:t>Форма</w:t>
        </w:r>
      </w:hyperlink>
      <w:r w:rsidRPr="00C14C84">
        <w:rPr>
          <w:rFonts w:ascii="Times New Roman" w:hAnsi="Times New Roman" w:cs="Times New Roman"/>
          <w:sz w:val="24"/>
          <w:szCs w:val="24"/>
        </w:rPr>
        <w:t xml:space="preserve"> разрешения утверждена Приказом Минстроя России от 19.02.2015 N 117/пр. Отказ в выдаче разрешения может быть оспорен в судебном порядке (</w:t>
      </w:r>
      <w:hyperlink r:id="rId237" w:history="1">
        <w:r w:rsidRPr="00C14C84">
          <w:rPr>
            <w:rFonts w:ascii="Times New Roman" w:hAnsi="Times New Roman" w:cs="Times New Roman"/>
            <w:sz w:val="24"/>
            <w:szCs w:val="24"/>
          </w:rPr>
          <w:t>гл. 22</w:t>
        </w:r>
      </w:hyperlink>
      <w:r w:rsidRPr="00C14C84">
        <w:rPr>
          <w:rFonts w:ascii="Times New Roman" w:hAnsi="Times New Roman" w:cs="Times New Roman"/>
          <w:sz w:val="24"/>
          <w:szCs w:val="24"/>
        </w:rPr>
        <w:t xml:space="preserve"> КАС РФ).</w:t>
      </w:r>
    </w:p>
    <w:p w:rsidR="000D0DE0" w:rsidRPr="00C14C84" w:rsidRDefault="000D0DE0" w:rsidP="000D0DE0">
      <w:pPr>
        <w:pStyle w:val="ConsPlusNormal"/>
        <w:jc w:val="center"/>
        <w:outlineLvl w:val="2"/>
        <w:rPr>
          <w:rFonts w:ascii="Times New Roman" w:hAnsi="Times New Roman" w:cs="Times New Roman"/>
          <w:sz w:val="24"/>
          <w:szCs w:val="24"/>
        </w:rPr>
      </w:pPr>
    </w:p>
    <w:p w:rsidR="000D0DE0" w:rsidRPr="00C14C84" w:rsidRDefault="000D0DE0" w:rsidP="000D0DE0">
      <w:pPr>
        <w:pStyle w:val="ConsPlusNormal"/>
        <w:jc w:val="center"/>
        <w:outlineLvl w:val="2"/>
        <w:rPr>
          <w:rFonts w:ascii="Times New Roman" w:hAnsi="Times New Roman" w:cs="Times New Roman"/>
          <w:sz w:val="24"/>
          <w:szCs w:val="24"/>
        </w:rPr>
      </w:pPr>
      <w:r w:rsidRPr="00C14C84">
        <w:rPr>
          <w:rFonts w:ascii="Times New Roman" w:hAnsi="Times New Roman" w:cs="Times New Roman"/>
          <w:sz w:val="24"/>
          <w:szCs w:val="24"/>
        </w:rPr>
        <w:t>Случаи, когда разрешение на ввод объекта</w:t>
      </w:r>
    </w:p>
    <w:p w:rsidR="000D0DE0" w:rsidRPr="00C14C84" w:rsidRDefault="000D0DE0" w:rsidP="000D0DE0">
      <w:pPr>
        <w:pStyle w:val="ConsPlusNormal"/>
        <w:jc w:val="center"/>
        <w:rPr>
          <w:rFonts w:ascii="Times New Roman" w:hAnsi="Times New Roman" w:cs="Times New Roman"/>
          <w:sz w:val="24"/>
          <w:szCs w:val="24"/>
        </w:rPr>
      </w:pPr>
      <w:r w:rsidRPr="00C14C84">
        <w:rPr>
          <w:rFonts w:ascii="Times New Roman" w:hAnsi="Times New Roman" w:cs="Times New Roman"/>
          <w:sz w:val="24"/>
          <w:szCs w:val="24"/>
        </w:rPr>
        <w:t>в эксплуатацию не требуется</w:t>
      </w:r>
    </w:p>
    <w:p w:rsidR="000D0DE0" w:rsidRPr="00C14C84" w:rsidRDefault="000D0DE0" w:rsidP="000D0DE0">
      <w:pPr>
        <w:pStyle w:val="ConsPlusNormal"/>
        <w:jc w:val="both"/>
        <w:rPr>
          <w:rFonts w:ascii="Times New Roman" w:hAnsi="Times New Roman" w:cs="Times New Roman"/>
          <w:sz w:val="24"/>
          <w:szCs w:val="24"/>
        </w:rPr>
      </w:pPr>
    </w:p>
    <w:p w:rsidR="000D0DE0" w:rsidRPr="00C14C84" w:rsidRDefault="000D0DE0" w:rsidP="000D0DE0">
      <w:pPr>
        <w:pStyle w:val="ConsPlusNormal"/>
        <w:ind w:firstLine="540"/>
        <w:jc w:val="both"/>
        <w:rPr>
          <w:rFonts w:ascii="Times New Roman" w:hAnsi="Times New Roman" w:cs="Times New Roman"/>
          <w:sz w:val="24"/>
          <w:szCs w:val="24"/>
        </w:rPr>
      </w:pPr>
      <w:r w:rsidRPr="00C14C84">
        <w:rPr>
          <w:rFonts w:ascii="Times New Roman" w:hAnsi="Times New Roman" w:cs="Times New Roman"/>
          <w:sz w:val="24"/>
          <w:szCs w:val="24"/>
        </w:rPr>
        <w:t>В ГрК РФ прямо не перечислены случаи, когда не требуется получение разрешения, вместе с тем следует учитывать, что разрешение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 Таким образом, нет необходимости в получении разрешения, когда отсутствует необходимость в получении разрешения на строительство. Данный вывод подтверждается тем обстоятельством, что получение разрешения на ввод невозможно без предшествующего получения разрешения на строительство (</w:t>
      </w:r>
      <w:hyperlink r:id="rId238" w:history="1">
        <w:r w:rsidRPr="00C14C84">
          <w:rPr>
            <w:rFonts w:ascii="Times New Roman" w:hAnsi="Times New Roman" w:cs="Times New Roman"/>
            <w:sz w:val="24"/>
            <w:szCs w:val="24"/>
          </w:rPr>
          <w:t>пп. 3 п. 3 ст. 55</w:t>
        </w:r>
      </w:hyperlink>
      <w:r w:rsidRPr="00C14C84">
        <w:rPr>
          <w:rFonts w:ascii="Times New Roman" w:hAnsi="Times New Roman" w:cs="Times New Roman"/>
          <w:sz w:val="24"/>
          <w:szCs w:val="24"/>
        </w:rPr>
        <w:t xml:space="preserve"> ГрК РФ). Кроме того, согласно </w:t>
      </w:r>
      <w:hyperlink r:id="rId239" w:history="1">
        <w:r w:rsidRPr="00C14C84">
          <w:rPr>
            <w:rFonts w:ascii="Times New Roman" w:hAnsi="Times New Roman" w:cs="Times New Roman"/>
            <w:sz w:val="24"/>
            <w:szCs w:val="24"/>
          </w:rPr>
          <w:t>ч. 5 ст. 9.5</w:t>
        </w:r>
      </w:hyperlink>
      <w:r w:rsidRPr="00C14C84">
        <w:rPr>
          <w:rFonts w:ascii="Times New Roman" w:hAnsi="Times New Roman" w:cs="Times New Roman"/>
          <w:sz w:val="24"/>
          <w:szCs w:val="24"/>
        </w:rPr>
        <w:t xml:space="preserve"> КоАП РФ эксплуатация объекта капитального строительства без разрешения, за исключением случаев, когда для осуществления строительства, реконструкции, капитального ремонта объекта не требуется выдача разрешения на строительство, влечет наложение административного штрафа. Случаи, при которых получение разрешения на строительство не требуется, установлены </w:t>
      </w:r>
      <w:hyperlink r:id="rId240" w:history="1">
        <w:r w:rsidRPr="00C14C84">
          <w:rPr>
            <w:rFonts w:ascii="Times New Roman" w:hAnsi="Times New Roman" w:cs="Times New Roman"/>
            <w:sz w:val="24"/>
            <w:szCs w:val="24"/>
          </w:rPr>
          <w:t>п. 17 ст. 51</w:t>
        </w:r>
      </w:hyperlink>
      <w:r w:rsidRPr="00C14C84">
        <w:rPr>
          <w:rFonts w:ascii="Times New Roman" w:hAnsi="Times New Roman" w:cs="Times New Roman"/>
          <w:sz w:val="24"/>
          <w:szCs w:val="24"/>
        </w:rPr>
        <w:t xml:space="preserve"> ГрК РФ (подробнее см. выше в соответствующем разделе).</w:t>
      </w:r>
    </w:p>
    <w:p w:rsidR="000D0DE0" w:rsidRPr="00C14C84" w:rsidRDefault="000D0DE0" w:rsidP="000D0DE0">
      <w:pPr>
        <w:pStyle w:val="ConsPlusNormal"/>
        <w:jc w:val="both"/>
        <w:rPr>
          <w:rFonts w:ascii="Times New Roman" w:hAnsi="Times New Roman" w:cs="Times New Roman"/>
          <w:sz w:val="24"/>
          <w:szCs w:val="24"/>
        </w:rPr>
      </w:pPr>
    </w:p>
    <w:p w:rsidR="000D0DE0" w:rsidRPr="00C14C84" w:rsidRDefault="000D0DE0" w:rsidP="000D0DE0">
      <w:pPr>
        <w:pStyle w:val="ConsPlusNormal"/>
        <w:ind w:firstLine="540"/>
        <w:jc w:val="both"/>
        <w:rPr>
          <w:rFonts w:ascii="Times New Roman" w:hAnsi="Times New Roman" w:cs="Times New Roman"/>
          <w:sz w:val="24"/>
          <w:szCs w:val="24"/>
        </w:rPr>
      </w:pPr>
      <w:r w:rsidRPr="00C14C84">
        <w:rPr>
          <w:rFonts w:ascii="Times New Roman" w:hAnsi="Times New Roman" w:cs="Times New Roman"/>
          <w:sz w:val="24"/>
          <w:szCs w:val="24"/>
        </w:rPr>
        <w:t>Однако отсутствие необходимости в получении разрешения не означает во всех случаях отсутствие обязанности получить разрешение на строительство объекта. Так, для осуществления индивидуального жилищного строительства следует получить разрешение на строительство, однако разрешение на ввод не требуется (до 1 марта 2020 года).</w:t>
      </w:r>
    </w:p>
    <w:p w:rsidR="000D0DE0" w:rsidRPr="00C14C84" w:rsidRDefault="000D0DE0" w:rsidP="000D0DE0">
      <w:pPr>
        <w:pStyle w:val="ConsPlusNormal"/>
        <w:jc w:val="both"/>
        <w:rPr>
          <w:rFonts w:ascii="Times New Roman" w:hAnsi="Times New Roman" w:cs="Times New Roman"/>
          <w:sz w:val="24"/>
          <w:szCs w:val="24"/>
        </w:rPr>
      </w:pPr>
    </w:p>
    <w:p w:rsidR="000D0DE0" w:rsidRPr="00C14C84" w:rsidRDefault="000D0DE0" w:rsidP="000D0DE0">
      <w:pPr>
        <w:pStyle w:val="ConsPlusTitle"/>
        <w:jc w:val="center"/>
        <w:outlineLvl w:val="0"/>
        <w:rPr>
          <w:rFonts w:ascii="Times New Roman" w:hAnsi="Times New Roman" w:cs="Times New Roman"/>
          <w:sz w:val="24"/>
          <w:szCs w:val="24"/>
        </w:rPr>
      </w:pPr>
      <w:r w:rsidRPr="00C14C84">
        <w:rPr>
          <w:rFonts w:ascii="Times New Roman" w:hAnsi="Times New Roman" w:cs="Times New Roman"/>
          <w:sz w:val="24"/>
          <w:szCs w:val="24"/>
        </w:rPr>
        <w:lastRenderedPageBreak/>
        <w:t>Глава 2. ОФОРМЛЕНИЕ ПРАВ НА ЗЕМЛЮ</w:t>
      </w:r>
    </w:p>
    <w:p w:rsidR="000D0DE0" w:rsidRPr="00C14C84" w:rsidRDefault="000D0DE0" w:rsidP="000D0DE0">
      <w:pPr>
        <w:pStyle w:val="ConsPlusNormal"/>
        <w:jc w:val="both"/>
        <w:rPr>
          <w:rFonts w:ascii="Times New Roman" w:hAnsi="Times New Roman" w:cs="Times New Roman"/>
          <w:sz w:val="24"/>
          <w:szCs w:val="24"/>
        </w:rPr>
      </w:pPr>
    </w:p>
    <w:p w:rsidR="000D0DE0" w:rsidRPr="00C14C84" w:rsidRDefault="000D0DE0" w:rsidP="000D0DE0">
      <w:pPr>
        <w:pStyle w:val="ConsPlusNormal"/>
        <w:jc w:val="center"/>
        <w:outlineLvl w:val="1"/>
        <w:rPr>
          <w:rFonts w:ascii="Times New Roman" w:hAnsi="Times New Roman" w:cs="Times New Roman"/>
          <w:sz w:val="24"/>
          <w:szCs w:val="24"/>
        </w:rPr>
      </w:pPr>
      <w:r w:rsidRPr="00C14C84">
        <w:rPr>
          <w:rFonts w:ascii="Times New Roman" w:hAnsi="Times New Roman" w:cs="Times New Roman"/>
          <w:sz w:val="24"/>
          <w:szCs w:val="24"/>
        </w:rPr>
        <w:t>Требования к правам на землю для застройщика:</w:t>
      </w:r>
    </w:p>
    <w:p w:rsidR="000D0DE0" w:rsidRPr="00C14C84" w:rsidRDefault="000D0DE0" w:rsidP="000D0DE0">
      <w:pPr>
        <w:pStyle w:val="ConsPlusNormal"/>
        <w:jc w:val="center"/>
        <w:rPr>
          <w:rFonts w:ascii="Times New Roman" w:hAnsi="Times New Roman" w:cs="Times New Roman"/>
          <w:sz w:val="24"/>
          <w:szCs w:val="24"/>
        </w:rPr>
      </w:pPr>
      <w:r w:rsidRPr="00C14C84">
        <w:rPr>
          <w:rFonts w:ascii="Times New Roman" w:hAnsi="Times New Roman" w:cs="Times New Roman"/>
          <w:sz w:val="24"/>
          <w:szCs w:val="24"/>
        </w:rPr>
        <w:t>вид права, формулировка разрешенного вида использования</w:t>
      </w:r>
    </w:p>
    <w:p w:rsidR="000D0DE0" w:rsidRPr="00C14C84" w:rsidRDefault="000D0DE0" w:rsidP="000D0DE0">
      <w:pPr>
        <w:pStyle w:val="ConsPlusNormal"/>
        <w:jc w:val="both"/>
        <w:rPr>
          <w:rFonts w:ascii="Times New Roman" w:hAnsi="Times New Roman" w:cs="Times New Roman"/>
          <w:sz w:val="24"/>
          <w:szCs w:val="24"/>
        </w:rPr>
      </w:pPr>
    </w:p>
    <w:p w:rsidR="000D0DE0" w:rsidRPr="00C14C84" w:rsidRDefault="000D0DE0" w:rsidP="000D0DE0">
      <w:pPr>
        <w:pStyle w:val="ConsPlusNormal"/>
        <w:jc w:val="center"/>
        <w:outlineLvl w:val="2"/>
        <w:rPr>
          <w:rFonts w:ascii="Times New Roman" w:hAnsi="Times New Roman" w:cs="Times New Roman"/>
          <w:sz w:val="24"/>
          <w:szCs w:val="24"/>
        </w:rPr>
      </w:pPr>
      <w:r w:rsidRPr="00C14C84">
        <w:rPr>
          <w:rFonts w:ascii="Times New Roman" w:hAnsi="Times New Roman" w:cs="Times New Roman"/>
          <w:sz w:val="24"/>
          <w:szCs w:val="24"/>
        </w:rPr>
        <w:t>Оформление прав на землю для застройщика</w:t>
      </w:r>
    </w:p>
    <w:p w:rsidR="000D0DE0" w:rsidRPr="00C14C84" w:rsidRDefault="000D0DE0" w:rsidP="000D0DE0">
      <w:pPr>
        <w:pStyle w:val="ConsPlusNormal"/>
        <w:jc w:val="both"/>
        <w:rPr>
          <w:rFonts w:ascii="Times New Roman" w:hAnsi="Times New Roman" w:cs="Times New Roman"/>
          <w:sz w:val="24"/>
          <w:szCs w:val="24"/>
        </w:rPr>
      </w:pPr>
    </w:p>
    <w:p w:rsidR="000D0DE0" w:rsidRPr="00C14C84" w:rsidRDefault="000D0DE0" w:rsidP="000D0DE0">
      <w:pPr>
        <w:pStyle w:val="ConsPlusNormal"/>
        <w:ind w:firstLine="540"/>
        <w:jc w:val="both"/>
        <w:rPr>
          <w:rFonts w:ascii="Times New Roman" w:hAnsi="Times New Roman" w:cs="Times New Roman"/>
          <w:sz w:val="24"/>
          <w:szCs w:val="24"/>
        </w:rPr>
      </w:pPr>
      <w:r w:rsidRPr="00C14C84">
        <w:rPr>
          <w:rFonts w:ascii="Times New Roman" w:hAnsi="Times New Roman" w:cs="Times New Roman"/>
          <w:sz w:val="24"/>
          <w:szCs w:val="24"/>
        </w:rPr>
        <w:t>Строительство предполагает необходимость наличия определенных прав застройщика на земельный участок, а также установление в отношении участка определенного правового режима.</w:t>
      </w:r>
    </w:p>
    <w:p w:rsidR="000D0DE0" w:rsidRPr="00C14C84" w:rsidRDefault="000D0DE0" w:rsidP="000D0DE0">
      <w:pPr>
        <w:pStyle w:val="ConsPlusNormal"/>
        <w:spacing w:before="220"/>
        <w:ind w:firstLine="540"/>
        <w:jc w:val="both"/>
        <w:rPr>
          <w:rFonts w:ascii="Times New Roman" w:hAnsi="Times New Roman" w:cs="Times New Roman"/>
          <w:sz w:val="24"/>
          <w:szCs w:val="24"/>
        </w:rPr>
      </w:pPr>
      <w:r w:rsidRPr="00C14C84">
        <w:rPr>
          <w:rFonts w:ascii="Times New Roman" w:hAnsi="Times New Roman" w:cs="Times New Roman"/>
          <w:sz w:val="24"/>
          <w:szCs w:val="24"/>
        </w:rPr>
        <w:t>Для того чтобы начать строительство, застройщик должен обладать земельным участком на каком-либо праве.</w:t>
      </w:r>
    </w:p>
    <w:p w:rsidR="000D0DE0" w:rsidRPr="00C14C84" w:rsidRDefault="000D0DE0" w:rsidP="000D0DE0">
      <w:pPr>
        <w:pStyle w:val="ConsPlusNormal"/>
        <w:spacing w:before="220"/>
        <w:ind w:firstLine="540"/>
        <w:jc w:val="both"/>
        <w:rPr>
          <w:rFonts w:ascii="Times New Roman" w:hAnsi="Times New Roman" w:cs="Times New Roman"/>
          <w:sz w:val="24"/>
          <w:szCs w:val="24"/>
        </w:rPr>
      </w:pPr>
      <w:r w:rsidRPr="00C14C84">
        <w:rPr>
          <w:rFonts w:ascii="Times New Roman" w:hAnsi="Times New Roman" w:cs="Times New Roman"/>
          <w:sz w:val="24"/>
          <w:szCs w:val="24"/>
        </w:rPr>
        <w:t>ЗК РФ делит права на землю на две категории:</w:t>
      </w:r>
    </w:p>
    <w:p w:rsidR="000D0DE0" w:rsidRPr="00C14C84" w:rsidRDefault="000D0DE0" w:rsidP="000D0DE0">
      <w:pPr>
        <w:pStyle w:val="ConsPlusNormal"/>
        <w:spacing w:before="220"/>
        <w:ind w:firstLine="540"/>
        <w:jc w:val="both"/>
        <w:rPr>
          <w:rFonts w:ascii="Times New Roman" w:hAnsi="Times New Roman" w:cs="Times New Roman"/>
          <w:sz w:val="24"/>
          <w:szCs w:val="24"/>
        </w:rPr>
      </w:pPr>
      <w:r w:rsidRPr="00C14C84">
        <w:rPr>
          <w:rFonts w:ascii="Times New Roman" w:hAnsi="Times New Roman" w:cs="Times New Roman"/>
          <w:sz w:val="24"/>
          <w:szCs w:val="24"/>
        </w:rPr>
        <w:t>1) собственность (</w:t>
      </w:r>
      <w:hyperlink r:id="rId241" w:history="1">
        <w:r w:rsidRPr="00C14C84">
          <w:rPr>
            <w:rFonts w:ascii="Times New Roman" w:hAnsi="Times New Roman" w:cs="Times New Roman"/>
            <w:sz w:val="24"/>
            <w:szCs w:val="24"/>
          </w:rPr>
          <w:t>гл. III</w:t>
        </w:r>
      </w:hyperlink>
      <w:r w:rsidRPr="00C14C84">
        <w:rPr>
          <w:rFonts w:ascii="Times New Roman" w:hAnsi="Times New Roman" w:cs="Times New Roman"/>
          <w:sz w:val="24"/>
          <w:szCs w:val="24"/>
        </w:rPr>
        <w:t xml:space="preserve"> ЗК РФ);</w:t>
      </w:r>
    </w:p>
    <w:p w:rsidR="000D0DE0" w:rsidRPr="00C14C84" w:rsidRDefault="000D0DE0" w:rsidP="000D0DE0">
      <w:pPr>
        <w:pStyle w:val="ConsPlusNormal"/>
        <w:spacing w:before="220"/>
        <w:ind w:firstLine="540"/>
        <w:jc w:val="both"/>
        <w:rPr>
          <w:rFonts w:ascii="Times New Roman" w:hAnsi="Times New Roman" w:cs="Times New Roman"/>
          <w:sz w:val="24"/>
          <w:szCs w:val="24"/>
        </w:rPr>
      </w:pPr>
      <w:r w:rsidRPr="00C14C84">
        <w:rPr>
          <w:rFonts w:ascii="Times New Roman" w:hAnsi="Times New Roman" w:cs="Times New Roman"/>
          <w:sz w:val="24"/>
          <w:szCs w:val="24"/>
        </w:rPr>
        <w:t>2) прочие права (</w:t>
      </w:r>
      <w:hyperlink r:id="rId242" w:history="1">
        <w:r w:rsidRPr="00C14C84">
          <w:rPr>
            <w:rFonts w:ascii="Times New Roman" w:hAnsi="Times New Roman" w:cs="Times New Roman"/>
            <w:sz w:val="24"/>
            <w:szCs w:val="24"/>
          </w:rPr>
          <w:t>гл. IV</w:t>
        </w:r>
      </w:hyperlink>
      <w:r w:rsidRPr="00C14C84">
        <w:rPr>
          <w:rFonts w:ascii="Times New Roman" w:hAnsi="Times New Roman" w:cs="Times New Roman"/>
          <w:sz w:val="24"/>
          <w:szCs w:val="24"/>
        </w:rPr>
        <w:t xml:space="preserve">, </w:t>
      </w:r>
      <w:hyperlink r:id="rId243" w:history="1">
        <w:r w:rsidRPr="00C14C84">
          <w:rPr>
            <w:rFonts w:ascii="Times New Roman" w:hAnsi="Times New Roman" w:cs="Times New Roman"/>
            <w:sz w:val="24"/>
            <w:szCs w:val="24"/>
          </w:rPr>
          <w:t>V</w:t>
        </w:r>
      </w:hyperlink>
      <w:r w:rsidRPr="00C14C84">
        <w:rPr>
          <w:rFonts w:ascii="Times New Roman" w:hAnsi="Times New Roman" w:cs="Times New Roman"/>
          <w:sz w:val="24"/>
          <w:szCs w:val="24"/>
        </w:rPr>
        <w:t xml:space="preserve"> ЗК РФ):</w:t>
      </w:r>
    </w:p>
    <w:p w:rsidR="000D0DE0" w:rsidRPr="00C14C84" w:rsidRDefault="000D0DE0" w:rsidP="000D0DE0">
      <w:pPr>
        <w:pStyle w:val="ConsPlusNormal"/>
        <w:spacing w:before="220"/>
        <w:ind w:firstLine="540"/>
        <w:jc w:val="both"/>
        <w:rPr>
          <w:rFonts w:ascii="Times New Roman" w:hAnsi="Times New Roman" w:cs="Times New Roman"/>
          <w:sz w:val="24"/>
          <w:szCs w:val="24"/>
        </w:rPr>
      </w:pPr>
      <w:r w:rsidRPr="00C14C84">
        <w:rPr>
          <w:rFonts w:ascii="Times New Roman" w:hAnsi="Times New Roman" w:cs="Times New Roman"/>
          <w:sz w:val="24"/>
          <w:szCs w:val="24"/>
        </w:rPr>
        <w:t>- ограниченное пользование чужими земельными участками (сервитут);</w:t>
      </w:r>
    </w:p>
    <w:p w:rsidR="000D0DE0" w:rsidRPr="00C14C84" w:rsidRDefault="000D0DE0" w:rsidP="000D0DE0">
      <w:pPr>
        <w:pStyle w:val="ConsPlusNormal"/>
        <w:spacing w:before="220"/>
        <w:ind w:firstLine="540"/>
        <w:jc w:val="both"/>
        <w:rPr>
          <w:rFonts w:ascii="Times New Roman" w:hAnsi="Times New Roman" w:cs="Times New Roman"/>
          <w:sz w:val="24"/>
          <w:szCs w:val="24"/>
        </w:rPr>
      </w:pPr>
      <w:r w:rsidRPr="00C14C84">
        <w:rPr>
          <w:rFonts w:ascii="Times New Roman" w:hAnsi="Times New Roman" w:cs="Times New Roman"/>
          <w:sz w:val="24"/>
          <w:szCs w:val="24"/>
        </w:rPr>
        <w:t>- аренда земельных участков;</w:t>
      </w:r>
    </w:p>
    <w:p w:rsidR="000D0DE0" w:rsidRPr="00C14C84" w:rsidRDefault="000D0DE0" w:rsidP="000D0DE0">
      <w:pPr>
        <w:pStyle w:val="ConsPlusNormal"/>
        <w:spacing w:before="220"/>
        <w:ind w:firstLine="540"/>
        <w:jc w:val="both"/>
        <w:rPr>
          <w:rFonts w:ascii="Times New Roman" w:hAnsi="Times New Roman" w:cs="Times New Roman"/>
          <w:sz w:val="24"/>
          <w:szCs w:val="24"/>
        </w:rPr>
      </w:pPr>
      <w:r w:rsidRPr="00C14C84">
        <w:rPr>
          <w:rFonts w:ascii="Times New Roman" w:hAnsi="Times New Roman" w:cs="Times New Roman"/>
          <w:sz w:val="24"/>
          <w:szCs w:val="24"/>
        </w:rPr>
        <w:t>- постоянное бессрочное пользование;</w:t>
      </w:r>
    </w:p>
    <w:p w:rsidR="000D0DE0" w:rsidRPr="00C14C84" w:rsidRDefault="000D0DE0" w:rsidP="000D0DE0">
      <w:pPr>
        <w:pStyle w:val="ConsPlusNormal"/>
        <w:spacing w:before="220"/>
        <w:ind w:firstLine="540"/>
        <w:jc w:val="both"/>
        <w:rPr>
          <w:rFonts w:ascii="Times New Roman" w:hAnsi="Times New Roman" w:cs="Times New Roman"/>
          <w:sz w:val="24"/>
          <w:szCs w:val="24"/>
        </w:rPr>
      </w:pPr>
      <w:r w:rsidRPr="00C14C84">
        <w:rPr>
          <w:rFonts w:ascii="Times New Roman" w:hAnsi="Times New Roman" w:cs="Times New Roman"/>
          <w:sz w:val="24"/>
          <w:szCs w:val="24"/>
        </w:rPr>
        <w:t>- безвозмездное пользование земельными участками.</w:t>
      </w:r>
    </w:p>
    <w:p w:rsidR="000D0DE0" w:rsidRPr="00C14C84" w:rsidRDefault="000D0DE0" w:rsidP="000D0DE0">
      <w:pPr>
        <w:pStyle w:val="ConsPlusNormal"/>
        <w:spacing w:before="220"/>
        <w:ind w:firstLine="540"/>
        <w:jc w:val="both"/>
        <w:rPr>
          <w:rFonts w:ascii="Times New Roman" w:hAnsi="Times New Roman" w:cs="Times New Roman"/>
          <w:sz w:val="24"/>
          <w:szCs w:val="24"/>
        </w:rPr>
      </w:pPr>
      <w:r w:rsidRPr="00C14C84">
        <w:rPr>
          <w:rFonts w:ascii="Times New Roman" w:hAnsi="Times New Roman" w:cs="Times New Roman"/>
          <w:sz w:val="24"/>
          <w:szCs w:val="24"/>
        </w:rPr>
        <w:t xml:space="preserve">Собственность подразумевает наибольший объем правомочий в отношении земельного участка в части пользования и распоряжения им, включая застройку. Собственник земельного участка скован только публично-правовыми ограничениями, такими, как правовой режим земель, который в соответствии с </w:t>
      </w:r>
      <w:hyperlink r:id="rId244" w:history="1">
        <w:r w:rsidRPr="00C14C84">
          <w:rPr>
            <w:rFonts w:ascii="Times New Roman" w:hAnsi="Times New Roman" w:cs="Times New Roman"/>
            <w:sz w:val="24"/>
            <w:szCs w:val="24"/>
          </w:rPr>
          <w:t>п. 2 ст. 7</w:t>
        </w:r>
      </w:hyperlink>
      <w:r w:rsidRPr="00C14C84">
        <w:rPr>
          <w:rFonts w:ascii="Times New Roman" w:hAnsi="Times New Roman" w:cs="Times New Roman"/>
          <w:sz w:val="24"/>
          <w:szCs w:val="24"/>
        </w:rPr>
        <w:t xml:space="preserve"> ЗК РФ определяется исходя из категории земель и вида разрешенного использования.</w:t>
      </w:r>
    </w:p>
    <w:p w:rsidR="000D0DE0" w:rsidRPr="00C14C84" w:rsidRDefault="000D0DE0" w:rsidP="000D0DE0">
      <w:pPr>
        <w:pStyle w:val="ConsPlusNormal"/>
        <w:spacing w:before="220"/>
        <w:ind w:firstLine="540"/>
        <w:jc w:val="both"/>
        <w:rPr>
          <w:rFonts w:ascii="Times New Roman" w:hAnsi="Times New Roman" w:cs="Times New Roman"/>
          <w:sz w:val="24"/>
          <w:szCs w:val="24"/>
        </w:rPr>
      </w:pPr>
      <w:r w:rsidRPr="00C14C84">
        <w:rPr>
          <w:rFonts w:ascii="Times New Roman" w:hAnsi="Times New Roman" w:cs="Times New Roman"/>
          <w:sz w:val="24"/>
          <w:szCs w:val="24"/>
        </w:rPr>
        <w:t>Из прочих прав на землю для застройщика прежде всего представляет интерес аренда земельных участков. По умолчанию арендатор может передавать земельный участок в субаренду, просто уведомив арендодателя (</w:t>
      </w:r>
      <w:hyperlink r:id="rId245" w:history="1">
        <w:r w:rsidRPr="00C14C84">
          <w:rPr>
            <w:rFonts w:ascii="Times New Roman" w:hAnsi="Times New Roman" w:cs="Times New Roman"/>
            <w:sz w:val="24"/>
            <w:szCs w:val="24"/>
          </w:rPr>
          <w:t>п. 6 ст. 22</w:t>
        </w:r>
      </w:hyperlink>
      <w:r w:rsidRPr="00C14C84">
        <w:rPr>
          <w:rFonts w:ascii="Times New Roman" w:hAnsi="Times New Roman" w:cs="Times New Roman"/>
          <w:sz w:val="24"/>
          <w:szCs w:val="24"/>
        </w:rPr>
        <w:t xml:space="preserve"> ЗК РФ). Если речь идет об аренде государственной или муниципальной земли, то в случае заключения договора на срок более 5 лет по общему правилу арендатор может передать свои права и обязанности по договору третьему лицу без согласия арендодателя (но с уведомлением последнего). Очевидно, аренда является весьма гибким титулом, удобным для оформления прав на строительство.</w:t>
      </w:r>
    </w:p>
    <w:p w:rsidR="000D0DE0" w:rsidRPr="00C14C84" w:rsidRDefault="000D0DE0" w:rsidP="000D0DE0">
      <w:pPr>
        <w:pStyle w:val="ConsPlusNormal"/>
        <w:spacing w:before="220"/>
        <w:ind w:firstLine="540"/>
        <w:jc w:val="both"/>
        <w:rPr>
          <w:rFonts w:ascii="Times New Roman" w:hAnsi="Times New Roman" w:cs="Times New Roman"/>
          <w:sz w:val="24"/>
          <w:szCs w:val="24"/>
        </w:rPr>
      </w:pPr>
      <w:r w:rsidRPr="00C14C84">
        <w:rPr>
          <w:rFonts w:ascii="Times New Roman" w:hAnsi="Times New Roman" w:cs="Times New Roman"/>
          <w:sz w:val="24"/>
          <w:szCs w:val="24"/>
        </w:rPr>
        <w:t>При аренде земли для строительства принципиально важно наличие разрешения собственника на застройку земельного участка. Чаще всего такое согласие сформулировано в качестве цели предоставления земельного участка, например "для строительства торгового центра", но иногда просто присутствует в форме какого-либо из пунктов договора аренды (с правом застройки/строительства объектов капитального строительства).</w:t>
      </w:r>
    </w:p>
    <w:p w:rsidR="000D0DE0" w:rsidRPr="00C14C84" w:rsidRDefault="000D0DE0" w:rsidP="000D0DE0">
      <w:pPr>
        <w:pStyle w:val="ConsPlusNormal"/>
        <w:spacing w:before="220"/>
        <w:ind w:firstLine="540"/>
        <w:jc w:val="both"/>
        <w:rPr>
          <w:rFonts w:ascii="Times New Roman" w:hAnsi="Times New Roman" w:cs="Times New Roman"/>
          <w:sz w:val="24"/>
          <w:szCs w:val="24"/>
        </w:rPr>
      </w:pPr>
      <w:r w:rsidRPr="00C14C84">
        <w:rPr>
          <w:rFonts w:ascii="Times New Roman" w:hAnsi="Times New Roman" w:cs="Times New Roman"/>
          <w:sz w:val="24"/>
          <w:szCs w:val="24"/>
        </w:rPr>
        <w:t xml:space="preserve">Необходимость получения согласия собственника на застройку основывается на следующих нормах. В соответствии с </w:t>
      </w:r>
      <w:hyperlink r:id="rId246" w:history="1">
        <w:r w:rsidRPr="00C14C84">
          <w:rPr>
            <w:rFonts w:ascii="Times New Roman" w:hAnsi="Times New Roman" w:cs="Times New Roman"/>
            <w:sz w:val="24"/>
            <w:szCs w:val="24"/>
          </w:rPr>
          <w:t>п. 1 ст. 209</w:t>
        </w:r>
      </w:hyperlink>
      <w:r w:rsidRPr="00C14C84">
        <w:rPr>
          <w:rFonts w:ascii="Times New Roman" w:hAnsi="Times New Roman" w:cs="Times New Roman"/>
          <w:sz w:val="24"/>
          <w:szCs w:val="24"/>
        </w:rPr>
        <w:t xml:space="preserve"> ГК РФ собственнику принадлежат права владения, пользования и распоряжения своим имуществом. Исходя из </w:t>
      </w:r>
      <w:hyperlink r:id="rId247" w:history="1">
        <w:r w:rsidRPr="00C14C84">
          <w:rPr>
            <w:rFonts w:ascii="Times New Roman" w:hAnsi="Times New Roman" w:cs="Times New Roman"/>
            <w:sz w:val="24"/>
            <w:szCs w:val="24"/>
          </w:rPr>
          <w:t>п. 1 ст. 606</w:t>
        </w:r>
      </w:hyperlink>
      <w:r w:rsidRPr="00C14C84">
        <w:rPr>
          <w:rFonts w:ascii="Times New Roman" w:hAnsi="Times New Roman" w:cs="Times New Roman"/>
          <w:sz w:val="24"/>
          <w:szCs w:val="24"/>
        </w:rPr>
        <w:t xml:space="preserve"> ГК РФ по договору аренды арендодатель обязуется предоставить арендатору имущество за плату во временное владение и пользование или во временное пользование. Кроме того, </w:t>
      </w:r>
      <w:r w:rsidRPr="00C14C84">
        <w:rPr>
          <w:rFonts w:ascii="Times New Roman" w:hAnsi="Times New Roman" w:cs="Times New Roman"/>
          <w:sz w:val="24"/>
          <w:szCs w:val="24"/>
        </w:rPr>
        <w:lastRenderedPageBreak/>
        <w:t xml:space="preserve">согласно </w:t>
      </w:r>
      <w:hyperlink r:id="rId248" w:history="1">
        <w:r w:rsidRPr="00C14C84">
          <w:rPr>
            <w:rFonts w:ascii="Times New Roman" w:hAnsi="Times New Roman" w:cs="Times New Roman"/>
            <w:sz w:val="24"/>
            <w:szCs w:val="24"/>
          </w:rPr>
          <w:t>п. 1 ст. 615</w:t>
        </w:r>
      </w:hyperlink>
      <w:r w:rsidRPr="00C14C84">
        <w:rPr>
          <w:rFonts w:ascii="Times New Roman" w:hAnsi="Times New Roman" w:cs="Times New Roman"/>
          <w:sz w:val="24"/>
          <w:szCs w:val="24"/>
        </w:rPr>
        <w:t xml:space="preserve"> ГК РФ арендатор обязан пользоваться арендованным имуществом в соответствии с условиями договора аренды, а если такие условия в договоре не определены - в соответствии с назначением имущества. Таким образом, даже если считать застройку участка его использованием (хотя это, конечно, распоряжение), арендатор не может застроить участок, если такое право не будет предоставлено ему договором.</w:t>
      </w:r>
    </w:p>
    <w:p w:rsidR="000D0DE0" w:rsidRPr="00C14C84" w:rsidRDefault="000D0DE0" w:rsidP="000D0DE0">
      <w:pPr>
        <w:pStyle w:val="ConsPlusNormal"/>
        <w:spacing w:before="220"/>
        <w:ind w:firstLine="540"/>
        <w:jc w:val="both"/>
        <w:rPr>
          <w:rFonts w:ascii="Times New Roman" w:hAnsi="Times New Roman" w:cs="Times New Roman"/>
          <w:sz w:val="24"/>
          <w:szCs w:val="24"/>
        </w:rPr>
      </w:pPr>
      <w:r w:rsidRPr="00C14C84">
        <w:rPr>
          <w:rFonts w:ascii="Times New Roman" w:hAnsi="Times New Roman" w:cs="Times New Roman"/>
          <w:sz w:val="24"/>
          <w:szCs w:val="24"/>
        </w:rPr>
        <w:t xml:space="preserve">Исходя из </w:t>
      </w:r>
      <w:hyperlink r:id="rId249" w:history="1">
        <w:r w:rsidRPr="00C14C84">
          <w:rPr>
            <w:rFonts w:ascii="Times New Roman" w:hAnsi="Times New Roman" w:cs="Times New Roman"/>
            <w:sz w:val="24"/>
            <w:szCs w:val="24"/>
          </w:rPr>
          <w:t>п. 1 ст. 222</w:t>
        </w:r>
      </w:hyperlink>
      <w:r w:rsidRPr="00C14C84">
        <w:rPr>
          <w:rFonts w:ascii="Times New Roman" w:hAnsi="Times New Roman" w:cs="Times New Roman"/>
          <w:sz w:val="24"/>
          <w:szCs w:val="24"/>
        </w:rPr>
        <w:t xml:space="preserve"> ГК РФ самовольной постройкой являются здание, сооружение или другое строение, возведенные, созданные на земельном участке, не предоставленном в установленном порядке, или на земельном участке, разрешенное использование которого не допускает строительства на нем данного объекта, либо возведенные, созданные без получения на это необходимых разрешений или с нарушением градостроительных и строительных норм и правил. Под наличием необходимых разрешений, речь о которых идет в данном разделе, следует понимать не только разрешение на строительство, но и согласие собственника участка на его застройку.</w:t>
      </w:r>
    </w:p>
    <w:p w:rsidR="000D0DE0" w:rsidRPr="00C14C84" w:rsidRDefault="000D0DE0" w:rsidP="000D0DE0">
      <w:pPr>
        <w:pStyle w:val="ConsPlusNormal"/>
        <w:spacing w:before="220"/>
        <w:ind w:firstLine="540"/>
        <w:jc w:val="both"/>
        <w:rPr>
          <w:rFonts w:ascii="Times New Roman" w:hAnsi="Times New Roman" w:cs="Times New Roman"/>
          <w:sz w:val="24"/>
          <w:szCs w:val="24"/>
        </w:rPr>
      </w:pPr>
      <w:r w:rsidRPr="00C14C84">
        <w:rPr>
          <w:rFonts w:ascii="Times New Roman" w:hAnsi="Times New Roman" w:cs="Times New Roman"/>
          <w:sz w:val="24"/>
          <w:szCs w:val="24"/>
        </w:rPr>
        <w:t>Таким образом, даже если земельный участок был предоставлен застройщику в аренду и правовой режим земли допускает строительство, возведенное строение может быть признано самовольной постройкой, если собственник в договоре не выразил своего согласия на застройку участка.</w:t>
      </w:r>
    </w:p>
    <w:p w:rsidR="000D0DE0" w:rsidRPr="00C14C84" w:rsidRDefault="000D0DE0" w:rsidP="000D0DE0">
      <w:pPr>
        <w:pStyle w:val="ConsPlusNormal"/>
        <w:jc w:val="both"/>
        <w:rPr>
          <w:rFonts w:ascii="Times New Roman" w:hAnsi="Times New Roman" w:cs="Times New Roman"/>
          <w:sz w:val="24"/>
          <w:szCs w:val="24"/>
        </w:rPr>
      </w:pPr>
    </w:p>
    <w:p w:rsidR="000D0DE0" w:rsidRPr="00C14C84" w:rsidRDefault="000D0DE0" w:rsidP="000D0DE0">
      <w:pPr>
        <w:pStyle w:val="ConsPlusNormal"/>
        <w:spacing w:before="220"/>
        <w:ind w:firstLine="540"/>
        <w:jc w:val="both"/>
        <w:rPr>
          <w:rFonts w:ascii="Times New Roman" w:hAnsi="Times New Roman" w:cs="Times New Roman"/>
          <w:sz w:val="24"/>
          <w:szCs w:val="24"/>
        </w:rPr>
      </w:pPr>
      <w:r w:rsidRPr="00C14C84">
        <w:rPr>
          <w:rFonts w:ascii="Times New Roman" w:hAnsi="Times New Roman" w:cs="Times New Roman"/>
          <w:sz w:val="24"/>
          <w:szCs w:val="24"/>
        </w:rPr>
        <w:t xml:space="preserve">Между тем земельное законодательство предусматривает возможность установления частного сервитута для целей строительства - сервитута для строительства линейных объектов, не препятствующих разрешенному использованию земельного участка. Особое внимание следует обратить на то, что в соответствии с </w:t>
      </w:r>
      <w:hyperlink r:id="rId250" w:history="1">
        <w:r w:rsidRPr="00C14C84">
          <w:rPr>
            <w:rFonts w:ascii="Times New Roman" w:hAnsi="Times New Roman" w:cs="Times New Roman"/>
            <w:sz w:val="24"/>
            <w:szCs w:val="24"/>
          </w:rPr>
          <w:t>п. 4 ст. 39.25</w:t>
        </w:r>
      </w:hyperlink>
      <w:r w:rsidRPr="00C14C84">
        <w:rPr>
          <w:rFonts w:ascii="Times New Roman" w:hAnsi="Times New Roman" w:cs="Times New Roman"/>
          <w:sz w:val="24"/>
          <w:szCs w:val="24"/>
        </w:rPr>
        <w:t xml:space="preserve"> ЗК РФ сервитут, установленный в отношении государственного или муниципального участка на срок до трех лет, может не проходить кадастровый учет и отсутствовать в ЕГРН.</w:t>
      </w:r>
    </w:p>
    <w:p w:rsidR="000D0DE0" w:rsidRPr="00C14C84" w:rsidRDefault="000D0DE0" w:rsidP="000D0DE0">
      <w:pPr>
        <w:pStyle w:val="ConsPlusNormal"/>
        <w:spacing w:before="220"/>
        <w:ind w:firstLine="540"/>
        <w:jc w:val="both"/>
        <w:rPr>
          <w:rFonts w:ascii="Times New Roman" w:hAnsi="Times New Roman" w:cs="Times New Roman"/>
          <w:sz w:val="24"/>
          <w:szCs w:val="24"/>
        </w:rPr>
      </w:pPr>
      <w:r w:rsidRPr="00C14C84">
        <w:rPr>
          <w:rFonts w:ascii="Times New Roman" w:hAnsi="Times New Roman" w:cs="Times New Roman"/>
          <w:sz w:val="24"/>
          <w:szCs w:val="24"/>
        </w:rPr>
        <w:t>Продолжая анализ возможных видов прав на участок, необходимо вспомнить о праве постоянного (бессрочного) пользования. Государственная или муниципальная земля предоставляется на этом праве только следующим лицам:</w:t>
      </w:r>
    </w:p>
    <w:p w:rsidR="000D0DE0" w:rsidRPr="00C14C84" w:rsidRDefault="000D0DE0" w:rsidP="000D0DE0">
      <w:pPr>
        <w:pStyle w:val="ConsPlusNormal"/>
        <w:spacing w:before="220"/>
        <w:ind w:firstLine="540"/>
        <w:jc w:val="both"/>
        <w:rPr>
          <w:rFonts w:ascii="Times New Roman" w:hAnsi="Times New Roman" w:cs="Times New Roman"/>
          <w:sz w:val="24"/>
          <w:szCs w:val="24"/>
        </w:rPr>
      </w:pPr>
      <w:r w:rsidRPr="00C14C84">
        <w:rPr>
          <w:rFonts w:ascii="Times New Roman" w:hAnsi="Times New Roman" w:cs="Times New Roman"/>
          <w:sz w:val="24"/>
          <w:szCs w:val="24"/>
        </w:rPr>
        <w:t>1) органам государственной власти и органам местного самоуправления;</w:t>
      </w:r>
    </w:p>
    <w:p w:rsidR="000D0DE0" w:rsidRPr="00C14C84" w:rsidRDefault="000D0DE0" w:rsidP="000D0DE0">
      <w:pPr>
        <w:pStyle w:val="ConsPlusNormal"/>
        <w:spacing w:before="220"/>
        <w:ind w:firstLine="540"/>
        <w:jc w:val="both"/>
        <w:rPr>
          <w:rFonts w:ascii="Times New Roman" w:hAnsi="Times New Roman" w:cs="Times New Roman"/>
          <w:sz w:val="24"/>
          <w:szCs w:val="24"/>
        </w:rPr>
      </w:pPr>
      <w:r w:rsidRPr="00C14C84">
        <w:rPr>
          <w:rFonts w:ascii="Times New Roman" w:hAnsi="Times New Roman" w:cs="Times New Roman"/>
          <w:sz w:val="24"/>
          <w:szCs w:val="24"/>
        </w:rPr>
        <w:t>2) государственным и муниципальным учреждениям (бюджетным, казенным, автономным);</w:t>
      </w:r>
    </w:p>
    <w:p w:rsidR="000D0DE0" w:rsidRPr="00C14C84" w:rsidRDefault="000D0DE0" w:rsidP="000D0DE0">
      <w:pPr>
        <w:pStyle w:val="ConsPlusNormal"/>
        <w:spacing w:before="220"/>
        <w:ind w:firstLine="540"/>
        <w:jc w:val="both"/>
        <w:rPr>
          <w:rFonts w:ascii="Times New Roman" w:hAnsi="Times New Roman" w:cs="Times New Roman"/>
          <w:sz w:val="24"/>
          <w:szCs w:val="24"/>
        </w:rPr>
      </w:pPr>
      <w:r w:rsidRPr="00C14C84">
        <w:rPr>
          <w:rFonts w:ascii="Times New Roman" w:hAnsi="Times New Roman" w:cs="Times New Roman"/>
          <w:sz w:val="24"/>
          <w:szCs w:val="24"/>
        </w:rPr>
        <w:t>3) казенным предприятиям;</w:t>
      </w:r>
    </w:p>
    <w:p w:rsidR="000D0DE0" w:rsidRPr="00C14C84" w:rsidRDefault="000D0DE0" w:rsidP="000D0DE0">
      <w:pPr>
        <w:pStyle w:val="ConsPlusNormal"/>
        <w:spacing w:before="220"/>
        <w:ind w:firstLine="540"/>
        <w:jc w:val="both"/>
        <w:rPr>
          <w:rFonts w:ascii="Times New Roman" w:hAnsi="Times New Roman" w:cs="Times New Roman"/>
          <w:sz w:val="24"/>
          <w:szCs w:val="24"/>
        </w:rPr>
      </w:pPr>
      <w:r w:rsidRPr="00C14C84">
        <w:rPr>
          <w:rFonts w:ascii="Times New Roman" w:hAnsi="Times New Roman" w:cs="Times New Roman"/>
          <w:sz w:val="24"/>
          <w:szCs w:val="24"/>
        </w:rPr>
        <w:t>4) центрам исторического наследия президентов Российской Федерации, прекративших исполнение своих полномочий.</w:t>
      </w:r>
    </w:p>
    <w:p w:rsidR="000D0DE0" w:rsidRPr="00C14C84" w:rsidRDefault="000D0DE0" w:rsidP="000D0DE0">
      <w:pPr>
        <w:pStyle w:val="ConsPlusNormal"/>
        <w:spacing w:before="220"/>
        <w:ind w:firstLine="540"/>
        <w:jc w:val="both"/>
        <w:rPr>
          <w:rFonts w:ascii="Times New Roman" w:hAnsi="Times New Roman" w:cs="Times New Roman"/>
          <w:sz w:val="24"/>
          <w:szCs w:val="24"/>
        </w:rPr>
      </w:pPr>
      <w:r w:rsidRPr="00C14C84">
        <w:rPr>
          <w:rFonts w:ascii="Times New Roman" w:hAnsi="Times New Roman" w:cs="Times New Roman"/>
          <w:sz w:val="24"/>
          <w:szCs w:val="24"/>
        </w:rPr>
        <w:t>При этом предоставление участков данным лицам на иных правах запрещается, за исключением отдельных случаев (</w:t>
      </w:r>
      <w:hyperlink r:id="rId251" w:history="1">
        <w:r w:rsidRPr="00C14C84">
          <w:rPr>
            <w:rFonts w:ascii="Times New Roman" w:hAnsi="Times New Roman" w:cs="Times New Roman"/>
            <w:sz w:val="24"/>
            <w:szCs w:val="24"/>
          </w:rPr>
          <w:t>п. 4 ст. 39.9</w:t>
        </w:r>
      </w:hyperlink>
      <w:r w:rsidRPr="00C14C84">
        <w:rPr>
          <w:rFonts w:ascii="Times New Roman" w:hAnsi="Times New Roman" w:cs="Times New Roman"/>
          <w:sz w:val="24"/>
          <w:szCs w:val="24"/>
        </w:rPr>
        <w:t xml:space="preserve"> ЗК РФ).</w:t>
      </w:r>
    </w:p>
    <w:p w:rsidR="000D0DE0" w:rsidRPr="00C14C84" w:rsidRDefault="000D0DE0" w:rsidP="000D0DE0">
      <w:pPr>
        <w:pStyle w:val="ConsPlusNormal"/>
        <w:spacing w:before="220"/>
        <w:ind w:firstLine="540"/>
        <w:jc w:val="both"/>
        <w:rPr>
          <w:rFonts w:ascii="Times New Roman" w:hAnsi="Times New Roman" w:cs="Times New Roman"/>
          <w:sz w:val="24"/>
          <w:szCs w:val="24"/>
        </w:rPr>
      </w:pPr>
      <w:r w:rsidRPr="00C14C84">
        <w:rPr>
          <w:rFonts w:ascii="Times New Roman" w:hAnsi="Times New Roman" w:cs="Times New Roman"/>
          <w:sz w:val="24"/>
          <w:szCs w:val="24"/>
        </w:rPr>
        <w:t>Очевидно, такой перечень субъектов этого права делает его неактуальным для частных инвестиций, однако бюджетное строительство работает именно в этих условиях.</w:t>
      </w:r>
    </w:p>
    <w:p w:rsidR="000D0DE0" w:rsidRPr="00C14C84" w:rsidRDefault="000D0DE0" w:rsidP="000D0DE0">
      <w:pPr>
        <w:pStyle w:val="ConsPlusNormal"/>
        <w:spacing w:before="220"/>
        <w:ind w:firstLine="540"/>
        <w:jc w:val="both"/>
        <w:rPr>
          <w:rFonts w:ascii="Times New Roman" w:hAnsi="Times New Roman" w:cs="Times New Roman"/>
          <w:sz w:val="24"/>
          <w:szCs w:val="24"/>
        </w:rPr>
      </w:pPr>
      <w:r w:rsidRPr="00C14C84">
        <w:rPr>
          <w:rFonts w:ascii="Times New Roman" w:hAnsi="Times New Roman" w:cs="Times New Roman"/>
          <w:sz w:val="24"/>
          <w:szCs w:val="24"/>
        </w:rPr>
        <w:t xml:space="preserve">Помимо этого, земельный участок может быть предоставлен на праве безвозмездного пользования. Перечень случаев предоставления участка на таком праве предусмотрен </w:t>
      </w:r>
      <w:hyperlink r:id="rId252" w:history="1">
        <w:r w:rsidRPr="00C14C84">
          <w:rPr>
            <w:rFonts w:ascii="Times New Roman" w:hAnsi="Times New Roman" w:cs="Times New Roman"/>
            <w:sz w:val="24"/>
            <w:szCs w:val="24"/>
          </w:rPr>
          <w:t>ст. 39.10</w:t>
        </w:r>
      </w:hyperlink>
      <w:r w:rsidRPr="00C14C84">
        <w:rPr>
          <w:rFonts w:ascii="Times New Roman" w:hAnsi="Times New Roman" w:cs="Times New Roman"/>
          <w:sz w:val="24"/>
          <w:szCs w:val="24"/>
        </w:rPr>
        <w:t xml:space="preserve"> ЗК РФ и является исчерпывающим. Применительно к строительству земельные участки могут быть предоставлены в безвозмездное пользование:</w:t>
      </w:r>
    </w:p>
    <w:p w:rsidR="000D0DE0" w:rsidRPr="00C14C84" w:rsidRDefault="000D0DE0" w:rsidP="000D0DE0">
      <w:pPr>
        <w:pStyle w:val="ConsPlusNormal"/>
        <w:spacing w:before="220"/>
        <w:ind w:firstLine="540"/>
        <w:jc w:val="both"/>
        <w:rPr>
          <w:rFonts w:ascii="Times New Roman" w:hAnsi="Times New Roman" w:cs="Times New Roman"/>
          <w:sz w:val="24"/>
          <w:szCs w:val="24"/>
        </w:rPr>
      </w:pPr>
      <w:r w:rsidRPr="00C14C84">
        <w:rPr>
          <w:rFonts w:ascii="Times New Roman" w:hAnsi="Times New Roman" w:cs="Times New Roman"/>
          <w:sz w:val="24"/>
          <w:szCs w:val="24"/>
        </w:rPr>
        <w:t xml:space="preserve">1) гражданам для индивидуального жилищного строительства, ведения личного </w:t>
      </w:r>
      <w:r w:rsidRPr="00C14C84">
        <w:rPr>
          <w:rFonts w:ascii="Times New Roman" w:hAnsi="Times New Roman" w:cs="Times New Roman"/>
          <w:sz w:val="24"/>
          <w:szCs w:val="24"/>
        </w:rPr>
        <w:lastRenderedPageBreak/>
        <w:t>подсобного хозяйства в отдельных случаях;</w:t>
      </w:r>
    </w:p>
    <w:p w:rsidR="000D0DE0" w:rsidRPr="00C14C84" w:rsidRDefault="000D0DE0" w:rsidP="000D0DE0">
      <w:pPr>
        <w:pStyle w:val="ConsPlusNormal"/>
        <w:spacing w:before="220"/>
        <w:ind w:firstLine="540"/>
        <w:jc w:val="both"/>
        <w:rPr>
          <w:rFonts w:ascii="Times New Roman" w:hAnsi="Times New Roman" w:cs="Times New Roman"/>
          <w:sz w:val="24"/>
          <w:szCs w:val="24"/>
        </w:rPr>
      </w:pPr>
      <w:r w:rsidRPr="00C14C84">
        <w:rPr>
          <w:rFonts w:ascii="Times New Roman" w:hAnsi="Times New Roman" w:cs="Times New Roman"/>
          <w:sz w:val="24"/>
          <w:szCs w:val="24"/>
        </w:rPr>
        <w:t>2) религиозным организациям для размещения зданий, сооружений религиозного или благотворительного назначения на срок до десяти лет;</w:t>
      </w:r>
    </w:p>
    <w:p w:rsidR="000D0DE0" w:rsidRPr="00C14C84" w:rsidRDefault="000D0DE0" w:rsidP="000D0DE0">
      <w:pPr>
        <w:pStyle w:val="ConsPlusNormal"/>
        <w:spacing w:before="220"/>
        <w:ind w:firstLine="540"/>
        <w:jc w:val="both"/>
        <w:rPr>
          <w:rFonts w:ascii="Times New Roman" w:hAnsi="Times New Roman" w:cs="Times New Roman"/>
          <w:sz w:val="24"/>
          <w:szCs w:val="24"/>
        </w:rPr>
      </w:pPr>
      <w:r w:rsidRPr="00C14C84">
        <w:rPr>
          <w:rFonts w:ascii="Times New Roman" w:hAnsi="Times New Roman" w:cs="Times New Roman"/>
          <w:sz w:val="24"/>
          <w:szCs w:val="24"/>
        </w:rPr>
        <w:t xml:space="preserve">3) лицам, которые выиграли государственные торги на право постройки объектов в соответствии с </w:t>
      </w:r>
      <w:hyperlink r:id="rId253" w:history="1">
        <w:r w:rsidRPr="00C14C84">
          <w:rPr>
            <w:rFonts w:ascii="Times New Roman" w:hAnsi="Times New Roman" w:cs="Times New Roman"/>
            <w:sz w:val="24"/>
            <w:szCs w:val="24"/>
          </w:rPr>
          <w:t>Законом</w:t>
        </w:r>
      </w:hyperlink>
      <w:r w:rsidRPr="00C14C84">
        <w:rPr>
          <w:rFonts w:ascii="Times New Roman" w:hAnsi="Times New Roman" w:cs="Times New Roman"/>
          <w:sz w:val="24"/>
          <w:szCs w:val="24"/>
        </w:rPr>
        <w:t xml:space="preserve"> N 44-ФЗ, </w:t>
      </w:r>
      <w:hyperlink r:id="rId254" w:history="1">
        <w:r w:rsidRPr="00C14C84">
          <w:rPr>
            <w:rFonts w:ascii="Times New Roman" w:hAnsi="Times New Roman" w:cs="Times New Roman"/>
            <w:sz w:val="24"/>
            <w:szCs w:val="24"/>
          </w:rPr>
          <w:t>Законом</w:t>
        </w:r>
      </w:hyperlink>
      <w:r w:rsidRPr="00C14C84">
        <w:rPr>
          <w:rFonts w:ascii="Times New Roman" w:hAnsi="Times New Roman" w:cs="Times New Roman"/>
          <w:sz w:val="24"/>
          <w:szCs w:val="24"/>
        </w:rPr>
        <w:t xml:space="preserve"> N 275-ФЗ на срок исполнения соответствующего контракта;</w:t>
      </w:r>
    </w:p>
    <w:p w:rsidR="000D0DE0" w:rsidRPr="00C14C84" w:rsidRDefault="000D0DE0" w:rsidP="000D0DE0">
      <w:pPr>
        <w:pStyle w:val="ConsPlusNormal"/>
        <w:spacing w:before="220"/>
        <w:ind w:firstLine="540"/>
        <w:jc w:val="both"/>
        <w:rPr>
          <w:rFonts w:ascii="Times New Roman" w:hAnsi="Times New Roman" w:cs="Times New Roman"/>
          <w:sz w:val="24"/>
          <w:szCs w:val="24"/>
        </w:rPr>
      </w:pPr>
      <w:r w:rsidRPr="00C14C84">
        <w:rPr>
          <w:rFonts w:ascii="Times New Roman" w:hAnsi="Times New Roman" w:cs="Times New Roman"/>
          <w:sz w:val="24"/>
          <w:szCs w:val="24"/>
        </w:rPr>
        <w:t>4) некоммерческим организациям, созданным гражданами, для ведения огородничества или садоводства на срок не более чем пять лет;</w:t>
      </w:r>
    </w:p>
    <w:p w:rsidR="000D0DE0" w:rsidRPr="00C14C84" w:rsidRDefault="000D0DE0" w:rsidP="000D0DE0">
      <w:pPr>
        <w:pStyle w:val="ConsPlusNormal"/>
        <w:spacing w:before="220"/>
        <w:ind w:firstLine="540"/>
        <w:jc w:val="both"/>
        <w:rPr>
          <w:rFonts w:ascii="Times New Roman" w:hAnsi="Times New Roman" w:cs="Times New Roman"/>
          <w:sz w:val="24"/>
          <w:szCs w:val="24"/>
        </w:rPr>
      </w:pPr>
      <w:r w:rsidRPr="00C14C84">
        <w:rPr>
          <w:rFonts w:ascii="Times New Roman" w:hAnsi="Times New Roman" w:cs="Times New Roman"/>
          <w:sz w:val="24"/>
          <w:szCs w:val="24"/>
        </w:rPr>
        <w:t>5)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rsidR="000D0DE0" w:rsidRPr="00C14C84" w:rsidRDefault="000D0DE0" w:rsidP="000D0DE0">
      <w:pPr>
        <w:pStyle w:val="ConsPlusNormal"/>
        <w:spacing w:before="220"/>
        <w:ind w:firstLine="540"/>
        <w:jc w:val="both"/>
        <w:rPr>
          <w:rFonts w:ascii="Times New Roman" w:hAnsi="Times New Roman" w:cs="Times New Roman"/>
          <w:sz w:val="24"/>
          <w:szCs w:val="24"/>
        </w:rPr>
      </w:pPr>
      <w:r w:rsidRPr="00C14C84">
        <w:rPr>
          <w:rFonts w:ascii="Times New Roman" w:hAnsi="Times New Roman" w:cs="Times New Roman"/>
          <w:sz w:val="24"/>
          <w:szCs w:val="24"/>
        </w:rPr>
        <w:t>6)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rsidR="000D0DE0" w:rsidRPr="00C14C84" w:rsidRDefault="000D0DE0" w:rsidP="000D0DE0">
      <w:pPr>
        <w:pStyle w:val="ConsPlusNormal"/>
        <w:jc w:val="both"/>
        <w:rPr>
          <w:rFonts w:ascii="Times New Roman" w:hAnsi="Times New Roman" w:cs="Times New Roman"/>
          <w:sz w:val="24"/>
          <w:szCs w:val="24"/>
        </w:rPr>
      </w:pPr>
    </w:p>
    <w:p w:rsidR="000D0DE0" w:rsidRPr="00C14C84" w:rsidRDefault="000D0DE0" w:rsidP="000D0DE0">
      <w:pPr>
        <w:pStyle w:val="ConsPlusNormal"/>
        <w:jc w:val="center"/>
        <w:outlineLvl w:val="1"/>
        <w:rPr>
          <w:rFonts w:ascii="Times New Roman" w:hAnsi="Times New Roman" w:cs="Times New Roman"/>
          <w:sz w:val="24"/>
          <w:szCs w:val="24"/>
        </w:rPr>
      </w:pPr>
      <w:r w:rsidRPr="00C14C84">
        <w:rPr>
          <w:rFonts w:ascii="Times New Roman" w:hAnsi="Times New Roman" w:cs="Times New Roman"/>
          <w:sz w:val="24"/>
          <w:szCs w:val="24"/>
        </w:rPr>
        <w:t>Общая процедура предоставления прав на земельный</w:t>
      </w:r>
    </w:p>
    <w:p w:rsidR="000D0DE0" w:rsidRPr="00C14C84" w:rsidRDefault="000D0DE0" w:rsidP="000D0DE0">
      <w:pPr>
        <w:pStyle w:val="ConsPlusNormal"/>
        <w:jc w:val="center"/>
        <w:rPr>
          <w:rFonts w:ascii="Times New Roman" w:hAnsi="Times New Roman" w:cs="Times New Roman"/>
          <w:sz w:val="24"/>
          <w:szCs w:val="24"/>
        </w:rPr>
      </w:pPr>
      <w:r w:rsidRPr="00C14C84">
        <w:rPr>
          <w:rFonts w:ascii="Times New Roman" w:hAnsi="Times New Roman" w:cs="Times New Roman"/>
          <w:sz w:val="24"/>
          <w:szCs w:val="24"/>
        </w:rPr>
        <w:t>участок, находящийся в государственной собственности</w:t>
      </w:r>
    </w:p>
    <w:p w:rsidR="000D0DE0" w:rsidRPr="00C14C84" w:rsidRDefault="000D0DE0" w:rsidP="000D0DE0">
      <w:pPr>
        <w:pStyle w:val="ConsPlusNormal"/>
        <w:jc w:val="both"/>
        <w:rPr>
          <w:rFonts w:ascii="Times New Roman" w:hAnsi="Times New Roman" w:cs="Times New Roman"/>
          <w:sz w:val="24"/>
          <w:szCs w:val="24"/>
        </w:rPr>
      </w:pPr>
    </w:p>
    <w:p w:rsidR="000D0DE0" w:rsidRPr="00C14C84" w:rsidRDefault="000D0DE0" w:rsidP="000D0DE0">
      <w:pPr>
        <w:pStyle w:val="ConsPlusNormal"/>
        <w:jc w:val="center"/>
        <w:outlineLvl w:val="2"/>
        <w:rPr>
          <w:rFonts w:ascii="Times New Roman" w:hAnsi="Times New Roman" w:cs="Times New Roman"/>
          <w:sz w:val="24"/>
          <w:szCs w:val="24"/>
        </w:rPr>
      </w:pPr>
      <w:r w:rsidRPr="00C14C84">
        <w:rPr>
          <w:rFonts w:ascii="Times New Roman" w:hAnsi="Times New Roman" w:cs="Times New Roman"/>
          <w:sz w:val="24"/>
          <w:szCs w:val="24"/>
        </w:rPr>
        <w:t>Предоставление участков в собственность</w:t>
      </w:r>
    </w:p>
    <w:p w:rsidR="000D0DE0" w:rsidRPr="00C14C84" w:rsidRDefault="000D0DE0" w:rsidP="000D0DE0">
      <w:pPr>
        <w:pStyle w:val="ConsPlusNormal"/>
        <w:jc w:val="both"/>
        <w:rPr>
          <w:rFonts w:ascii="Times New Roman" w:hAnsi="Times New Roman" w:cs="Times New Roman"/>
          <w:sz w:val="24"/>
          <w:szCs w:val="24"/>
        </w:rPr>
      </w:pPr>
    </w:p>
    <w:p w:rsidR="000D0DE0" w:rsidRPr="00C14C84" w:rsidRDefault="000D0DE0" w:rsidP="000D0DE0">
      <w:pPr>
        <w:pStyle w:val="ConsPlusNormal"/>
        <w:ind w:firstLine="540"/>
        <w:jc w:val="both"/>
        <w:rPr>
          <w:rFonts w:ascii="Times New Roman" w:hAnsi="Times New Roman" w:cs="Times New Roman"/>
          <w:sz w:val="24"/>
          <w:szCs w:val="24"/>
        </w:rPr>
      </w:pPr>
      <w:r w:rsidRPr="00C14C84">
        <w:rPr>
          <w:rFonts w:ascii="Times New Roman" w:hAnsi="Times New Roman" w:cs="Times New Roman"/>
          <w:sz w:val="24"/>
          <w:szCs w:val="24"/>
        </w:rPr>
        <w:t xml:space="preserve">В соответствии с </w:t>
      </w:r>
      <w:hyperlink r:id="rId255" w:history="1">
        <w:r w:rsidRPr="00C14C84">
          <w:rPr>
            <w:rFonts w:ascii="Times New Roman" w:hAnsi="Times New Roman" w:cs="Times New Roman"/>
            <w:sz w:val="24"/>
            <w:szCs w:val="24"/>
          </w:rPr>
          <w:t>п. 2 ст. 39.1</w:t>
        </w:r>
      </w:hyperlink>
      <w:r w:rsidRPr="00C14C84">
        <w:rPr>
          <w:rFonts w:ascii="Times New Roman" w:hAnsi="Times New Roman" w:cs="Times New Roman"/>
          <w:sz w:val="24"/>
          <w:szCs w:val="24"/>
        </w:rPr>
        <w:t xml:space="preserve"> ЗК РФ продажа находящихся в государственной или муниципальной собственности земельных участков, в соответствии с основным видом разрешенного использования которых предусмотрено строительство зданий, сооружений, не допускается, за исключением случаев:</w:t>
      </w:r>
    </w:p>
    <w:p w:rsidR="000D0DE0" w:rsidRPr="00C14C84" w:rsidRDefault="000D0DE0" w:rsidP="000D0DE0">
      <w:pPr>
        <w:pStyle w:val="ConsPlusNormal"/>
        <w:spacing w:before="220"/>
        <w:ind w:firstLine="540"/>
        <w:jc w:val="both"/>
        <w:rPr>
          <w:rFonts w:ascii="Times New Roman" w:hAnsi="Times New Roman" w:cs="Times New Roman"/>
          <w:sz w:val="24"/>
          <w:szCs w:val="24"/>
        </w:rPr>
      </w:pPr>
      <w:r w:rsidRPr="00C14C84">
        <w:rPr>
          <w:rFonts w:ascii="Times New Roman" w:hAnsi="Times New Roman" w:cs="Times New Roman"/>
          <w:sz w:val="24"/>
          <w:szCs w:val="24"/>
        </w:rPr>
        <w:t>1) предоставления их в собственность без проведения торгов;</w:t>
      </w:r>
    </w:p>
    <w:p w:rsidR="000D0DE0" w:rsidRPr="00C14C84" w:rsidRDefault="000D0DE0" w:rsidP="000D0DE0">
      <w:pPr>
        <w:pStyle w:val="ConsPlusNormal"/>
        <w:spacing w:before="220"/>
        <w:ind w:firstLine="540"/>
        <w:jc w:val="both"/>
        <w:rPr>
          <w:rFonts w:ascii="Times New Roman" w:hAnsi="Times New Roman" w:cs="Times New Roman"/>
          <w:sz w:val="24"/>
          <w:szCs w:val="24"/>
        </w:rPr>
      </w:pPr>
      <w:r w:rsidRPr="00C14C84">
        <w:rPr>
          <w:rFonts w:ascii="Times New Roman" w:hAnsi="Times New Roman" w:cs="Times New Roman"/>
          <w:sz w:val="24"/>
          <w:szCs w:val="24"/>
        </w:rPr>
        <w:t>2) предоставления в собственность для ИЖС, ЛПХ в границах населенного пункта, садоводства, дачного хозяйства, крестьянского (фермерского) хозяйства.</w:t>
      </w:r>
    </w:p>
    <w:p w:rsidR="000D0DE0" w:rsidRPr="00C14C84" w:rsidRDefault="000D0DE0" w:rsidP="000D0DE0">
      <w:pPr>
        <w:pStyle w:val="ConsPlusNormal"/>
        <w:spacing w:before="220"/>
        <w:ind w:firstLine="540"/>
        <w:jc w:val="both"/>
        <w:rPr>
          <w:rFonts w:ascii="Times New Roman" w:hAnsi="Times New Roman" w:cs="Times New Roman"/>
          <w:sz w:val="24"/>
          <w:szCs w:val="24"/>
        </w:rPr>
      </w:pPr>
      <w:r w:rsidRPr="00C14C84">
        <w:rPr>
          <w:rFonts w:ascii="Times New Roman" w:hAnsi="Times New Roman" w:cs="Times New Roman"/>
          <w:sz w:val="24"/>
          <w:szCs w:val="24"/>
        </w:rPr>
        <w:t>Таким образом, основным титулом, на который можно претендовать для застройки земельного участка, является аренда. Это объясняется желанием государственных органов контролировать сроки строительства. Если земельный участок в собственности, то, застраивая его, застройщик может руководствоваться только экономическими факторами, допустим, приостановить проект при наступлении экономического кризиса или вовсе не использовать участок, ожидая изменений рынка. При нарушении сроков строительства, согласованных сторонами в договоре аренды, застройщик будет выплачивать арендодателю неустойку или вовсе лишится прав на земельный участок и незавершенный объект (</w:t>
      </w:r>
      <w:hyperlink r:id="rId256" w:history="1">
        <w:r w:rsidRPr="00C14C84">
          <w:rPr>
            <w:rFonts w:ascii="Times New Roman" w:hAnsi="Times New Roman" w:cs="Times New Roman"/>
            <w:sz w:val="24"/>
            <w:szCs w:val="24"/>
          </w:rPr>
          <w:t>ст. 239.1</w:t>
        </w:r>
      </w:hyperlink>
      <w:r w:rsidRPr="00C14C84">
        <w:rPr>
          <w:rFonts w:ascii="Times New Roman" w:hAnsi="Times New Roman" w:cs="Times New Roman"/>
          <w:sz w:val="24"/>
          <w:szCs w:val="24"/>
        </w:rPr>
        <w:t xml:space="preserve"> ГК РФ).</w:t>
      </w:r>
    </w:p>
    <w:p w:rsidR="000D0DE0" w:rsidRPr="00C14C84" w:rsidRDefault="000D0DE0" w:rsidP="000D0DE0">
      <w:pPr>
        <w:pStyle w:val="ConsPlusNormal"/>
        <w:spacing w:before="220"/>
        <w:ind w:firstLine="540"/>
        <w:jc w:val="both"/>
        <w:rPr>
          <w:rFonts w:ascii="Times New Roman" w:hAnsi="Times New Roman" w:cs="Times New Roman"/>
          <w:sz w:val="24"/>
          <w:szCs w:val="24"/>
        </w:rPr>
      </w:pPr>
      <w:r w:rsidRPr="00C14C84">
        <w:rPr>
          <w:rFonts w:ascii="Times New Roman" w:hAnsi="Times New Roman" w:cs="Times New Roman"/>
          <w:sz w:val="24"/>
          <w:szCs w:val="24"/>
        </w:rPr>
        <w:t xml:space="preserve">Исходя из </w:t>
      </w:r>
      <w:hyperlink r:id="rId257" w:history="1">
        <w:r w:rsidRPr="00C14C84">
          <w:rPr>
            <w:rFonts w:ascii="Times New Roman" w:hAnsi="Times New Roman" w:cs="Times New Roman"/>
            <w:sz w:val="24"/>
            <w:szCs w:val="24"/>
          </w:rPr>
          <w:t>п. 1 ст. 39.3</w:t>
        </w:r>
      </w:hyperlink>
      <w:r w:rsidRPr="00C14C84">
        <w:rPr>
          <w:rFonts w:ascii="Times New Roman" w:hAnsi="Times New Roman" w:cs="Times New Roman"/>
          <w:sz w:val="24"/>
          <w:szCs w:val="24"/>
        </w:rPr>
        <w:t xml:space="preserve"> ЗК РФ по общему правилу продажа земельных участков в собственность осуществляется на аукционе, за исключением закрытого перечня случаев, установленных </w:t>
      </w:r>
      <w:hyperlink r:id="rId258" w:history="1">
        <w:r w:rsidRPr="00C14C84">
          <w:rPr>
            <w:rFonts w:ascii="Times New Roman" w:hAnsi="Times New Roman" w:cs="Times New Roman"/>
            <w:sz w:val="24"/>
            <w:szCs w:val="24"/>
          </w:rPr>
          <w:t>п. 2 ст. 39.3</w:t>
        </w:r>
      </w:hyperlink>
      <w:r w:rsidRPr="00C14C84">
        <w:rPr>
          <w:rFonts w:ascii="Times New Roman" w:hAnsi="Times New Roman" w:cs="Times New Roman"/>
          <w:sz w:val="24"/>
          <w:szCs w:val="24"/>
        </w:rPr>
        <w:t xml:space="preserve"> ЗК РФ.</w:t>
      </w:r>
    </w:p>
    <w:p w:rsidR="000D0DE0" w:rsidRPr="00C14C84" w:rsidRDefault="000D0DE0" w:rsidP="000D0DE0">
      <w:pPr>
        <w:pStyle w:val="ConsPlusNormal"/>
        <w:spacing w:before="220"/>
        <w:ind w:firstLine="540"/>
        <w:jc w:val="both"/>
        <w:rPr>
          <w:rFonts w:ascii="Times New Roman" w:hAnsi="Times New Roman" w:cs="Times New Roman"/>
          <w:sz w:val="24"/>
          <w:szCs w:val="24"/>
        </w:rPr>
      </w:pPr>
      <w:r w:rsidRPr="00C14C84">
        <w:rPr>
          <w:rFonts w:ascii="Times New Roman" w:hAnsi="Times New Roman" w:cs="Times New Roman"/>
          <w:sz w:val="24"/>
          <w:szCs w:val="24"/>
        </w:rPr>
        <w:t xml:space="preserve">Необходимо отметить, что </w:t>
      </w:r>
      <w:hyperlink r:id="rId259" w:history="1">
        <w:r w:rsidRPr="00C14C84">
          <w:rPr>
            <w:rFonts w:ascii="Times New Roman" w:hAnsi="Times New Roman" w:cs="Times New Roman"/>
            <w:sz w:val="24"/>
            <w:szCs w:val="24"/>
          </w:rPr>
          <w:t>ст. 39.5</w:t>
        </w:r>
      </w:hyperlink>
      <w:r w:rsidRPr="00C14C84">
        <w:rPr>
          <w:rFonts w:ascii="Times New Roman" w:hAnsi="Times New Roman" w:cs="Times New Roman"/>
          <w:sz w:val="24"/>
          <w:szCs w:val="24"/>
        </w:rPr>
        <w:t xml:space="preserve"> ЗК РФ также предусматривает закрытый перечень случаев, когда земельные участки предоставляются в собственность бесплатно. Для целей </w:t>
      </w:r>
      <w:r w:rsidRPr="00C14C84">
        <w:rPr>
          <w:rFonts w:ascii="Times New Roman" w:hAnsi="Times New Roman" w:cs="Times New Roman"/>
          <w:sz w:val="24"/>
          <w:szCs w:val="24"/>
        </w:rPr>
        <w:lastRenderedPageBreak/>
        <w:t>строительства представляет интерес только бесплатное предоставление земельного участка, образованного в границах застроенной территории, в отношении которой заключен договор о ее развитии, лицу, с которым заключен этот договор.</w:t>
      </w:r>
    </w:p>
    <w:p w:rsidR="000D0DE0" w:rsidRPr="00C14C84" w:rsidRDefault="000D0DE0" w:rsidP="000D0DE0">
      <w:pPr>
        <w:pStyle w:val="ConsPlusNormal"/>
        <w:jc w:val="both"/>
        <w:rPr>
          <w:rFonts w:ascii="Times New Roman" w:hAnsi="Times New Roman" w:cs="Times New Roman"/>
          <w:sz w:val="24"/>
          <w:szCs w:val="24"/>
        </w:rPr>
      </w:pPr>
    </w:p>
    <w:p w:rsidR="000D0DE0" w:rsidRPr="00C14C84" w:rsidRDefault="000D0DE0" w:rsidP="000D0DE0">
      <w:pPr>
        <w:pStyle w:val="ConsPlusNormal"/>
        <w:jc w:val="center"/>
        <w:outlineLvl w:val="2"/>
        <w:rPr>
          <w:rFonts w:ascii="Times New Roman" w:hAnsi="Times New Roman" w:cs="Times New Roman"/>
          <w:sz w:val="24"/>
          <w:szCs w:val="24"/>
        </w:rPr>
      </w:pPr>
      <w:r w:rsidRPr="00C14C84">
        <w:rPr>
          <w:rFonts w:ascii="Times New Roman" w:hAnsi="Times New Roman" w:cs="Times New Roman"/>
          <w:sz w:val="24"/>
          <w:szCs w:val="24"/>
        </w:rPr>
        <w:t>Предоставление участков в аренду</w:t>
      </w:r>
    </w:p>
    <w:p w:rsidR="000D0DE0" w:rsidRPr="00C14C84" w:rsidRDefault="000D0DE0" w:rsidP="000D0DE0">
      <w:pPr>
        <w:pStyle w:val="ConsPlusNormal"/>
        <w:jc w:val="both"/>
        <w:rPr>
          <w:rFonts w:ascii="Times New Roman" w:hAnsi="Times New Roman" w:cs="Times New Roman"/>
          <w:sz w:val="24"/>
          <w:szCs w:val="24"/>
        </w:rPr>
      </w:pPr>
    </w:p>
    <w:p w:rsidR="000D0DE0" w:rsidRPr="00C14C84" w:rsidRDefault="000D0DE0" w:rsidP="000D0DE0">
      <w:pPr>
        <w:pStyle w:val="ConsPlusNormal"/>
        <w:ind w:firstLine="540"/>
        <w:jc w:val="both"/>
        <w:rPr>
          <w:rFonts w:ascii="Times New Roman" w:hAnsi="Times New Roman" w:cs="Times New Roman"/>
          <w:sz w:val="24"/>
          <w:szCs w:val="24"/>
        </w:rPr>
      </w:pPr>
      <w:r w:rsidRPr="00C14C84">
        <w:rPr>
          <w:rFonts w:ascii="Times New Roman" w:hAnsi="Times New Roman" w:cs="Times New Roman"/>
          <w:sz w:val="24"/>
          <w:szCs w:val="24"/>
        </w:rPr>
        <w:t>Земельные участки предоставляются в аренду также по итогам аукциона (</w:t>
      </w:r>
      <w:hyperlink r:id="rId260" w:history="1">
        <w:r w:rsidRPr="00C14C84">
          <w:rPr>
            <w:rFonts w:ascii="Times New Roman" w:hAnsi="Times New Roman" w:cs="Times New Roman"/>
            <w:sz w:val="24"/>
            <w:szCs w:val="24"/>
          </w:rPr>
          <w:t>п. 1 ст. 39.6</w:t>
        </w:r>
      </w:hyperlink>
      <w:r w:rsidRPr="00C14C84">
        <w:rPr>
          <w:rFonts w:ascii="Times New Roman" w:hAnsi="Times New Roman" w:cs="Times New Roman"/>
          <w:sz w:val="24"/>
          <w:szCs w:val="24"/>
        </w:rPr>
        <w:t xml:space="preserve"> ЗК РФ), за исключением закрытого перечня случаев, о которых будет более подробно сказано позже.</w:t>
      </w:r>
    </w:p>
    <w:p w:rsidR="000D0DE0" w:rsidRPr="00C14C84" w:rsidRDefault="000D0DE0" w:rsidP="000D0DE0">
      <w:pPr>
        <w:pStyle w:val="ConsPlusNormal"/>
        <w:spacing w:before="220"/>
        <w:ind w:firstLine="540"/>
        <w:jc w:val="both"/>
        <w:rPr>
          <w:rFonts w:ascii="Times New Roman" w:hAnsi="Times New Roman" w:cs="Times New Roman"/>
          <w:sz w:val="24"/>
          <w:szCs w:val="24"/>
        </w:rPr>
      </w:pPr>
      <w:r w:rsidRPr="00C14C84">
        <w:rPr>
          <w:rFonts w:ascii="Times New Roman" w:hAnsi="Times New Roman" w:cs="Times New Roman"/>
          <w:sz w:val="24"/>
          <w:szCs w:val="24"/>
        </w:rPr>
        <w:t>Большим плюсом недавних изменений в ЗК РФ стало установление предельных сроков аренды земельного участка. Раньше участок мог не застраиваться годами, а бесконечные продления сроков приводили к "замораживанию" территорий.</w:t>
      </w:r>
    </w:p>
    <w:p w:rsidR="000D0DE0" w:rsidRPr="00C14C84" w:rsidRDefault="000D0DE0" w:rsidP="000D0DE0">
      <w:pPr>
        <w:pStyle w:val="ConsPlusNormal"/>
        <w:spacing w:before="220"/>
        <w:ind w:firstLine="540"/>
        <w:jc w:val="both"/>
        <w:rPr>
          <w:rFonts w:ascii="Times New Roman" w:hAnsi="Times New Roman" w:cs="Times New Roman"/>
          <w:sz w:val="24"/>
          <w:szCs w:val="24"/>
        </w:rPr>
      </w:pPr>
      <w:r w:rsidRPr="00C14C84">
        <w:rPr>
          <w:rFonts w:ascii="Times New Roman" w:hAnsi="Times New Roman" w:cs="Times New Roman"/>
          <w:sz w:val="24"/>
          <w:szCs w:val="24"/>
        </w:rPr>
        <w:t xml:space="preserve">Теперь же </w:t>
      </w:r>
      <w:hyperlink r:id="rId261" w:history="1">
        <w:r w:rsidRPr="00C14C84">
          <w:rPr>
            <w:rFonts w:ascii="Times New Roman" w:hAnsi="Times New Roman" w:cs="Times New Roman"/>
            <w:sz w:val="24"/>
            <w:szCs w:val="24"/>
          </w:rPr>
          <w:t>п. 8 ст. 39.8</w:t>
        </w:r>
      </w:hyperlink>
      <w:r w:rsidRPr="00C14C84">
        <w:rPr>
          <w:rFonts w:ascii="Times New Roman" w:hAnsi="Times New Roman" w:cs="Times New Roman"/>
          <w:sz w:val="24"/>
          <w:szCs w:val="24"/>
        </w:rPr>
        <w:t xml:space="preserve"> ЗК РФ предусматривает предельные сроки аренды земли</w:t>
      </w:r>
    </w:p>
    <w:p w:rsidR="000D0DE0" w:rsidRPr="00C14C84" w:rsidRDefault="000D0DE0" w:rsidP="000D0DE0">
      <w:pPr>
        <w:pStyle w:val="ConsPlusNormal"/>
        <w:jc w:val="both"/>
        <w:rPr>
          <w:rFonts w:ascii="Times New Roman" w:hAnsi="Times New Roman" w:cs="Times New Roman"/>
          <w:sz w:val="24"/>
          <w:szCs w:val="24"/>
        </w:rPr>
      </w:pPr>
    </w:p>
    <w:p w:rsidR="000D0DE0" w:rsidRPr="00C14C84" w:rsidRDefault="000D0DE0" w:rsidP="000D0DE0">
      <w:pPr>
        <w:pStyle w:val="ConsPlusNormal"/>
        <w:jc w:val="center"/>
        <w:outlineLvl w:val="3"/>
        <w:rPr>
          <w:rFonts w:ascii="Times New Roman" w:hAnsi="Times New Roman" w:cs="Times New Roman"/>
          <w:sz w:val="24"/>
          <w:szCs w:val="24"/>
        </w:rPr>
      </w:pPr>
      <w:bookmarkStart w:id="11" w:name="P3889"/>
      <w:bookmarkEnd w:id="11"/>
      <w:r w:rsidRPr="00C14C84">
        <w:rPr>
          <w:rFonts w:ascii="Times New Roman" w:hAnsi="Times New Roman" w:cs="Times New Roman"/>
          <w:sz w:val="24"/>
          <w:szCs w:val="24"/>
        </w:rPr>
        <w:t xml:space="preserve">  ПРЕДЕЛЬНЫЕ СРОКИ ДОГОВОРА АРЕНДЫ</w:t>
      </w:r>
    </w:p>
    <w:p w:rsidR="000D0DE0" w:rsidRPr="00C14C84" w:rsidRDefault="000D0DE0" w:rsidP="000D0DE0">
      <w:pPr>
        <w:pStyle w:val="ConsPlusNormal"/>
        <w:jc w:val="center"/>
        <w:rPr>
          <w:rFonts w:ascii="Times New Roman" w:hAnsi="Times New Roman" w:cs="Times New Roman"/>
          <w:sz w:val="24"/>
          <w:szCs w:val="24"/>
        </w:rPr>
      </w:pPr>
      <w:r w:rsidRPr="00C14C84">
        <w:rPr>
          <w:rFonts w:ascii="Times New Roman" w:hAnsi="Times New Roman" w:cs="Times New Roman"/>
          <w:sz w:val="24"/>
          <w:szCs w:val="24"/>
        </w:rPr>
        <w:t>ЗЕМЕЛЬНОГО УЧАСТКА</w:t>
      </w:r>
    </w:p>
    <w:p w:rsidR="000D0DE0" w:rsidRPr="00C14C84" w:rsidRDefault="000D0DE0" w:rsidP="000D0DE0">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6236"/>
        <w:gridCol w:w="2381"/>
      </w:tblGrid>
      <w:tr w:rsidR="000D0DE0" w:rsidRPr="00C14C84" w:rsidTr="000D0DE0">
        <w:tc>
          <w:tcPr>
            <w:tcW w:w="454" w:type="dxa"/>
          </w:tcPr>
          <w:p w:rsidR="000D0DE0" w:rsidRPr="00C14C84" w:rsidRDefault="000D0DE0" w:rsidP="000D0DE0">
            <w:pPr>
              <w:pStyle w:val="ConsPlusNormal"/>
              <w:jc w:val="center"/>
              <w:rPr>
                <w:rFonts w:ascii="Times New Roman" w:hAnsi="Times New Roman" w:cs="Times New Roman"/>
                <w:sz w:val="24"/>
                <w:szCs w:val="24"/>
              </w:rPr>
            </w:pPr>
            <w:r w:rsidRPr="00C14C84">
              <w:rPr>
                <w:rFonts w:ascii="Times New Roman" w:hAnsi="Times New Roman" w:cs="Times New Roman"/>
                <w:sz w:val="24"/>
                <w:szCs w:val="24"/>
              </w:rPr>
              <w:t>N</w:t>
            </w:r>
          </w:p>
        </w:tc>
        <w:tc>
          <w:tcPr>
            <w:tcW w:w="6236" w:type="dxa"/>
          </w:tcPr>
          <w:p w:rsidR="000D0DE0" w:rsidRPr="00C14C84" w:rsidRDefault="000D0DE0" w:rsidP="000D0DE0">
            <w:pPr>
              <w:pStyle w:val="ConsPlusNormal"/>
              <w:jc w:val="center"/>
              <w:rPr>
                <w:rFonts w:ascii="Times New Roman" w:hAnsi="Times New Roman" w:cs="Times New Roman"/>
                <w:sz w:val="24"/>
                <w:szCs w:val="24"/>
              </w:rPr>
            </w:pPr>
            <w:r w:rsidRPr="00C14C84">
              <w:rPr>
                <w:rFonts w:ascii="Times New Roman" w:hAnsi="Times New Roman" w:cs="Times New Roman"/>
                <w:sz w:val="24"/>
                <w:szCs w:val="24"/>
              </w:rPr>
              <w:t>Цель</w:t>
            </w:r>
          </w:p>
        </w:tc>
        <w:tc>
          <w:tcPr>
            <w:tcW w:w="2381" w:type="dxa"/>
          </w:tcPr>
          <w:p w:rsidR="000D0DE0" w:rsidRPr="00C14C84" w:rsidRDefault="000D0DE0" w:rsidP="000D0DE0">
            <w:pPr>
              <w:pStyle w:val="ConsPlusNormal"/>
              <w:jc w:val="center"/>
              <w:rPr>
                <w:rFonts w:ascii="Times New Roman" w:hAnsi="Times New Roman" w:cs="Times New Roman"/>
                <w:sz w:val="24"/>
                <w:szCs w:val="24"/>
              </w:rPr>
            </w:pPr>
            <w:r w:rsidRPr="00C14C84">
              <w:rPr>
                <w:rFonts w:ascii="Times New Roman" w:hAnsi="Times New Roman" w:cs="Times New Roman"/>
                <w:sz w:val="24"/>
                <w:szCs w:val="24"/>
              </w:rPr>
              <w:t>Предельный срок</w:t>
            </w:r>
          </w:p>
        </w:tc>
      </w:tr>
      <w:tr w:rsidR="000D0DE0" w:rsidRPr="00C14C84" w:rsidTr="000D0DE0">
        <w:tc>
          <w:tcPr>
            <w:tcW w:w="454" w:type="dxa"/>
          </w:tcPr>
          <w:p w:rsidR="000D0DE0" w:rsidRPr="00C14C84" w:rsidRDefault="000D0DE0" w:rsidP="000D0DE0">
            <w:pPr>
              <w:pStyle w:val="ConsPlusNormal"/>
              <w:jc w:val="center"/>
              <w:rPr>
                <w:rFonts w:ascii="Times New Roman" w:hAnsi="Times New Roman" w:cs="Times New Roman"/>
                <w:sz w:val="24"/>
                <w:szCs w:val="24"/>
              </w:rPr>
            </w:pPr>
            <w:r w:rsidRPr="00C14C84">
              <w:rPr>
                <w:rFonts w:ascii="Times New Roman" w:hAnsi="Times New Roman" w:cs="Times New Roman"/>
                <w:sz w:val="24"/>
                <w:szCs w:val="24"/>
              </w:rPr>
              <w:t>1</w:t>
            </w:r>
          </w:p>
        </w:tc>
        <w:tc>
          <w:tcPr>
            <w:tcW w:w="6236" w:type="dxa"/>
          </w:tcPr>
          <w:p w:rsidR="000D0DE0" w:rsidRPr="00C14C84" w:rsidRDefault="000D0DE0" w:rsidP="000D0DE0">
            <w:pPr>
              <w:pStyle w:val="ConsPlusNormal"/>
              <w:rPr>
                <w:rFonts w:ascii="Times New Roman" w:hAnsi="Times New Roman" w:cs="Times New Roman"/>
                <w:sz w:val="24"/>
                <w:szCs w:val="24"/>
              </w:rPr>
            </w:pPr>
            <w:r w:rsidRPr="00C14C84">
              <w:rPr>
                <w:rFonts w:ascii="Times New Roman" w:hAnsi="Times New Roman" w:cs="Times New Roman"/>
                <w:sz w:val="24"/>
                <w:szCs w:val="24"/>
              </w:rPr>
              <w:t>Для строительства, реконструкции зданий, сооружений, за исключением отдельных случаев</w:t>
            </w:r>
          </w:p>
        </w:tc>
        <w:tc>
          <w:tcPr>
            <w:tcW w:w="2381" w:type="dxa"/>
          </w:tcPr>
          <w:p w:rsidR="000D0DE0" w:rsidRPr="00C14C84" w:rsidRDefault="000D0DE0" w:rsidP="000D0DE0">
            <w:pPr>
              <w:pStyle w:val="ConsPlusNormal"/>
              <w:rPr>
                <w:rFonts w:ascii="Times New Roman" w:hAnsi="Times New Roman" w:cs="Times New Roman"/>
                <w:sz w:val="24"/>
                <w:szCs w:val="24"/>
              </w:rPr>
            </w:pPr>
            <w:r w:rsidRPr="00C14C84">
              <w:rPr>
                <w:rFonts w:ascii="Times New Roman" w:hAnsi="Times New Roman" w:cs="Times New Roman"/>
                <w:sz w:val="24"/>
                <w:szCs w:val="24"/>
              </w:rPr>
              <w:t>3 - 10 лет</w:t>
            </w:r>
          </w:p>
        </w:tc>
      </w:tr>
      <w:tr w:rsidR="000D0DE0" w:rsidRPr="00C14C84" w:rsidTr="000D0DE0">
        <w:tc>
          <w:tcPr>
            <w:tcW w:w="454" w:type="dxa"/>
          </w:tcPr>
          <w:p w:rsidR="000D0DE0" w:rsidRPr="00C14C84" w:rsidRDefault="000D0DE0" w:rsidP="000D0DE0">
            <w:pPr>
              <w:pStyle w:val="ConsPlusNormal"/>
              <w:jc w:val="center"/>
              <w:rPr>
                <w:rFonts w:ascii="Times New Roman" w:hAnsi="Times New Roman" w:cs="Times New Roman"/>
                <w:sz w:val="24"/>
                <w:szCs w:val="24"/>
              </w:rPr>
            </w:pPr>
            <w:r w:rsidRPr="00C14C84">
              <w:rPr>
                <w:rFonts w:ascii="Times New Roman" w:hAnsi="Times New Roman" w:cs="Times New Roman"/>
                <w:sz w:val="24"/>
                <w:szCs w:val="24"/>
              </w:rPr>
              <w:t>2</w:t>
            </w:r>
          </w:p>
        </w:tc>
        <w:tc>
          <w:tcPr>
            <w:tcW w:w="6236" w:type="dxa"/>
          </w:tcPr>
          <w:p w:rsidR="000D0DE0" w:rsidRPr="00C14C84" w:rsidRDefault="000D0DE0" w:rsidP="000D0DE0">
            <w:pPr>
              <w:pStyle w:val="ConsPlusNormal"/>
              <w:rPr>
                <w:rFonts w:ascii="Times New Roman" w:hAnsi="Times New Roman" w:cs="Times New Roman"/>
                <w:sz w:val="24"/>
                <w:szCs w:val="24"/>
              </w:rPr>
            </w:pPr>
            <w:r w:rsidRPr="00C14C84">
              <w:rPr>
                <w:rFonts w:ascii="Times New Roman" w:hAnsi="Times New Roman" w:cs="Times New Roman"/>
                <w:sz w:val="24"/>
                <w:szCs w:val="24"/>
              </w:rPr>
              <w:t>Для размещения линейных объектов</w:t>
            </w:r>
          </w:p>
        </w:tc>
        <w:tc>
          <w:tcPr>
            <w:tcW w:w="2381" w:type="dxa"/>
          </w:tcPr>
          <w:p w:rsidR="000D0DE0" w:rsidRPr="00C14C84" w:rsidRDefault="000D0DE0" w:rsidP="000D0DE0">
            <w:pPr>
              <w:pStyle w:val="ConsPlusNormal"/>
              <w:rPr>
                <w:rFonts w:ascii="Times New Roman" w:hAnsi="Times New Roman" w:cs="Times New Roman"/>
                <w:sz w:val="24"/>
                <w:szCs w:val="24"/>
              </w:rPr>
            </w:pPr>
            <w:r w:rsidRPr="00C14C84">
              <w:rPr>
                <w:rFonts w:ascii="Times New Roman" w:hAnsi="Times New Roman" w:cs="Times New Roman"/>
                <w:sz w:val="24"/>
                <w:szCs w:val="24"/>
              </w:rPr>
              <w:t>49 лет</w:t>
            </w:r>
          </w:p>
        </w:tc>
      </w:tr>
      <w:tr w:rsidR="000D0DE0" w:rsidRPr="00C14C84" w:rsidTr="000D0DE0">
        <w:tc>
          <w:tcPr>
            <w:tcW w:w="454" w:type="dxa"/>
          </w:tcPr>
          <w:p w:rsidR="000D0DE0" w:rsidRPr="00C14C84" w:rsidRDefault="000D0DE0" w:rsidP="000D0DE0">
            <w:pPr>
              <w:pStyle w:val="ConsPlusNormal"/>
              <w:jc w:val="center"/>
              <w:rPr>
                <w:rFonts w:ascii="Times New Roman" w:hAnsi="Times New Roman" w:cs="Times New Roman"/>
                <w:sz w:val="24"/>
                <w:szCs w:val="24"/>
              </w:rPr>
            </w:pPr>
            <w:r w:rsidRPr="00C14C84">
              <w:rPr>
                <w:rFonts w:ascii="Times New Roman" w:hAnsi="Times New Roman" w:cs="Times New Roman"/>
                <w:sz w:val="24"/>
                <w:szCs w:val="24"/>
              </w:rPr>
              <w:t>3</w:t>
            </w:r>
          </w:p>
        </w:tc>
        <w:tc>
          <w:tcPr>
            <w:tcW w:w="6236" w:type="dxa"/>
          </w:tcPr>
          <w:p w:rsidR="000D0DE0" w:rsidRPr="00C14C84" w:rsidRDefault="000D0DE0" w:rsidP="000D0DE0">
            <w:pPr>
              <w:pStyle w:val="ConsPlusNormal"/>
              <w:rPr>
                <w:rFonts w:ascii="Times New Roman" w:hAnsi="Times New Roman" w:cs="Times New Roman"/>
                <w:sz w:val="24"/>
                <w:szCs w:val="24"/>
              </w:rPr>
            </w:pPr>
            <w:r w:rsidRPr="00C14C84">
              <w:rPr>
                <w:rFonts w:ascii="Times New Roman" w:hAnsi="Times New Roman" w:cs="Times New Roman"/>
                <w:sz w:val="24"/>
                <w:szCs w:val="24"/>
              </w:rPr>
              <w:t>ИЖС, ЛПХ в границах населенного пункта</w:t>
            </w:r>
          </w:p>
        </w:tc>
        <w:tc>
          <w:tcPr>
            <w:tcW w:w="2381" w:type="dxa"/>
          </w:tcPr>
          <w:p w:rsidR="000D0DE0" w:rsidRPr="00C14C84" w:rsidRDefault="000D0DE0" w:rsidP="000D0DE0">
            <w:pPr>
              <w:pStyle w:val="ConsPlusNormal"/>
              <w:rPr>
                <w:rFonts w:ascii="Times New Roman" w:hAnsi="Times New Roman" w:cs="Times New Roman"/>
                <w:sz w:val="24"/>
                <w:szCs w:val="24"/>
              </w:rPr>
            </w:pPr>
            <w:r w:rsidRPr="00C14C84">
              <w:rPr>
                <w:rFonts w:ascii="Times New Roman" w:hAnsi="Times New Roman" w:cs="Times New Roman"/>
                <w:sz w:val="24"/>
                <w:szCs w:val="24"/>
              </w:rPr>
              <w:t>20 лет</w:t>
            </w:r>
          </w:p>
        </w:tc>
      </w:tr>
      <w:tr w:rsidR="000D0DE0" w:rsidRPr="00C14C84" w:rsidTr="000D0DE0">
        <w:tc>
          <w:tcPr>
            <w:tcW w:w="454" w:type="dxa"/>
          </w:tcPr>
          <w:p w:rsidR="000D0DE0" w:rsidRPr="00C14C84" w:rsidRDefault="000D0DE0" w:rsidP="000D0DE0">
            <w:pPr>
              <w:pStyle w:val="ConsPlusNormal"/>
              <w:jc w:val="center"/>
              <w:rPr>
                <w:rFonts w:ascii="Times New Roman" w:hAnsi="Times New Roman" w:cs="Times New Roman"/>
                <w:sz w:val="24"/>
                <w:szCs w:val="24"/>
              </w:rPr>
            </w:pPr>
            <w:r w:rsidRPr="00C14C84">
              <w:rPr>
                <w:rFonts w:ascii="Times New Roman" w:hAnsi="Times New Roman" w:cs="Times New Roman"/>
                <w:sz w:val="24"/>
                <w:szCs w:val="24"/>
              </w:rPr>
              <w:t>4</w:t>
            </w:r>
          </w:p>
        </w:tc>
        <w:tc>
          <w:tcPr>
            <w:tcW w:w="6236" w:type="dxa"/>
          </w:tcPr>
          <w:p w:rsidR="000D0DE0" w:rsidRPr="00C14C84" w:rsidRDefault="000D0DE0" w:rsidP="000D0DE0">
            <w:pPr>
              <w:pStyle w:val="ConsPlusNormal"/>
              <w:rPr>
                <w:rFonts w:ascii="Times New Roman" w:hAnsi="Times New Roman" w:cs="Times New Roman"/>
                <w:sz w:val="24"/>
                <w:szCs w:val="24"/>
              </w:rPr>
            </w:pPr>
            <w:r w:rsidRPr="00C14C84">
              <w:rPr>
                <w:rFonts w:ascii="Times New Roman" w:hAnsi="Times New Roman" w:cs="Times New Roman"/>
                <w:sz w:val="24"/>
                <w:szCs w:val="24"/>
              </w:rPr>
              <w:t>КОТ или ведение дачного хозяйства</w:t>
            </w:r>
          </w:p>
        </w:tc>
        <w:tc>
          <w:tcPr>
            <w:tcW w:w="2381" w:type="dxa"/>
          </w:tcPr>
          <w:p w:rsidR="000D0DE0" w:rsidRPr="00C14C84" w:rsidRDefault="000D0DE0" w:rsidP="000D0DE0">
            <w:pPr>
              <w:pStyle w:val="ConsPlusNormal"/>
              <w:rPr>
                <w:rFonts w:ascii="Times New Roman" w:hAnsi="Times New Roman" w:cs="Times New Roman"/>
                <w:sz w:val="24"/>
                <w:szCs w:val="24"/>
              </w:rPr>
            </w:pPr>
            <w:r w:rsidRPr="00C14C84">
              <w:rPr>
                <w:rFonts w:ascii="Times New Roman" w:hAnsi="Times New Roman" w:cs="Times New Roman"/>
                <w:sz w:val="24"/>
                <w:szCs w:val="24"/>
              </w:rPr>
              <w:t>3 - 5 лет</w:t>
            </w:r>
          </w:p>
        </w:tc>
      </w:tr>
      <w:tr w:rsidR="000D0DE0" w:rsidRPr="00C14C84" w:rsidTr="000D0DE0">
        <w:tc>
          <w:tcPr>
            <w:tcW w:w="454" w:type="dxa"/>
          </w:tcPr>
          <w:p w:rsidR="000D0DE0" w:rsidRPr="00C14C84" w:rsidRDefault="000D0DE0" w:rsidP="000D0DE0">
            <w:pPr>
              <w:pStyle w:val="ConsPlusNormal"/>
              <w:jc w:val="center"/>
              <w:rPr>
                <w:rFonts w:ascii="Times New Roman" w:hAnsi="Times New Roman" w:cs="Times New Roman"/>
                <w:sz w:val="24"/>
                <w:szCs w:val="24"/>
              </w:rPr>
            </w:pPr>
            <w:r w:rsidRPr="00C14C84">
              <w:rPr>
                <w:rFonts w:ascii="Times New Roman" w:hAnsi="Times New Roman" w:cs="Times New Roman"/>
                <w:sz w:val="24"/>
                <w:szCs w:val="24"/>
              </w:rPr>
              <w:t>5</w:t>
            </w:r>
          </w:p>
        </w:tc>
        <w:tc>
          <w:tcPr>
            <w:tcW w:w="6236" w:type="dxa"/>
          </w:tcPr>
          <w:p w:rsidR="000D0DE0" w:rsidRPr="00C14C84" w:rsidRDefault="000D0DE0" w:rsidP="000D0DE0">
            <w:pPr>
              <w:pStyle w:val="ConsPlusNormal"/>
              <w:rPr>
                <w:rFonts w:ascii="Times New Roman" w:hAnsi="Times New Roman" w:cs="Times New Roman"/>
                <w:sz w:val="24"/>
                <w:szCs w:val="24"/>
              </w:rPr>
            </w:pPr>
            <w:r w:rsidRPr="00C14C84">
              <w:rPr>
                <w:rFonts w:ascii="Times New Roman" w:hAnsi="Times New Roman" w:cs="Times New Roman"/>
                <w:sz w:val="24"/>
                <w:szCs w:val="24"/>
              </w:rPr>
              <w:t>Для завершения объекта незавершенного строительства</w:t>
            </w:r>
          </w:p>
        </w:tc>
        <w:tc>
          <w:tcPr>
            <w:tcW w:w="2381" w:type="dxa"/>
          </w:tcPr>
          <w:p w:rsidR="000D0DE0" w:rsidRPr="00C14C84" w:rsidRDefault="000D0DE0" w:rsidP="000D0DE0">
            <w:pPr>
              <w:pStyle w:val="ConsPlusNormal"/>
              <w:rPr>
                <w:rFonts w:ascii="Times New Roman" w:hAnsi="Times New Roman" w:cs="Times New Roman"/>
                <w:sz w:val="24"/>
                <w:szCs w:val="24"/>
              </w:rPr>
            </w:pPr>
            <w:r w:rsidRPr="00C14C84">
              <w:rPr>
                <w:rFonts w:ascii="Times New Roman" w:hAnsi="Times New Roman" w:cs="Times New Roman"/>
                <w:sz w:val="24"/>
                <w:szCs w:val="24"/>
              </w:rPr>
              <w:t>3 года</w:t>
            </w:r>
          </w:p>
        </w:tc>
      </w:tr>
      <w:tr w:rsidR="000D0DE0" w:rsidRPr="00C14C84" w:rsidTr="000D0DE0">
        <w:tc>
          <w:tcPr>
            <w:tcW w:w="454" w:type="dxa"/>
          </w:tcPr>
          <w:p w:rsidR="000D0DE0" w:rsidRPr="00C14C84" w:rsidRDefault="000D0DE0" w:rsidP="000D0DE0">
            <w:pPr>
              <w:pStyle w:val="ConsPlusNormal"/>
              <w:jc w:val="center"/>
              <w:rPr>
                <w:rFonts w:ascii="Times New Roman" w:hAnsi="Times New Roman" w:cs="Times New Roman"/>
                <w:sz w:val="24"/>
                <w:szCs w:val="24"/>
              </w:rPr>
            </w:pPr>
            <w:r w:rsidRPr="00C14C84">
              <w:rPr>
                <w:rFonts w:ascii="Times New Roman" w:hAnsi="Times New Roman" w:cs="Times New Roman"/>
                <w:sz w:val="24"/>
                <w:szCs w:val="24"/>
              </w:rPr>
              <w:t>6</w:t>
            </w:r>
          </w:p>
        </w:tc>
        <w:tc>
          <w:tcPr>
            <w:tcW w:w="6236" w:type="dxa"/>
          </w:tcPr>
          <w:p w:rsidR="000D0DE0" w:rsidRPr="00C14C84" w:rsidRDefault="000D0DE0" w:rsidP="000D0DE0">
            <w:pPr>
              <w:pStyle w:val="ConsPlusNormal"/>
              <w:rPr>
                <w:rFonts w:ascii="Times New Roman" w:hAnsi="Times New Roman" w:cs="Times New Roman"/>
                <w:sz w:val="24"/>
                <w:szCs w:val="24"/>
              </w:rPr>
            </w:pPr>
            <w:r w:rsidRPr="00C14C84">
              <w:rPr>
                <w:rFonts w:ascii="Times New Roman" w:hAnsi="Times New Roman" w:cs="Times New Roman"/>
                <w:sz w:val="24"/>
                <w:szCs w:val="24"/>
              </w:rPr>
              <w:t>Если заключено концессионное соглашение</w:t>
            </w:r>
          </w:p>
        </w:tc>
        <w:tc>
          <w:tcPr>
            <w:tcW w:w="2381" w:type="dxa"/>
          </w:tcPr>
          <w:p w:rsidR="000D0DE0" w:rsidRPr="00C14C84" w:rsidRDefault="000D0DE0" w:rsidP="000D0DE0">
            <w:pPr>
              <w:pStyle w:val="ConsPlusNormal"/>
              <w:rPr>
                <w:rFonts w:ascii="Times New Roman" w:hAnsi="Times New Roman" w:cs="Times New Roman"/>
                <w:sz w:val="24"/>
                <w:szCs w:val="24"/>
              </w:rPr>
            </w:pPr>
            <w:r w:rsidRPr="00C14C84">
              <w:rPr>
                <w:rFonts w:ascii="Times New Roman" w:hAnsi="Times New Roman" w:cs="Times New Roman"/>
                <w:sz w:val="24"/>
                <w:szCs w:val="24"/>
              </w:rPr>
              <w:t>срок действия соглашения</w:t>
            </w:r>
          </w:p>
        </w:tc>
      </w:tr>
      <w:tr w:rsidR="000D0DE0" w:rsidRPr="00C14C84" w:rsidTr="000D0DE0">
        <w:tc>
          <w:tcPr>
            <w:tcW w:w="454" w:type="dxa"/>
          </w:tcPr>
          <w:p w:rsidR="000D0DE0" w:rsidRPr="00C14C84" w:rsidRDefault="000D0DE0" w:rsidP="000D0DE0">
            <w:pPr>
              <w:pStyle w:val="ConsPlusNormal"/>
              <w:jc w:val="center"/>
              <w:rPr>
                <w:rFonts w:ascii="Times New Roman" w:hAnsi="Times New Roman" w:cs="Times New Roman"/>
                <w:sz w:val="24"/>
                <w:szCs w:val="24"/>
              </w:rPr>
            </w:pPr>
            <w:r w:rsidRPr="00C14C84">
              <w:rPr>
                <w:rFonts w:ascii="Times New Roman" w:hAnsi="Times New Roman" w:cs="Times New Roman"/>
                <w:sz w:val="24"/>
                <w:szCs w:val="24"/>
              </w:rPr>
              <w:t>7</w:t>
            </w:r>
          </w:p>
        </w:tc>
        <w:tc>
          <w:tcPr>
            <w:tcW w:w="6236" w:type="dxa"/>
          </w:tcPr>
          <w:p w:rsidR="000D0DE0" w:rsidRPr="00C14C84" w:rsidRDefault="000D0DE0" w:rsidP="000D0DE0">
            <w:pPr>
              <w:pStyle w:val="ConsPlusNormal"/>
              <w:rPr>
                <w:rFonts w:ascii="Times New Roman" w:hAnsi="Times New Roman" w:cs="Times New Roman"/>
                <w:sz w:val="24"/>
                <w:szCs w:val="24"/>
              </w:rPr>
            </w:pPr>
            <w:r w:rsidRPr="00C14C84">
              <w:rPr>
                <w:rFonts w:ascii="Times New Roman" w:hAnsi="Times New Roman" w:cs="Times New Roman"/>
                <w:sz w:val="24"/>
                <w:szCs w:val="24"/>
              </w:rPr>
              <w:t>Если заключен договор об освоении территории в целях строительства и эксплуатации наемных домов</w:t>
            </w:r>
          </w:p>
        </w:tc>
        <w:tc>
          <w:tcPr>
            <w:tcW w:w="2381" w:type="dxa"/>
          </w:tcPr>
          <w:p w:rsidR="000D0DE0" w:rsidRPr="00C14C84" w:rsidRDefault="000D0DE0" w:rsidP="000D0DE0">
            <w:pPr>
              <w:pStyle w:val="ConsPlusNormal"/>
              <w:rPr>
                <w:rFonts w:ascii="Times New Roman" w:hAnsi="Times New Roman" w:cs="Times New Roman"/>
                <w:sz w:val="24"/>
                <w:szCs w:val="24"/>
              </w:rPr>
            </w:pPr>
            <w:r w:rsidRPr="00C14C84">
              <w:rPr>
                <w:rFonts w:ascii="Times New Roman" w:hAnsi="Times New Roman" w:cs="Times New Roman"/>
                <w:sz w:val="24"/>
                <w:szCs w:val="24"/>
              </w:rPr>
              <w:t>срок действия договора</w:t>
            </w:r>
          </w:p>
        </w:tc>
      </w:tr>
      <w:tr w:rsidR="000D0DE0" w:rsidRPr="00C14C84" w:rsidTr="000D0DE0">
        <w:tc>
          <w:tcPr>
            <w:tcW w:w="454" w:type="dxa"/>
          </w:tcPr>
          <w:p w:rsidR="000D0DE0" w:rsidRPr="00C14C84" w:rsidRDefault="000D0DE0" w:rsidP="000D0DE0">
            <w:pPr>
              <w:pStyle w:val="ConsPlusNormal"/>
              <w:jc w:val="center"/>
              <w:rPr>
                <w:rFonts w:ascii="Times New Roman" w:hAnsi="Times New Roman" w:cs="Times New Roman"/>
                <w:sz w:val="24"/>
                <w:szCs w:val="24"/>
              </w:rPr>
            </w:pPr>
            <w:r w:rsidRPr="00C14C84">
              <w:rPr>
                <w:rFonts w:ascii="Times New Roman" w:hAnsi="Times New Roman" w:cs="Times New Roman"/>
                <w:sz w:val="24"/>
                <w:szCs w:val="24"/>
              </w:rPr>
              <w:t>8</w:t>
            </w:r>
          </w:p>
        </w:tc>
        <w:tc>
          <w:tcPr>
            <w:tcW w:w="6236" w:type="dxa"/>
          </w:tcPr>
          <w:p w:rsidR="000D0DE0" w:rsidRPr="00C14C84" w:rsidRDefault="000D0DE0" w:rsidP="000D0DE0">
            <w:pPr>
              <w:pStyle w:val="ConsPlusNormal"/>
              <w:rPr>
                <w:rFonts w:ascii="Times New Roman" w:hAnsi="Times New Roman" w:cs="Times New Roman"/>
                <w:sz w:val="24"/>
                <w:szCs w:val="24"/>
              </w:rPr>
            </w:pPr>
            <w:r w:rsidRPr="00C14C84">
              <w:rPr>
                <w:rFonts w:ascii="Times New Roman" w:hAnsi="Times New Roman" w:cs="Times New Roman"/>
                <w:sz w:val="24"/>
                <w:szCs w:val="24"/>
              </w:rPr>
              <w:t>Если строительство наемного дома осуществляет некоммерческая организация, созданная субъектом РФ или муниципальным образованием</w:t>
            </w:r>
          </w:p>
        </w:tc>
        <w:tc>
          <w:tcPr>
            <w:tcW w:w="2381" w:type="dxa"/>
          </w:tcPr>
          <w:p w:rsidR="000D0DE0" w:rsidRPr="00C14C84" w:rsidRDefault="000D0DE0" w:rsidP="000D0DE0">
            <w:pPr>
              <w:pStyle w:val="ConsPlusNormal"/>
              <w:rPr>
                <w:rFonts w:ascii="Times New Roman" w:hAnsi="Times New Roman" w:cs="Times New Roman"/>
                <w:sz w:val="24"/>
                <w:szCs w:val="24"/>
              </w:rPr>
            </w:pPr>
            <w:r w:rsidRPr="00C14C84">
              <w:rPr>
                <w:rFonts w:ascii="Times New Roman" w:hAnsi="Times New Roman" w:cs="Times New Roman"/>
                <w:sz w:val="24"/>
                <w:szCs w:val="24"/>
              </w:rPr>
              <w:t>срок, определенный законом субъекта РФ</w:t>
            </w:r>
          </w:p>
        </w:tc>
      </w:tr>
      <w:tr w:rsidR="000D0DE0" w:rsidRPr="00C14C84" w:rsidTr="000D0DE0">
        <w:tc>
          <w:tcPr>
            <w:tcW w:w="454" w:type="dxa"/>
          </w:tcPr>
          <w:p w:rsidR="000D0DE0" w:rsidRPr="00C14C84" w:rsidRDefault="000D0DE0" w:rsidP="000D0DE0">
            <w:pPr>
              <w:pStyle w:val="ConsPlusNormal"/>
              <w:jc w:val="center"/>
              <w:rPr>
                <w:rFonts w:ascii="Times New Roman" w:hAnsi="Times New Roman" w:cs="Times New Roman"/>
                <w:sz w:val="24"/>
                <w:szCs w:val="24"/>
              </w:rPr>
            </w:pPr>
            <w:r w:rsidRPr="00C14C84">
              <w:rPr>
                <w:rFonts w:ascii="Times New Roman" w:hAnsi="Times New Roman" w:cs="Times New Roman"/>
                <w:sz w:val="24"/>
                <w:szCs w:val="24"/>
              </w:rPr>
              <w:t>9</w:t>
            </w:r>
          </w:p>
        </w:tc>
        <w:tc>
          <w:tcPr>
            <w:tcW w:w="6236" w:type="dxa"/>
          </w:tcPr>
          <w:p w:rsidR="000D0DE0" w:rsidRPr="00C14C84" w:rsidRDefault="000D0DE0" w:rsidP="000D0DE0">
            <w:pPr>
              <w:pStyle w:val="ConsPlusNormal"/>
              <w:rPr>
                <w:rFonts w:ascii="Times New Roman" w:hAnsi="Times New Roman" w:cs="Times New Roman"/>
                <w:sz w:val="24"/>
                <w:szCs w:val="24"/>
              </w:rPr>
            </w:pPr>
            <w:r w:rsidRPr="00C14C84">
              <w:rPr>
                <w:rFonts w:ascii="Times New Roman" w:hAnsi="Times New Roman" w:cs="Times New Roman"/>
                <w:sz w:val="24"/>
                <w:szCs w:val="24"/>
              </w:rPr>
              <w:t>Для сельскохозяйственного производства (за исключением строки 10 настоящей таблицы)</w:t>
            </w:r>
          </w:p>
        </w:tc>
        <w:tc>
          <w:tcPr>
            <w:tcW w:w="2381" w:type="dxa"/>
          </w:tcPr>
          <w:p w:rsidR="000D0DE0" w:rsidRPr="00C14C84" w:rsidRDefault="000D0DE0" w:rsidP="000D0DE0">
            <w:pPr>
              <w:pStyle w:val="ConsPlusNormal"/>
              <w:rPr>
                <w:rFonts w:ascii="Times New Roman" w:hAnsi="Times New Roman" w:cs="Times New Roman"/>
                <w:sz w:val="24"/>
                <w:szCs w:val="24"/>
              </w:rPr>
            </w:pPr>
            <w:r w:rsidRPr="00C14C84">
              <w:rPr>
                <w:rFonts w:ascii="Times New Roman" w:hAnsi="Times New Roman" w:cs="Times New Roman"/>
                <w:sz w:val="24"/>
                <w:szCs w:val="24"/>
              </w:rPr>
              <w:t>3 - 49 лет</w:t>
            </w:r>
          </w:p>
        </w:tc>
      </w:tr>
      <w:tr w:rsidR="000D0DE0" w:rsidRPr="00C14C84" w:rsidTr="000D0DE0">
        <w:tc>
          <w:tcPr>
            <w:tcW w:w="454" w:type="dxa"/>
          </w:tcPr>
          <w:p w:rsidR="000D0DE0" w:rsidRPr="00C14C84" w:rsidRDefault="000D0DE0" w:rsidP="000D0DE0">
            <w:pPr>
              <w:pStyle w:val="ConsPlusNormal"/>
              <w:jc w:val="center"/>
              <w:rPr>
                <w:rFonts w:ascii="Times New Roman" w:hAnsi="Times New Roman" w:cs="Times New Roman"/>
                <w:sz w:val="24"/>
                <w:szCs w:val="24"/>
              </w:rPr>
            </w:pPr>
            <w:r w:rsidRPr="00C14C84">
              <w:rPr>
                <w:rFonts w:ascii="Times New Roman" w:hAnsi="Times New Roman" w:cs="Times New Roman"/>
                <w:sz w:val="24"/>
                <w:szCs w:val="24"/>
              </w:rPr>
              <w:t>10</w:t>
            </w:r>
          </w:p>
        </w:tc>
        <w:tc>
          <w:tcPr>
            <w:tcW w:w="6236" w:type="dxa"/>
          </w:tcPr>
          <w:p w:rsidR="000D0DE0" w:rsidRPr="00C14C84" w:rsidRDefault="000D0DE0" w:rsidP="000D0DE0">
            <w:pPr>
              <w:pStyle w:val="ConsPlusNormal"/>
              <w:rPr>
                <w:rFonts w:ascii="Times New Roman" w:hAnsi="Times New Roman" w:cs="Times New Roman"/>
                <w:sz w:val="24"/>
                <w:szCs w:val="24"/>
              </w:rPr>
            </w:pPr>
            <w:r w:rsidRPr="00C14C84">
              <w:rPr>
                <w:rFonts w:ascii="Times New Roman" w:hAnsi="Times New Roman" w:cs="Times New Roman"/>
                <w:sz w:val="24"/>
                <w:szCs w:val="24"/>
              </w:rPr>
              <w:t>Если участок предоставлен гражданину для сенокошения, выпаса сельскохозяйственных животных, ведения огородничества</w:t>
            </w:r>
          </w:p>
        </w:tc>
        <w:tc>
          <w:tcPr>
            <w:tcW w:w="2381" w:type="dxa"/>
          </w:tcPr>
          <w:p w:rsidR="000D0DE0" w:rsidRPr="00C14C84" w:rsidRDefault="000D0DE0" w:rsidP="000D0DE0">
            <w:pPr>
              <w:pStyle w:val="ConsPlusNormal"/>
              <w:rPr>
                <w:rFonts w:ascii="Times New Roman" w:hAnsi="Times New Roman" w:cs="Times New Roman"/>
                <w:sz w:val="24"/>
                <w:szCs w:val="24"/>
              </w:rPr>
            </w:pPr>
            <w:r w:rsidRPr="00C14C84">
              <w:rPr>
                <w:rFonts w:ascii="Times New Roman" w:hAnsi="Times New Roman" w:cs="Times New Roman"/>
                <w:sz w:val="24"/>
                <w:szCs w:val="24"/>
              </w:rPr>
              <w:t>3 года</w:t>
            </w:r>
          </w:p>
        </w:tc>
      </w:tr>
      <w:tr w:rsidR="000D0DE0" w:rsidRPr="00C14C84" w:rsidTr="000D0DE0">
        <w:tc>
          <w:tcPr>
            <w:tcW w:w="454" w:type="dxa"/>
          </w:tcPr>
          <w:p w:rsidR="000D0DE0" w:rsidRPr="00C14C84" w:rsidRDefault="000D0DE0" w:rsidP="000D0DE0">
            <w:pPr>
              <w:pStyle w:val="ConsPlusNormal"/>
              <w:jc w:val="center"/>
              <w:rPr>
                <w:rFonts w:ascii="Times New Roman" w:hAnsi="Times New Roman" w:cs="Times New Roman"/>
                <w:sz w:val="24"/>
                <w:szCs w:val="24"/>
              </w:rPr>
            </w:pPr>
            <w:r w:rsidRPr="00C14C84">
              <w:rPr>
                <w:rFonts w:ascii="Times New Roman" w:hAnsi="Times New Roman" w:cs="Times New Roman"/>
                <w:sz w:val="24"/>
                <w:szCs w:val="24"/>
              </w:rPr>
              <w:t>11</w:t>
            </w:r>
          </w:p>
        </w:tc>
        <w:tc>
          <w:tcPr>
            <w:tcW w:w="6236" w:type="dxa"/>
          </w:tcPr>
          <w:p w:rsidR="000D0DE0" w:rsidRPr="00C14C84" w:rsidRDefault="000D0DE0" w:rsidP="000D0DE0">
            <w:pPr>
              <w:pStyle w:val="ConsPlusNormal"/>
              <w:rPr>
                <w:rFonts w:ascii="Times New Roman" w:hAnsi="Times New Roman" w:cs="Times New Roman"/>
                <w:sz w:val="24"/>
                <w:szCs w:val="24"/>
              </w:rPr>
            </w:pPr>
            <w:r w:rsidRPr="00C14C84">
              <w:rPr>
                <w:rFonts w:ascii="Times New Roman" w:hAnsi="Times New Roman" w:cs="Times New Roman"/>
                <w:sz w:val="24"/>
                <w:szCs w:val="24"/>
              </w:rPr>
              <w:t>Собственнику здания, строения, расположенного на данном участке</w:t>
            </w:r>
          </w:p>
        </w:tc>
        <w:tc>
          <w:tcPr>
            <w:tcW w:w="2381" w:type="dxa"/>
          </w:tcPr>
          <w:p w:rsidR="000D0DE0" w:rsidRPr="00C14C84" w:rsidRDefault="000D0DE0" w:rsidP="000D0DE0">
            <w:pPr>
              <w:pStyle w:val="ConsPlusNormal"/>
              <w:rPr>
                <w:rFonts w:ascii="Times New Roman" w:hAnsi="Times New Roman" w:cs="Times New Roman"/>
                <w:sz w:val="24"/>
                <w:szCs w:val="24"/>
              </w:rPr>
            </w:pPr>
            <w:r w:rsidRPr="00C14C84">
              <w:rPr>
                <w:rFonts w:ascii="Times New Roman" w:hAnsi="Times New Roman" w:cs="Times New Roman"/>
                <w:sz w:val="24"/>
                <w:szCs w:val="24"/>
              </w:rPr>
              <w:t>49 лет</w:t>
            </w:r>
          </w:p>
        </w:tc>
      </w:tr>
    </w:tbl>
    <w:p w:rsidR="000D0DE0" w:rsidRPr="00C14C84" w:rsidRDefault="000D0DE0" w:rsidP="000D0DE0">
      <w:pPr>
        <w:pStyle w:val="ConsPlusNormal"/>
        <w:jc w:val="both"/>
        <w:rPr>
          <w:rFonts w:ascii="Times New Roman" w:hAnsi="Times New Roman" w:cs="Times New Roman"/>
          <w:sz w:val="24"/>
          <w:szCs w:val="24"/>
        </w:rPr>
      </w:pPr>
    </w:p>
    <w:p w:rsidR="000D0DE0" w:rsidRPr="00C14C84" w:rsidRDefault="000D0DE0" w:rsidP="000D0DE0">
      <w:pPr>
        <w:pStyle w:val="ConsPlusNormal"/>
        <w:ind w:firstLine="540"/>
        <w:jc w:val="both"/>
        <w:rPr>
          <w:rFonts w:ascii="Times New Roman" w:hAnsi="Times New Roman" w:cs="Times New Roman"/>
          <w:sz w:val="24"/>
          <w:szCs w:val="24"/>
        </w:rPr>
      </w:pPr>
      <w:r w:rsidRPr="00C14C84">
        <w:rPr>
          <w:rFonts w:ascii="Times New Roman" w:hAnsi="Times New Roman" w:cs="Times New Roman"/>
          <w:sz w:val="24"/>
          <w:szCs w:val="24"/>
        </w:rPr>
        <w:t>Необходимо отметить, что закон определяет не только максимальные сроки предоставления участков в аренду, но и в некоторых случаях минимальные сроки.</w:t>
      </w:r>
    </w:p>
    <w:p w:rsidR="000D0DE0" w:rsidRPr="00C14C84" w:rsidRDefault="000D0DE0" w:rsidP="000D0DE0">
      <w:pPr>
        <w:pStyle w:val="ConsPlusNormal"/>
        <w:spacing w:before="220"/>
        <w:ind w:firstLine="540"/>
        <w:jc w:val="both"/>
        <w:rPr>
          <w:rFonts w:ascii="Times New Roman" w:hAnsi="Times New Roman" w:cs="Times New Roman"/>
          <w:sz w:val="24"/>
          <w:szCs w:val="24"/>
        </w:rPr>
      </w:pPr>
      <w:r w:rsidRPr="00C14C84">
        <w:rPr>
          <w:rFonts w:ascii="Times New Roman" w:hAnsi="Times New Roman" w:cs="Times New Roman"/>
          <w:sz w:val="24"/>
          <w:szCs w:val="24"/>
        </w:rPr>
        <w:lastRenderedPageBreak/>
        <w:t xml:space="preserve">Так, </w:t>
      </w:r>
      <w:hyperlink r:id="rId262" w:history="1">
        <w:r w:rsidRPr="00C14C84">
          <w:rPr>
            <w:rFonts w:ascii="Times New Roman" w:hAnsi="Times New Roman" w:cs="Times New Roman"/>
            <w:sz w:val="24"/>
            <w:szCs w:val="24"/>
          </w:rPr>
          <w:t>п. 9 ст. 39.8</w:t>
        </w:r>
      </w:hyperlink>
      <w:r w:rsidRPr="00C14C84">
        <w:rPr>
          <w:rFonts w:ascii="Times New Roman" w:hAnsi="Times New Roman" w:cs="Times New Roman"/>
          <w:sz w:val="24"/>
          <w:szCs w:val="24"/>
        </w:rPr>
        <w:t xml:space="preserve"> ЗК РФ определяет, что в случае предоставления земельного участка, в соответствии с основным ВРИ которого предусмотрено строительство зданий, сооружений, в аренду на аукционе (за исключением предоставления в собственность для ИЖС, ЛПХ в границах населенного пункта, садоводства, дачного хозяйства, крестьянского (фермерского) хозяйства), договор заключается на срок, превышающий в два раза срок, установленный для выполнения инженерных изысканий, осуществления архитектурно-строительного проектирования и строительства зданий, сооружений.</w:t>
      </w:r>
    </w:p>
    <w:p w:rsidR="000D0DE0" w:rsidRPr="00C14C84" w:rsidRDefault="000D0DE0" w:rsidP="000D0DE0">
      <w:pPr>
        <w:pStyle w:val="ConsPlusNormal"/>
        <w:spacing w:before="220"/>
        <w:ind w:firstLine="540"/>
        <w:jc w:val="both"/>
        <w:rPr>
          <w:rFonts w:ascii="Times New Roman" w:hAnsi="Times New Roman" w:cs="Times New Roman"/>
          <w:sz w:val="24"/>
          <w:szCs w:val="24"/>
        </w:rPr>
      </w:pPr>
      <w:r w:rsidRPr="00C14C84">
        <w:rPr>
          <w:rFonts w:ascii="Times New Roman" w:hAnsi="Times New Roman" w:cs="Times New Roman"/>
          <w:sz w:val="24"/>
          <w:szCs w:val="24"/>
        </w:rPr>
        <w:t>При этом если в соответствии с основными ВРИ земельного участка предусмотрено строительство нескольких зданий, сооружений, договор аренды такого земельного участка заключается исходя из наибольшего срока, установленного для таких зданий, сооружений в соответствии с положениями настоящего пункта.</w:t>
      </w:r>
    </w:p>
    <w:p w:rsidR="000D0DE0" w:rsidRPr="00C14C84" w:rsidRDefault="000D0DE0" w:rsidP="000D0DE0">
      <w:pPr>
        <w:pStyle w:val="ConsPlusNormal"/>
        <w:spacing w:before="220"/>
        <w:ind w:firstLine="540"/>
        <w:jc w:val="both"/>
        <w:rPr>
          <w:rFonts w:ascii="Times New Roman" w:hAnsi="Times New Roman" w:cs="Times New Roman"/>
          <w:sz w:val="24"/>
          <w:szCs w:val="24"/>
        </w:rPr>
      </w:pPr>
      <w:r w:rsidRPr="00C14C84">
        <w:rPr>
          <w:rFonts w:ascii="Times New Roman" w:hAnsi="Times New Roman" w:cs="Times New Roman"/>
          <w:sz w:val="24"/>
          <w:szCs w:val="24"/>
        </w:rPr>
        <w:t xml:space="preserve">В соответствии с </w:t>
      </w:r>
      <w:hyperlink r:id="rId263" w:history="1">
        <w:r w:rsidRPr="00C14C84">
          <w:rPr>
            <w:rFonts w:ascii="Times New Roman" w:hAnsi="Times New Roman" w:cs="Times New Roman"/>
            <w:sz w:val="24"/>
            <w:szCs w:val="24"/>
          </w:rPr>
          <w:t>Приказом</w:t>
        </w:r>
      </w:hyperlink>
      <w:r w:rsidRPr="00C14C84">
        <w:rPr>
          <w:rFonts w:ascii="Times New Roman" w:hAnsi="Times New Roman" w:cs="Times New Roman"/>
          <w:sz w:val="24"/>
          <w:szCs w:val="24"/>
        </w:rPr>
        <w:t xml:space="preserve"> Минстроя России от 27.02.2015 N 137/пр "Об установлении срока, необходимого для выполнения инженерных изысканий, осуществления архитектурно-строительного проектирования и строительства зданий, сооружений"  такой срок определяется в зависимости от площади планируемых к размещению объектов. Максимальный срок установлен для комплекса зданий и составляет 54 месяца.</w:t>
      </w:r>
    </w:p>
    <w:p w:rsidR="000D0DE0" w:rsidRPr="00C14C84" w:rsidRDefault="000D0DE0" w:rsidP="000D0DE0">
      <w:pPr>
        <w:pStyle w:val="ConsPlusNormal"/>
        <w:jc w:val="both"/>
        <w:rPr>
          <w:rFonts w:ascii="Times New Roman" w:hAnsi="Times New Roman" w:cs="Times New Roman"/>
          <w:sz w:val="24"/>
          <w:szCs w:val="24"/>
        </w:rPr>
      </w:pPr>
    </w:p>
    <w:p w:rsidR="000D0DE0" w:rsidRPr="00C14C84" w:rsidRDefault="000D0DE0" w:rsidP="000D0DE0">
      <w:pPr>
        <w:pStyle w:val="ConsPlusNormal"/>
        <w:ind w:firstLine="540"/>
        <w:jc w:val="both"/>
        <w:rPr>
          <w:rFonts w:ascii="Times New Roman" w:hAnsi="Times New Roman" w:cs="Times New Roman"/>
          <w:sz w:val="24"/>
          <w:szCs w:val="24"/>
        </w:rPr>
      </w:pPr>
      <w:r w:rsidRPr="00C14C84">
        <w:rPr>
          <w:rFonts w:ascii="Times New Roman" w:hAnsi="Times New Roman" w:cs="Times New Roman"/>
          <w:sz w:val="24"/>
          <w:szCs w:val="24"/>
        </w:rPr>
        <w:t xml:space="preserve">Продолжая обсуждение вопроса о сроках договора аренды, нельзя не упомянуть </w:t>
      </w:r>
      <w:hyperlink r:id="rId264" w:history="1">
        <w:r w:rsidRPr="00C14C84">
          <w:rPr>
            <w:rFonts w:ascii="Times New Roman" w:hAnsi="Times New Roman" w:cs="Times New Roman"/>
            <w:sz w:val="24"/>
            <w:szCs w:val="24"/>
          </w:rPr>
          <w:t>п. 15 ст. 39.8</w:t>
        </w:r>
      </w:hyperlink>
      <w:r w:rsidRPr="00C14C84">
        <w:rPr>
          <w:rFonts w:ascii="Times New Roman" w:hAnsi="Times New Roman" w:cs="Times New Roman"/>
          <w:sz w:val="24"/>
          <w:szCs w:val="24"/>
        </w:rPr>
        <w:t xml:space="preserve"> ЗК РФ, согласно которому арендатор земельного участка, находящегося в государственной или муниципальной собственности, не имеет преимущественного права на заключение на новый срок договора аренды такого земельного участка без проведения торгов.</w:t>
      </w:r>
    </w:p>
    <w:p w:rsidR="000D0DE0" w:rsidRPr="00C14C84" w:rsidRDefault="000D0DE0" w:rsidP="000D0DE0">
      <w:pPr>
        <w:pStyle w:val="ConsPlusNormal"/>
        <w:spacing w:before="220"/>
        <w:ind w:firstLine="540"/>
        <w:jc w:val="both"/>
        <w:rPr>
          <w:rFonts w:ascii="Times New Roman" w:hAnsi="Times New Roman" w:cs="Times New Roman"/>
          <w:sz w:val="24"/>
          <w:szCs w:val="24"/>
        </w:rPr>
      </w:pPr>
      <w:r w:rsidRPr="00C14C84">
        <w:rPr>
          <w:rFonts w:ascii="Times New Roman" w:hAnsi="Times New Roman" w:cs="Times New Roman"/>
          <w:sz w:val="24"/>
          <w:szCs w:val="24"/>
        </w:rPr>
        <w:t xml:space="preserve">При этом необходимо учитывать, что для проведения торгов прежнему арендатору необходимо освободить участок от некапитальных построек, которые он размещал в рамках договора аренды, и только потом, если он выиграет торги, вернуть данные постройки на место. </w:t>
      </w:r>
    </w:p>
    <w:p w:rsidR="000D0DE0" w:rsidRPr="00C14C84" w:rsidRDefault="000D0DE0" w:rsidP="000D0DE0">
      <w:pPr>
        <w:pStyle w:val="ConsPlusNormal"/>
        <w:jc w:val="both"/>
        <w:rPr>
          <w:rFonts w:ascii="Times New Roman" w:hAnsi="Times New Roman" w:cs="Times New Roman"/>
          <w:sz w:val="24"/>
          <w:szCs w:val="24"/>
        </w:rPr>
      </w:pPr>
    </w:p>
    <w:p w:rsidR="000D0DE0" w:rsidRPr="00C14C84" w:rsidRDefault="000D0DE0" w:rsidP="000D0DE0">
      <w:pPr>
        <w:pStyle w:val="ConsPlusNormal"/>
        <w:ind w:firstLine="540"/>
        <w:jc w:val="both"/>
        <w:rPr>
          <w:rFonts w:ascii="Times New Roman" w:hAnsi="Times New Roman" w:cs="Times New Roman"/>
          <w:sz w:val="24"/>
          <w:szCs w:val="24"/>
        </w:rPr>
      </w:pPr>
      <w:r w:rsidRPr="00C14C84">
        <w:rPr>
          <w:rFonts w:ascii="Times New Roman" w:hAnsi="Times New Roman" w:cs="Times New Roman"/>
          <w:sz w:val="24"/>
          <w:szCs w:val="24"/>
        </w:rPr>
        <w:t>Иными словами, если арендатор продолжает пользоваться земельным участком после истечения срока договора при отсутствии возражений со стороны арендодателя, договор считается возобновленным на тех же условиях на неопределенный срок.</w:t>
      </w:r>
    </w:p>
    <w:p w:rsidR="000D0DE0" w:rsidRPr="00C14C84" w:rsidRDefault="000D0DE0" w:rsidP="000D0DE0">
      <w:pPr>
        <w:pStyle w:val="ConsPlusNormal"/>
        <w:spacing w:before="220"/>
        <w:ind w:firstLine="540"/>
        <w:jc w:val="both"/>
        <w:rPr>
          <w:rFonts w:ascii="Times New Roman" w:hAnsi="Times New Roman" w:cs="Times New Roman"/>
          <w:sz w:val="24"/>
          <w:szCs w:val="24"/>
        </w:rPr>
      </w:pPr>
      <w:r w:rsidRPr="00C14C84">
        <w:rPr>
          <w:rFonts w:ascii="Times New Roman" w:hAnsi="Times New Roman" w:cs="Times New Roman"/>
          <w:sz w:val="24"/>
          <w:szCs w:val="24"/>
        </w:rPr>
        <w:t>Также законодатель урегулировал ситуацию с объектами незавершенного строительства на арендованных земельных участках.</w:t>
      </w:r>
    </w:p>
    <w:p w:rsidR="000D0DE0" w:rsidRPr="00C14C84" w:rsidRDefault="000D0DE0" w:rsidP="000D0DE0">
      <w:pPr>
        <w:pStyle w:val="ConsPlusNormal"/>
        <w:spacing w:before="220"/>
        <w:ind w:firstLine="540"/>
        <w:jc w:val="both"/>
        <w:rPr>
          <w:rFonts w:ascii="Times New Roman" w:hAnsi="Times New Roman" w:cs="Times New Roman"/>
          <w:sz w:val="24"/>
          <w:szCs w:val="24"/>
        </w:rPr>
      </w:pPr>
      <w:r w:rsidRPr="00C14C84">
        <w:rPr>
          <w:rFonts w:ascii="Times New Roman" w:hAnsi="Times New Roman" w:cs="Times New Roman"/>
          <w:sz w:val="24"/>
          <w:szCs w:val="24"/>
        </w:rPr>
        <w:t>Раньше застройщик арендованного у города земельного участка, если он не успел возвести строение в пределах срока договора аренды, как правило, мог все равно зарегистрировать право собственности на такой недострой.</w:t>
      </w:r>
    </w:p>
    <w:p w:rsidR="000D0DE0" w:rsidRPr="00C14C84" w:rsidRDefault="000D0DE0" w:rsidP="000D0DE0">
      <w:pPr>
        <w:pStyle w:val="ConsPlusNormal"/>
        <w:spacing w:before="220"/>
        <w:ind w:firstLine="540"/>
        <w:jc w:val="both"/>
        <w:rPr>
          <w:rFonts w:ascii="Times New Roman" w:hAnsi="Times New Roman" w:cs="Times New Roman"/>
          <w:sz w:val="24"/>
          <w:szCs w:val="24"/>
        </w:rPr>
      </w:pPr>
      <w:r w:rsidRPr="00C14C84">
        <w:rPr>
          <w:rFonts w:ascii="Times New Roman" w:hAnsi="Times New Roman" w:cs="Times New Roman"/>
          <w:sz w:val="24"/>
          <w:szCs w:val="24"/>
        </w:rPr>
        <w:t xml:space="preserve">В этом ему помогали разъяснения Пленума ВАС РФ. Согласно </w:t>
      </w:r>
      <w:hyperlink r:id="rId265" w:history="1">
        <w:r w:rsidRPr="00C14C84">
          <w:rPr>
            <w:rFonts w:ascii="Times New Roman" w:hAnsi="Times New Roman" w:cs="Times New Roman"/>
            <w:sz w:val="24"/>
            <w:szCs w:val="24"/>
          </w:rPr>
          <w:t>п. 24</w:t>
        </w:r>
      </w:hyperlink>
      <w:r w:rsidRPr="00C14C84">
        <w:rPr>
          <w:rFonts w:ascii="Times New Roman" w:hAnsi="Times New Roman" w:cs="Times New Roman"/>
          <w:sz w:val="24"/>
          <w:szCs w:val="24"/>
        </w:rPr>
        <w:t xml:space="preserve"> Постановления Пленума ВАС РФ от 17.11.2011 N 73 "Об отдельных вопросах практики применения правил Гражданского кодекса Российской Федерации о договоре аренды"  отказ в регистрации права собственности на объект незавершенного строительства только на основании того, что срок аренды земельного участка, на котором был возведен объект незавершенного строительства, истек, противоречит закону.</w:t>
      </w:r>
    </w:p>
    <w:p w:rsidR="000D0DE0" w:rsidRPr="00C14C84" w:rsidRDefault="000D0DE0" w:rsidP="000D0DE0">
      <w:pPr>
        <w:pStyle w:val="ConsPlusNormal"/>
        <w:jc w:val="both"/>
        <w:rPr>
          <w:rFonts w:ascii="Times New Roman" w:hAnsi="Times New Roman" w:cs="Times New Roman"/>
          <w:sz w:val="24"/>
          <w:szCs w:val="24"/>
        </w:rPr>
      </w:pPr>
    </w:p>
    <w:p w:rsidR="000D0DE0" w:rsidRPr="00C14C84" w:rsidRDefault="000D0DE0" w:rsidP="000D0DE0">
      <w:pPr>
        <w:pStyle w:val="ConsPlusNormal"/>
        <w:ind w:firstLine="540"/>
        <w:jc w:val="both"/>
        <w:rPr>
          <w:rFonts w:ascii="Times New Roman" w:hAnsi="Times New Roman" w:cs="Times New Roman"/>
          <w:sz w:val="24"/>
          <w:szCs w:val="24"/>
        </w:rPr>
      </w:pPr>
      <w:r w:rsidRPr="00C14C84">
        <w:rPr>
          <w:rFonts w:ascii="Times New Roman" w:hAnsi="Times New Roman" w:cs="Times New Roman"/>
          <w:sz w:val="24"/>
          <w:szCs w:val="24"/>
        </w:rPr>
        <w:t xml:space="preserve">Между тем после окончания договора аренды земельного участка и регистрации права собственности застройщика на объект незавершенного строительства возникала патовая ситуация, в которой застройщик становился вечным пользователем землей фактически без права ее выкупить, а публичный субъект никак не мог передать незавершенный объект другому застройщику или сделать с ним что-либо еще, поскольку </w:t>
      </w:r>
      <w:r w:rsidRPr="00C14C84">
        <w:rPr>
          <w:rFonts w:ascii="Times New Roman" w:hAnsi="Times New Roman" w:cs="Times New Roman"/>
          <w:sz w:val="24"/>
          <w:szCs w:val="24"/>
        </w:rPr>
        <w:lastRenderedPageBreak/>
        <w:t xml:space="preserve">этот объект находился в собственности застройщика. Для того чтобы подобные ситуации больше не возникали, законодатель внес в ГК РФ поправки, устанавливающие новое основание для прекращения права собственности. Согласно </w:t>
      </w:r>
      <w:hyperlink r:id="rId266" w:history="1">
        <w:r w:rsidRPr="00C14C84">
          <w:rPr>
            <w:rFonts w:ascii="Times New Roman" w:hAnsi="Times New Roman" w:cs="Times New Roman"/>
            <w:sz w:val="24"/>
            <w:szCs w:val="24"/>
          </w:rPr>
          <w:t>ст. 239.1</w:t>
        </w:r>
      </w:hyperlink>
      <w:r w:rsidRPr="00C14C84">
        <w:rPr>
          <w:rFonts w:ascii="Times New Roman" w:hAnsi="Times New Roman" w:cs="Times New Roman"/>
          <w:sz w:val="24"/>
          <w:szCs w:val="24"/>
        </w:rPr>
        <w:t xml:space="preserve"> ГК РФ в случае прекращения действия договора аренды земельного участка, находящегося в государственной или муниципальной собственности и предоставленного по результатам аукциона, объекты незавершенного строительства, расположенные на таком земельном участке, могут быть изъяты у собственника по решению суда путем продажи с публичных торгов.</w:t>
      </w:r>
    </w:p>
    <w:p w:rsidR="000D0DE0" w:rsidRPr="00C14C84" w:rsidRDefault="000D0DE0" w:rsidP="000D0DE0">
      <w:pPr>
        <w:pStyle w:val="ConsPlusNormal"/>
        <w:spacing w:before="220"/>
        <w:ind w:firstLine="540"/>
        <w:jc w:val="both"/>
        <w:rPr>
          <w:rFonts w:ascii="Times New Roman" w:hAnsi="Times New Roman" w:cs="Times New Roman"/>
          <w:sz w:val="24"/>
          <w:szCs w:val="24"/>
        </w:rPr>
      </w:pPr>
      <w:r w:rsidRPr="00C14C84">
        <w:rPr>
          <w:rFonts w:ascii="Times New Roman" w:hAnsi="Times New Roman" w:cs="Times New Roman"/>
          <w:sz w:val="24"/>
          <w:szCs w:val="24"/>
        </w:rPr>
        <w:t>Единственным способом защиты застройщика в такой ситуации является доказывание того, что нарушение срока строительства объекта связано с действиями (бездействием) органов государственной власти, органов местного самоуправления или лиц, осуществляющих эксплуатацию сетей инженерно-технического обеспечения, к которым должен быть подключен (технологически присоединен) объект (</w:t>
      </w:r>
      <w:hyperlink r:id="rId267" w:history="1">
        <w:r w:rsidRPr="00C14C84">
          <w:rPr>
            <w:rFonts w:ascii="Times New Roman" w:hAnsi="Times New Roman" w:cs="Times New Roman"/>
            <w:sz w:val="24"/>
            <w:szCs w:val="24"/>
          </w:rPr>
          <w:t>п. 3 ст. 239.1</w:t>
        </w:r>
      </w:hyperlink>
      <w:r w:rsidRPr="00C14C84">
        <w:rPr>
          <w:rFonts w:ascii="Times New Roman" w:hAnsi="Times New Roman" w:cs="Times New Roman"/>
          <w:sz w:val="24"/>
          <w:szCs w:val="24"/>
        </w:rPr>
        <w:t xml:space="preserve"> ГК РФ).</w:t>
      </w:r>
    </w:p>
    <w:p w:rsidR="000D0DE0" w:rsidRPr="00C14C84" w:rsidRDefault="000D0DE0" w:rsidP="000D0DE0">
      <w:pPr>
        <w:pStyle w:val="ConsPlusNormal"/>
        <w:spacing w:before="220"/>
        <w:ind w:firstLine="540"/>
        <w:jc w:val="both"/>
        <w:rPr>
          <w:rFonts w:ascii="Times New Roman" w:hAnsi="Times New Roman" w:cs="Times New Roman"/>
          <w:sz w:val="24"/>
          <w:szCs w:val="24"/>
        </w:rPr>
      </w:pPr>
      <w:r w:rsidRPr="00C14C84">
        <w:rPr>
          <w:rFonts w:ascii="Times New Roman" w:hAnsi="Times New Roman" w:cs="Times New Roman"/>
          <w:sz w:val="24"/>
          <w:szCs w:val="24"/>
        </w:rPr>
        <w:t xml:space="preserve">Исходя из </w:t>
      </w:r>
      <w:hyperlink r:id="rId268" w:history="1">
        <w:r w:rsidRPr="00C14C84">
          <w:rPr>
            <w:rFonts w:ascii="Times New Roman" w:hAnsi="Times New Roman" w:cs="Times New Roman"/>
            <w:sz w:val="24"/>
            <w:szCs w:val="24"/>
          </w:rPr>
          <w:t>п. 5 ст. 39.6</w:t>
        </w:r>
      </w:hyperlink>
      <w:r w:rsidRPr="00C14C84">
        <w:rPr>
          <w:rFonts w:ascii="Times New Roman" w:hAnsi="Times New Roman" w:cs="Times New Roman"/>
          <w:sz w:val="24"/>
          <w:szCs w:val="24"/>
        </w:rPr>
        <w:t xml:space="preserve"> ЗК РФ предоставление земельного участка с незавершенным строительством объектом для завершения работ в отношении такого объекта осуществляется однократно без проведения торгов:</w:t>
      </w:r>
    </w:p>
    <w:p w:rsidR="000D0DE0" w:rsidRPr="00C14C84" w:rsidRDefault="000D0DE0" w:rsidP="000D0DE0">
      <w:pPr>
        <w:pStyle w:val="ConsPlusNormal"/>
        <w:spacing w:before="220"/>
        <w:ind w:firstLine="540"/>
        <w:jc w:val="both"/>
        <w:rPr>
          <w:rFonts w:ascii="Times New Roman" w:hAnsi="Times New Roman" w:cs="Times New Roman"/>
          <w:sz w:val="24"/>
          <w:szCs w:val="24"/>
        </w:rPr>
      </w:pPr>
      <w:r w:rsidRPr="00C14C84">
        <w:rPr>
          <w:rFonts w:ascii="Times New Roman" w:hAnsi="Times New Roman" w:cs="Times New Roman"/>
          <w:sz w:val="24"/>
          <w:szCs w:val="24"/>
        </w:rPr>
        <w:t xml:space="preserve">1) новому собственнику объекта незавершенного строительства, который приобрел право собственности на торгах на срок, определяемый в соответствии с </w:t>
      </w:r>
      <w:hyperlink r:id="rId269" w:history="1">
        <w:r w:rsidRPr="00C14C84">
          <w:rPr>
            <w:rFonts w:ascii="Times New Roman" w:hAnsi="Times New Roman" w:cs="Times New Roman"/>
            <w:sz w:val="24"/>
            <w:szCs w:val="24"/>
          </w:rPr>
          <w:t>Приказом</w:t>
        </w:r>
      </w:hyperlink>
      <w:r w:rsidRPr="00C14C84">
        <w:rPr>
          <w:rFonts w:ascii="Times New Roman" w:hAnsi="Times New Roman" w:cs="Times New Roman"/>
          <w:sz w:val="24"/>
          <w:szCs w:val="24"/>
        </w:rPr>
        <w:t xml:space="preserve"> Минстроя России от 27.02.2015 N 137/пр;</w:t>
      </w:r>
    </w:p>
    <w:p w:rsidR="000D0DE0" w:rsidRPr="00C14C84" w:rsidRDefault="000D0DE0" w:rsidP="000D0DE0">
      <w:pPr>
        <w:pStyle w:val="ConsPlusNormal"/>
        <w:spacing w:before="220"/>
        <w:ind w:firstLine="540"/>
        <w:jc w:val="both"/>
        <w:rPr>
          <w:rFonts w:ascii="Times New Roman" w:hAnsi="Times New Roman" w:cs="Times New Roman"/>
          <w:sz w:val="24"/>
          <w:szCs w:val="24"/>
        </w:rPr>
      </w:pPr>
      <w:r w:rsidRPr="00C14C84">
        <w:rPr>
          <w:rFonts w:ascii="Times New Roman" w:hAnsi="Times New Roman" w:cs="Times New Roman"/>
          <w:sz w:val="24"/>
          <w:szCs w:val="24"/>
        </w:rPr>
        <w:t>2) прежнему собственнику объекта на срок до трех лет (</w:t>
      </w:r>
      <w:hyperlink r:id="rId270" w:history="1">
        <w:r w:rsidRPr="00C14C84">
          <w:rPr>
            <w:rFonts w:ascii="Times New Roman" w:hAnsi="Times New Roman" w:cs="Times New Roman"/>
            <w:sz w:val="24"/>
            <w:szCs w:val="24"/>
          </w:rPr>
          <w:t>пп. 6 п. 8 ст. 39.8</w:t>
        </w:r>
      </w:hyperlink>
      <w:r w:rsidRPr="00C14C84">
        <w:rPr>
          <w:rFonts w:ascii="Times New Roman" w:hAnsi="Times New Roman" w:cs="Times New Roman"/>
          <w:sz w:val="24"/>
          <w:szCs w:val="24"/>
        </w:rPr>
        <w:t xml:space="preserve"> ЗК РФ) в одном из следующих случаев:</w:t>
      </w:r>
    </w:p>
    <w:p w:rsidR="000D0DE0" w:rsidRPr="00C14C84" w:rsidRDefault="000D0DE0" w:rsidP="000D0DE0">
      <w:pPr>
        <w:pStyle w:val="ConsPlusNormal"/>
        <w:spacing w:before="220"/>
        <w:ind w:firstLine="540"/>
        <w:jc w:val="both"/>
        <w:rPr>
          <w:rFonts w:ascii="Times New Roman" w:hAnsi="Times New Roman" w:cs="Times New Roman"/>
          <w:sz w:val="24"/>
          <w:szCs w:val="24"/>
        </w:rPr>
      </w:pPr>
      <w:r w:rsidRPr="00C14C84">
        <w:rPr>
          <w:rFonts w:ascii="Times New Roman" w:hAnsi="Times New Roman" w:cs="Times New Roman"/>
          <w:sz w:val="24"/>
          <w:szCs w:val="24"/>
        </w:rPr>
        <w:t>1) уполномоченные органы в течение 6 месяцев после прекращения договора не обратились в суд с требованием об изъятии объекта;</w:t>
      </w:r>
    </w:p>
    <w:p w:rsidR="000D0DE0" w:rsidRPr="00C14C84" w:rsidRDefault="000D0DE0" w:rsidP="000D0DE0">
      <w:pPr>
        <w:pStyle w:val="ConsPlusNormal"/>
        <w:spacing w:before="220"/>
        <w:ind w:firstLine="540"/>
        <w:jc w:val="both"/>
        <w:rPr>
          <w:rFonts w:ascii="Times New Roman" w:hAnsi="Times New Roman" w:cs="Times New Roman"/>
          <w:sz w:val="24"/>
          <w:szCs w:val="24"/>
        </w:rPr>
      </w:pPr>
      <w:r w:rsidRPr="00C14C84">
        <w:rPr>
          <w:rFonts w:ascii="Times New Roman" w:hAnsi="Times New Roman" w:cs="Times New Roman"/>
          <w:sz w:val="24"/>
          <w:szCs w:val="24"/>
        </w:rPr>
        <w:t>2) суд отказал в удовлетворении указанного выше требования;</w:t>
      </w:r>
    </w:p>
    <w:p w:rsidR="000D0DE0" w:rsidRPr="00C14C84" w:rsidRDefault="000D0DE0" w:rsidP="000D0DE0">
      <w:pPr>
        <w:pStyle w:val="ConsPlusNormal"/>
        <w:spacing w:before="220"/>
        <w:ind w:firstLine="540"/>
        <w:jc w:val="both"/>
        <w:rPr>
          <w:rFonts w:ascii="Times New Roman" w:hAnsi="Times New Roman" w:cs="Times New Roman"/>
          <w:sz w:val="24"/>
          <w:szCs w:val="24"/>
        </w:rPr>
      </w:pPr>
      <w:r w:rsidRPr="00C14C84">
        <w:rPr>
          <w:rFonts w:ascii="Times New Roman" w:hAnsi="Times New Roman" w:cs="Times New Roman"/>
          <w:sz w:val="24"/>
          <w:szCs w:val="24"/>
        </w:rPr>
        <w:t>3) если в торгах на право собственности на недостроенный объект никто не изъявил желания поучаствовать.</w:t>
      </w:r>
    </w:p>
    <w:p w:rsidR="000D0DE0" w:rsidRPr="00C14C84" w:rsidRDefault="000D0DE0" w:rsidP="000D0DE0">
      <w:pPr>
        <w:pStyle w:val="ConsPlusNormal"/>
        <w:spacing w:before="220"/>
        <w:ind w:firstLine="540"/>
        <w:jc w:val="both"/>
        <w:rPr>
          <w:rFonts w:ascii="Times New Roman" w:hAnsi="Times New Roman" w:cs="Times New Roman"/>
          <w:sz w:val="24"/>
          <w:szCs w:val="24"/>
        </w:rPr>
      </w:pPr>
      <w:r w:rsidRPr="00C14C84">
        <w:rPr>
          <w:rFonts w:ascii="Times New Roman" w:hAnsi="Times New Roman" w:cs="Times New Roman"/>
          <w:sz w:val="24"/>
          <w:szCs w:val="24"/>
        </w:rPr>
        <w:t xml:space="preserve">Необходимо отметить, что согласно </w:t>
      </w:r>
      <w:hyperlink r:id="rId271" w:history="1">
        <w:r w:rsidRPr="00C14C84">
          <w:rPr>
            <w:rFonts w:ascii="Times New Roman" w:hAnsi="Times New Roman" w:cs="Times New Roman"/>
            <w:sz w:val="24"/>
            <w:szCs w:val="24"/>
          </w:rPr>
          <w:t>п. 33 ст. 34</w:t>
        </w:r>
      </w:hyperlink>
      <w:r w:rsidRPr="00C14C84">
        <w:rPr>
          <w:rFonts w:ascii="Times New Roman" w:hAnsi="Times New Roman" w:cs="Times New Roman"/>
          <w:sz w:val="24"/>
          <w:szCs w:val="24"/>
        </w:rPr>
        <w:t xml:space="preserve"> Федерального закона от 23.06.2014 N 171-ФЗ "О внесении изменений в Земельный кодекс Российской Федерации и отдельные законодательные акты Российской Федерации" (далее - Закон N 171-ФЗ) положения </w:t>
      </w:r>
      <w:hyperlink r:id="rId272" w:history="1">
        <w:r w:rsidRPr="00C14C84">
          <w:rPr>
            <w:rFonts w:ascii="Times New Roman" w:hAnsi="Times New Roman" w:cs="Times New Roman"/>
            <w:sz w:val="24"/>
            <w:szCs w:val="24"/>
          </w:rPr>
          <w:t>ст. 239.1</w:t>
        </w:r>
      </w:hyperlink>
      <w:r w:rsidRPr="00C14C84">
        <w:rPr>
          <w:rFonts w:ascii="Times New Roman" w:hAnsi="Times New Roman" w:cs="Times New Roman"/>
          <w:sz w:val="24"/>
          <w:szCs w:val="24"/>
        </w:rPr>
        <w:t xml:space="preserve"> ГК РФ не будут распространяться на случаи, когда договор аренды был заключен до 01.03.2015.</w:t>
      </w:r>
    </w:p>
    <w:p w:rsidR="000D0DE0" w:rsidRPr="00C14C84" w:rsidRDefault="000D0DE0" w:rsidP="000D0DE0">
      <w:pPr>
        <w:pStyle w:val="ConsPlusNormal"/>
        <w:spacing w:before="220"/>
        <w:ind w:firstLine="540"/>
        <w:jc w:val="both"/>
        <w:rPr>
          <w:rFonts w:ascii="Times New Roman" w:hAnsi="Times New Roman" w:cs="Times New Roman"/>
          <w:sz w:val="24"/>
          <w:szCs w:val="24"/>
        </w:rPr>
      </w:pPr>
      <w:r w:rsidRPr="00C14C84">
        <w:rPr>
          <w:rFonts w:ascii="Times New Roman" w:hAnsi="Times New Roman" w:cs="Times New Roman"/>
          <w:sz w:val="24"/>
          <w:szCs w:val="24"/>
        </w:rPr>
        <w:t>Таким образом, если застройщик заключил договор аренды до указанного дня и договор прекратился до завершения строительства, ему дадут однократную возможность достроить объект в течение трех лет.</w:t>
      </w:r>
    </w:p>
    <w:p w:rsidR="000D0DE0" w:rsidRPr="00C14C84" w:rsidRDefault="000D0DE0" w:rsidP="000D0DE0">
      <w:pPr>
        <w:pStyle w:val="ConsPlusNormal"/>
        <w:jc w:val="both"/>
        <w:rPr>
          <w:rFonts w:ascii="Times New Roman" w:hAnsi="Times New Roman" w:cs="Times New Roman"/>
          <w:sz w:val="24"/>
          <w:szCs w:val="24"/>
        </w:rPr>
      </w:pPr>
    </w:p>
    <w:p w:rsidR="000D0DE0" w:rsidRPr="00C14C84" w:rsidRDefault="000D0DE0" w:rsidP="000D0DE0">
      <w:pPr>
        <w:pStyle w:val="ConsPlusNormal"/>
        <w:jc w:val="center"/>
        <w:outlineLvl w:val="2"/>
        <w:rPr>
          <w:rFonts w:ascii="Times New Roman" w:hAnsi="Times New Roman" w:cs="Times New Roman"/>
          <w:sz w:val="24"/>
          <w:szCs w:val="24"/>
        </w:rPr>
      </w:pPr>
      <w:r w:rsidRPr="00C14C84">
        <w:rPr>
          <w:rFonts w:ascii="Times New Roman" w:hAnsi="Times New Roman" w:cs="Times New Roman"/>
          <w:sz w:val="24"/>
          <w:szCs w:val="24"/>
        </w:rPr>
        <w:t>Формирование участка для его предоставления</w:t>
      </w:r>
    </w:p>
    <w:p w:rsidR="000D0DE0" w:rsidRPr="00C14C84" w:rsidRDefault="000D0DE0" w:rsidP="000D0DE0">
      <w:pPr>
        <w:pStyle w:val="ConsPlusNormal"/>
        <w:jc w:val="both"/>
        <w:rPr>
          <w:rFonts w:ascii="Times New Roman" w:hAnsi="Times New Roman" w:cs="Times New Roman"/>
          <w:sz w:val="24"/>
          <w:szCs w:val="24"/>
        </w:rPr>
      </w:pPr>
    </w:p>
    <w:p w:rsidR="000D0DE0" w:rsidRPr="00C14C84" w:rsidRDefault="000D0DE0" w:rsidP="000D0DE0">
      <w:pPr>
        <w:pStyle w:val="ConsPlusNormal"/>
        <w:ind w:firstLine="540"/>
        <w:jc w:val="both"/>
        <w:rPr>
          <w:rFonts w:ascii="Times New Roman" w:hAnsi="Times New Roman" w:cs="Times New Roman"/>
          <w:sz w:val="24"/>
          <w:szCs w:val="24"/>
        </w:rPr>
      </w:pPr>
      <w:r w:rsidRPr="00C14C84">
        <w:rPr>
          <w:rFonts w:ascii="Times New Roman" w:hAnsi="Times New Roman" w:cs="Times New Roman"/>
          <w:sz w:val="24"/>
          <w:szCs w:val="24"/>
        </w:rPr>
        <w:t>Новая редакция ЗК РФ содержит простую и понятную схему формирования земельных участков. Решение об образовании участка для последующего предоставления может быть принято как по инициативе государственных (муниципальных) органов (</w:t>
      </w:r>
      <w:hyperlink r:id="rId273" w:history="1">
        <w:r w:rsidRPr="00C14C84">
          <w:rPr>
            <w:rFonts w:ascii="Times New Roman" w:hAnsi="Times New Roman" w:cs="Times New Roman"/>
            <w:sz w:val="24"/>
            <w:szCs w:val="24"/>
          </w:rPr>
          <w:t>п. 3 ст. 39.11</w:t>
        </w:r>
      </w:hyperlink>
      <w:r w:rsidRPr="00C14C84">
        <w:rPr>
          <w:rFonts w:ascii="Times New Roman" w:hAnsi="Times New Roman" w:cs="Times New Roman"/>
          <w:sz w:val="24"/>
          <w:szCs w:val="24"/>
        </w:rPr>
        <w:t xml:space="preserve"> ЗК РФ), так и по инициативе самих заинтересованных в предоставлении участка лиц (</w:t>
      </w:r>
      <w:hyperlink r:id="rId274" w:history="1">
        <w:r w:rsidRPr="00C14C84">
          <w:rPr>
            <w:rFonts w:ascii="Times New Roman" w:hAnsi="Times New Roman" w:cs="Times New Roman"/>
            <w:sz w:val="24"/>
            <w:szCs w:val="24"/>
          </w:rPr>
          <w:t>п. 4 ст. 39.11</w:t>
        </w:r>
      </w:hyperlink>
      <w:r w:rsidRPr="00C14C84">
        <w:rPr>
          <w:rFonts w:ascii="Times New Roman" w:hAnsi="Times New Roman" w:cs="Times New Roman"/>
          <w:sz w:val="24"/>
          <w:szCs w:val="24"/>
        </w:rPr>
        <w:t xml:space="preserve"> ЗК РФ). Для удобства продемонстрируем процедуру формирования земельного участка для последующего предоставления, инициированную заинтересованным лицом, в виде таблицы (см. таблицу 20).</w:t>
      </w:r>
    </w:p>
    <w:p w:rsidR="000D0DE0" w:rsidRPr="00C14C84" w:rsidRDefault="000D0DE0" w:rsidP="000D0DE0">
      <w:pPr>
        <w:pStyle w:val="ConsPlusNormal"/>
        <w:jc w:val="both"/>
        <w:rPr>
          <w:rFonts w:ascii="Times New Roman" w:hAnsi="Times New Roman" w:cs="Times New Roman"/>
          <w:sz w:val="24"/>
          <w:szCs w:val="24"/>
        </w:rPr>
      </w:pPr>
    </w:p>
    <w:p w:rsidR="000D0DE0" w:rsidRPr="00C14C84" w:rsidRDefault="000D0DE0" w:rsidP="000D0DE0">
      <w:pPr>
        <w:pStyle w:val="ConsPlusNormal"/>
        <w:spacing w:before="220"/>
        <w:ind w:firstLine="540"/>
        <w:jc w:val="both"/>
        <w:rPr>
          <w:rFonts w:ascii="Times New Roman" w:hAnsi="Times New Roman" w:cs="Times New Roman"/>
          <w:sz w:val="24"/>
          <w:szCs w:val="24"/>
        </w:rPr>
      </w:pPr>
      <w:r w:rsidRPr="00C14C84">
        <w:rPr>
          <w:rFonts w:ascii="Times New Roman" w:hAnsi="Times New Roman" w:cs="Times New Roman"/>
          <w:sz w:val="24"/>
          <w:szCs w:val="24"/>
        </w:rPr>
        <w:t xml:space="preserve">Если требуемый заинтересованному лицу участок уже обозначен в проекте межевания, то можно сразу переходить к проведению кадастровых работ, минуя стадию согласования схемы размещения участка. Необходимо обратить внимание, что, если испрашиваемый участок находится на территории, в отношении которой был утвержден проект межевания, но в данном проекте границы нужного участка не отражены, заявитель не сможет сформировать участок с помощью согласования схемы размещения участка. Ему придется вносить изменения в проект межевания, которые позволят определить необходимые границы. Такой вывод можно сделать из </w:t>
      </w:r>
      <w:hyperlink r:id="rId275" w:history="1">
        <w:r w:rsidRPr="00C14C84">
          <w:rPr>
            <w:rFonts w:ascii="Times New Roman" w:hAnsi="Times New Roman" w:cs="Times New Roman"/>
            <w:sz w:val="24"/>
            <w:szCs w:val="24"/>
          </w:rPr>
          <w:t>п. 2 ст. 11.3</w:t>
        </w:r>
      </w:hyperlink>
      <w:r w:rsidRPr="00C14C84">
        <w:rPr>
          <w:rFonts w:ascii="Times New Roman" w:hAnsi="Times New Roman" w:cs="Times New Roman"/>
          <w:sz w:val="24"/>
          <w:szCs w:val="24"/>
        </w:rPr>
        <w:t xml:space="preserve">, </w:t>
      </w:r>
      <w:hyperlink r:id="rId276" w:history="1">
        <w:r w:rsidRPr="00C14C84">
          <w:rPr>
            <w:rFonts w:ascii="Times New Roman" w:hAnsi="Times New Roman" w:cs="Times New Roman"/>
            <w:sz w:val="24"/>
            <w:szCs w:val="24"/>
          </w:rPr>
          <w:t>п. п. 5</w:t>
        </w:r>
      </w:hyperlink>
      <w:r w:rsidRPr="00C14C84">
        <w:rPr>
          <w:rFonts w:ascii="Times New Roman" w:hAnsi="Times New Roman" w:cs="Times New Roman"/>
          <w:sz w:val="24"/>
          <w:szCs w:val="24"/>
        </w:rPr>
        <w:t xml:space="preserve">, </w:t>
      </w:r>
      <w:hyperlink r:id="rId277" w:history="1">
        <w:r w:rsidRPr="00C14C84">
          <w:rPr>
            <w:rFonts w:ascii="Times New Roman" w:hAnsi="Times New Roman" w:cs="Times New Roman"/>
            <w:sz w:val="24"/>
            <w:szCs w:val="24"/>
          </w:rPr>
          <w:t>16 ст. 11.10</w:t>
        </w:r>
      </w:hyperlink>
      <w:r w:rsidRPr="00C14C84">
        <w:rPr>
          <w:rFonts w:ascii="Times New Roman" w:hAnsi="Times New Roman" w:cs="Times New Roman"/>
          <w:sz w:val="24"/>
          <w:szCs w:val="24"/>
        </w:rPr>
        <w:t xml:space="preserve"> ЗК РФ.</w:t>
      </w:r>
    </w:p>
    <w:p w:rsidR="000D0DE0" w:rsidRPr="00C14C84" w:rsidRDefault="000D0DE0" w:rsidP="000D0DE0">
      <w:pPr>
        <w:pStyle w:val="ConsPlusNormal"/>
        <w:spacing w:before="220"/>
        <w:ind w:firstLine="540"/>
        <w:jc w:val="both"/>
        <w:rPr>
          <w:rFonts w:ascii="Times New Roman" w:hAnsi="Times New Roman" w:cs="Times New Roman"/>
          <w:sz w:val="24"/>
          <w:szCs w:val="24"/>
        </w:rPr>
      </w:pPr>
      <w:r w:rsidRPr="00C14C84">
        <w:rPr>
          <w:rFonts w:ascii="Times New Roman" w:hAnsi="Times New Roman" w:cs="Times New Roman"/>
          <w:sz w:val="24"/>
          <w:szCs w:val="24"/>
        </w:rPr>
        <w:t>Кроме того, такой позиции придерживается Минэкономразвития РФ (п. 34 информации Минэкономразвития России "Ответы на часто задаваемые вопросы по реализации положений Федерального закона от 23.06.2014 N 171-ФЗ "О внесении изменений в Земельный кодекс Российской Федерации и отдельные законодательные акты Российской Федерации").</w:t>
      </w:r>
    </w:p>
    <w:p w:rsidR="000D0DE0" w:rsidRPr="00C14C84" w:rsidRDefault="000D0DE0" w:rsidP="000D0DE0">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04"/>
        <w:gridCol w:w="3231"/>
        <w:gridCol w:w="4536"/>
      </w:tblGrid>
      <w:tr w:rsidR="000D0DE0" w:rsidRPr="00C14C84" w:rsidTr="000D0DE0">
        <w:tc>
          <w:tcPr>
            <w:tcW w:w="1304" w:type="dxa"/>
          </w:tcPr>
          <w:p w:rsidR="000D0DE0" w:rsidRPr="00C14C84" w:rsidRDefault="000D0DE0" w:rsidP="000D0DE0">
            <w:pPr>
              <w:pStyle w:val="ConsPlusNormal"/>
              <w:jc w:val="center"/>
              <w:rPr>
                <w:rFonts w:ascii="Times New Roman" w:hAnsi="Times New Roman" w:cs="Times New Roman"/>
                <w:sz w:val="24"/>
                <w:szCs w:val="24"/>
              </w:rPr>
            </w:pPr>
            <w:r w:rsidRPr="00C14C84">
              <w:rPr>
                <w:rFonts w:ascii="Times New Roman" w:hAnsi="Times New Roman" w:cs="Times New Roman"/>
                <w:sz w:val="24"/>
                <w:szCs w:val="24"/>
              </w:rPr>
              <w:t>Порядок действий</w:t>
            </w:r>
          </w:p>
        </w:tc>
        <w:tc>
          <w:tcPr>
            <w:tcW w:w="3231" w:type="dxa"/>
          </w:tcPr>
          <w:p w:rsidR="000D0DE0" w:rsidRPr="00C14C84" w:rsidRDefault="000D0DE0" w:rsidP="000D0DE0">
            <w:pPr>
              <w:pStyle w:val="ConsPlusNormal"/>
              <w:jc w:val="center"/>
              <w:rPr>
                <w:rFonts w:ascii="Times New Roman" w:hAnsi="Times New Roman" w:cs="Times New Roman"/>
                <w:sz w:val="24"/>
                <w:szCs w:val="24"/>
              </w:rPr>
            </w:pPr>
            <w:r w:rsidRPr="00C14C84">
              <w:rPr>
                <w:rFonts w:ascii="Times New Roman" w:hAnsi="Times New Roman" w:cs="Times New Roman"/>
                <w:sz w:val="24"/>
                <w:szCs w:val="24"/>
              </w:rPr>
              <w:t>Цель</w:t>
            </w:r>
          </w:p>
        </w:tc>
        <w:tc>
          <w:tcPr>
            <w:tcW w:w="4536" w:type="dxa"/>
          </w:tcPr>
          <w:p w:rsidR="000D0DE0" w:rsidRPr="00C14C84" w:rsidRDefault="000D0DE0" w:rsidP="000D0DE0">
            <w:pPr>
              <w:pStyle w:val="ConsPlusNormal"/>
              <w:jc w:val="center"/>
              <w:rPr>
                <w:rFonts w:ascii="Times New Roman" w:hAnsi="Times New Roman" w:cs="Times New Roman"/>
                <w:sz w:val="24"/>
                <w:szCs w:val="24"/>
              </w:rPr>
            </w:pPr>
            <w:r w:rsidRPr="00C14C84">
              <w:rPr>
                <w:rFonts w:ascii="Times New Roman" w:hAnsi="Times New Roman" w:cs="Times New Roman"/>
                <w:sz w:val="24"/>
                <w:szCs w:val="24"/>
              </w:rPr>
              <w:t>Пояснение</w:t>
            </w:r>
          </w:p>
        </w:tc>
      </w:tr>
      <w:tr w:rsidR="000D0DE0" w:rsidRPr="00C14C84" w:rsidTr="000D0DE0">
        <w:tc>
          <w:tcPr>
            <w:tcW w:w="1304" w:type="dxa"/>
          </w:tcPr>
          <w:p w:rsidR="000D0DE0" w:rsidRPr="00C14C84" w:rsidRDefault="000D0DE0" w:rsidP="000D0DE0">
            <w:pPr>
              <w:pStyle w:val="ConsPlusNormal"/>
              <w:jc w:val="center"/>
              <w:rPr>
                <w:rFonts w:ascii="Times New Roman" w:hAnsi="Times New Roman" w:cs="Times New Roman"/>
                <w:sz w:val="24"/>
                <w:szCs w:val="24"/>
              </w:rPr>
            </w:pPr>
            <w:r w:rsidRPr="00C14C84">
              <w:rPr>
                <w:rFonts w:ascii="Times New Roman" w:hAnsi="Times New Roman" w:cs="Times New Roman"/>
                <w:sz w:val="24"/>
                <w:szCs w:val="24"/>
              </w:rPr>
              <w:t>1</w:t>
            </w:r>
          </w:p>
        </w:tc>
        <w:tc>
          <w:tcPr>
            <w:tcW w:w="3231" w:type="dxa"/>
          </w:tcPr>
          <w:p w:rsidR="000D0DE0" w:rsidRPr="00C14C84" w:rsidRDefault="000D0DE0" w:rsidP="000D0DE0">
            <w:pPr>
              <w:pStyle w:val="ConsPlusNormal"/>
              <w:rPr>
                <w:rFonts w:ascii="Times New Roman" w:hAnsi="Times New Roman" w:cs="Times New Roman"/>
                <w:sz w:val="24"/>
                <w:szCs w:val="24"/>
              </w:rPr>
            </w:pPr>
            <w:r w:rsidRPr="00C14C84">
              <w:rPr>
                <w:rFonts w:ascii="Times New Roman" w:hAnsi="Times New Roman" w:cs="Times New Roman"/>
                <w:sz w:val="24"/>
                <w:szCs w:val="24"/>
              </w:rPr>
              <w:t>Разработка схемы расположения ЗУ (если нет проекта межевания)</w:t>
            </w:r>
          </w:p>
        </w:tc>
        <w:tc>
          <w:tcPr>
            <w:tcW w:w="4536" w:type="dxa"/>
          </w:tcPr>
          <w:p w:rsidR="000D0DE0" w:rsidRPr="00C14C84" w:rsidRDefault="000D0DE0" w:rsidP="000D0DE0">
            <w:pPr>
              <w:pStyle w:val="ConsPlusNormal"/>
              <w:rPr>
                <w:rFonts w:ascii="Times New Roman" w:hAnsi="Times New Roman" w:cs="Times New Roman"/>
                <w:sz w:val="24"/>
                <w:szCs w:val="24"/>
              </w:rPr>
            </w:pPr>
            <w:r w:rsidRPr="00C14C84">
              <w:rPr>
                <w:rFonts w:ascii="Times New Roman" w:hAnsi="Times New Roman" w:cs="Times New Roman"/>
                <w:sz w:val="24"/>
                <w:szCs w:val="24"/>
              </w:rPr>
              <w:t>Выполняется заявителем</w:t>
            </w:r>
          </w:p>
        </w:tc>
      </w:tr>
      <w:tr w:rsidR="000D0DE0" w:rsidRPr="00C14C84" w:rsidTr="000D0DE0">
        <w:tc>
          <w:tcPr>
            <w:tcW w:w="1304" w:type="dxa"/>
          </w:tcPr>
          <w:p w:rsidR="000D0DE0" w:rsidRPr="00C14C84" w:rsidRDefault="000D0DE0" w:rsidP="000D0DE0">
            <w:pPr>
              <w:pStyle w:val="ConsPlusNormal"/>
              <w:jc w:val="center"/>
              <w:rPr>
                <w:rFonts w:ascii="Times New Roman" w:hAnsi="Times New Roman" w:cs="Times New Roman"/>
                <w:sz w:val="24"/>
                <w:szCs w:val="24"/>
              </w:rPr>
            </w:pPr>
            <w:r w:rsidRPr="00C14C84">
              <w:rPr>
                <w:rFonts w:ascii="Times New Roman" w:hAnsi="Times New Roman" w:cs="Times New Roman"/>
                <w:sz w:val="24"/>
                <w:szCs w:val="24"/>
              </w:rPr>
              <w:t>2</w:t>
            </w:r>
          </w:p>
        </w:tc>
        <w:tc>
          <w:tcPr>
            <w:tcW w:w="3231" w:type="dxa"/>
          </w:tcPr>
          <w:p w:rsidR="000D0DE0" w:rsidRPr="00C14C84" w:rsidRDefault="000D0DE0" w:rsidP="000D0DE0">
            <w:pPr>
              <w:pStyle w:val="ConsPlusNormal"/>
              <w:rPr>
                <w:rFonts w:ascii="Times New Roman" w:hAnsi="Times New Roman" w:cs="Times New Roman"/>
                <w:sz w:val="24"/>
                <w:szCs w:val="24"/>
              </w:rPr>
            </w:pPr>
            <w:r w:rsidRPr="00C14C84">
              <w:rPr>
                <w:rFonts w:ascii="Times New Roman" w:hAnsi="Times New Roman" w:cs="Times New Roman"/>
                <w:sz w:val="24"/>
                <w:szCs w:val="24"/>
              </w:rPr>
              <w:t>Решение о предварительном согласовании</w:t>
            </w:r>
          </w:p>
        </w:tc>
        <w:tc>
          <w:tcPr>
            <w:tcW w:w="4536" w:type="dxa"/>
          </w:tcPr>
          <w:p w:rsidR="000D0DE0" w:rsidRPr="00C14C84" w:rsidRDefault="000D0DE0" w:rsidP="000D0DE0">
            <w:pPr>
              <w:pStyle w:val="ConsPlusNormal"/>
              <w:rPr>
                <w:rFonts w:ascii="Times New Roman" w:hAnsi="Times New Roman" w:cs="Times New Roman"/>
                <w:sz w:val="24"/>
                <w:szCs w:val="24"/>
              </w:rPr>
            </w:pPr>
            <w:r w:rsidRPr="00C14C84">
              <w:rPr>
                <w:rFonts w:ascii="Times New Roman" w:hAnsi="Times New Roman" w:cs="Times New Roman"/>
                <w:sz w:val="24"/>
                <w:szCs w:val="24"/>
              </w:rPr>
              <w:t>Выполняется органом власти в течение двух месяцев</w:t>
            </w:r>
          </w:p>
        </w:tc>
      </w:tr>
      <w:tr w:rsidR="000D0DE0" w:rsidRPr="00C14C84" w:rsidTr="000D0DE0">
        <w:tc>
          <w:tcPr>
            <w:tcW w:w="1304" w:type="dxa"/>
          </w:tcPr>
          <w:p w:rsidR="000D0DE0" w:rsidRPr="00C14C84" w:rsidRDefault="000D0DE0" w:rsidP="000D0DE0">
            <w:pPr>
              <w:pStyle w:val="ConsPlusNormal"/>
              <w:jc w:val="center"/>
              <w:rPr>
                <w:rFonts w:ascii="Times New Roman" w:hAnsi="Times New Roman" w:cs="Times New Roman"/>
                <w:sz w:val="24"/>
                <w:szCs w:val="24"/>
              </w:rPr>
            </w:pPr>
            <w:r w:rsidRPr="00C14C84">
              <w:rPr>
                <w:rFonts w:ascii="Times New Roman" w:hAnsi="Times New Roman" w:cs="Times New Roman"/>
                <w:sz w:val="24"/>
                <w:szCs w:val="24"/>
              </w:rPr>
              <w:t>3</w:t>
            </w:r>
          </w:p>
        </w:tc>
        <w:tc>
          <w:tcPr>
            <w:tcW w:w="3231" w:type="dxa"/>
          </w:tcPr>
          <w:p w:rsidR="000D0DE0" w:rsidRPr="00C14C84" w:rsidRDefault="000D0DE0" w:rsidP="000D0DE0">
            <w:pPr>
              <w:pStyle w:val="ConsPlusNormal"/>
              <w:rPr>
                <w:rFonts w:ascii="Times New Roman" w:hAnsi="Times New Roman" w:cs="Times New Roman"/>
                <w:sz w:val="24"/>
                <w:szCs w:val="24"/>
              </w:rPr>
            </w:pPr>
            <w:r w:rsidRPr="00C14C84">
              <w:rPr>
                <w:rFonts w:ascii="Times New Roman" w:hAnsi="Times New Roman" w:cs="Times New Roman"/>
                <w:sz w:val="24"/>
                <w:szCs w:val="24"/>
              </w:rPr>
              <w:t>Кадастровые работы</w:t>
            </w:r>
          </w:p>
        </w:tc>
        <w:tc>
          <w:tcPr>
            <w:tcW w:w="4536" w:type="dxa"/>
          </w:tcPr>
          <w:p w:rsidR="000D0DE0" w:rsidRPr="00C14C84" w:rsidRDefault="000D0DE0" w:rsidP="000D0DE0">
            <w:pPr>
              <w:pStyle w:val="ConsPlusNormal"/>
              <w:rPr>
                <w:rFonts w:ascii="Times New Roman" w:hAnsi="Times New Roman" w:cs="Times New Roman"/>
                <w:sz w:val="24"/>
                <w:szCs w:val="24"/>
              </w:rPr>
            </w:pPr>
            <w:r w:rsidRPr="00C14C84">
              <w:rPr>
                <w:rFonts w:ascii="Times New Roman" w:hAnsi="Times New Roman" w:cs="Times New Roman"/>
                <w:sz w:val="24"/>
                <w:szCs w:val="24"/>
              </w:rPr>
              <w:t>Выполняется кадастровым инженером по договору с заявителем в предусмотренный договором срок</w:t>
            </w:r>
          </w:p>
        </w:tc>
      </w:tr>
      <w:tr w:rsidR="000D0DE0" w:rsidRPr="00C14C84" w:rsidTr="000D0DE0">
        <w:tc>
          <w:tcPr>
            <w:tcW w:w="1304" w:type="dxa"/>
          </w:tcPr>
          <w:p w:rsidR="000D0DE0" w:rsidRPr="00C14C84" w:rsidRDefault="000D0DE0" w:rsidP="000D0DE0">
            <w:pPr>
              <w:pStyle w:val="ConsPlusNormal"/>
              <w:jc w:val="center"/>
              <w:rPr>
                <w:rFonts w:ascii="Times New Roman" w:hAnsi="Times New Roman" w:cs="Times New Roman"/>
                <w:sz w:val="24"/>
                <w:szCs w:val="24"/>
              </w:rPr>
            </w:pPr>
            <w:r w:rsidRPr="00C14C84">
              <w:rPr>
                <w:rFonts w:ascii="Times New Roman" w:hAnsi="Times New Roman" w:cs="Times New Roman"/>
                <w:sz w:val="24"/>
                <w:szCs w:val="24"/>
              </w:rPr>
              <w:t>4</w:t>
            </w:r>
          </w:p>
        </w:tc>
        <w:tc>
          <w:tcPr>
            <w:tcW w:w="3231" w:type="dxa"/>
          </w:tcPr>
          <w:p w:rsidR="000D0DE0" w:rsidRPr="00C14C84" w:rsidRDefault="000D0DE0" w:rsidP="000D0DE0">
            <w:pPr>
              <w:pStyle w:val="ConsPlusNormal"/>
              <w:rPr>
                <w:rFonts w:ascii="Times New Roman" w:hAnsi="Times New Roman" w:cs="Times New Roman"/>
                <w:sz w:val="24"/>
                <w:szCs w:val="24"/>
              </w:rPr>
            </w:pPr>
            <w:r w:rsidRPr="00C14C84">
              <w:rPr>
                <w:rFonts w:ascii="Times New Roman" w:hAnsi="Times New Roman" w:cs="Times New Roman"/>
                <w:sz w:val="24"/>
                <w:szCs w:val="24"/>
              </w:rPr>
              <w:t>Кадастровый учет</w:t>
            </w:r>
          </w:p>
        </w:tc>
        <w:tc>
          <w:tcPr>
            <w:tcW w:w="4536" w:type="dxa"/>
          </w:tcPr>
          <w:p w:rsidR="000D0DE0" w:rsidRPr="00C14C84" w:rsidRDefault="000D0DE0" w:rsidP="000D0DE0">
            <w:pPr>
              <w:pStyle w:val="ConsPlusNormal"/>
              <w:rPr>
                <w:rFonts w:ascii="Times New Roman" w:hAnsi="Times New Roman" w:cs="Times New Roman"/>
                <w:sz w:val="24"/>
                <w:szCs w:val="24"/>
              </w:rPr>
            </w:pPr>
            <w:r w:rsidRPr="00C14C84">
              <w:rPr>
                <w:rFonts w:ascii="Times New Roman" w:hAnsi="Times New Roman" w:cs="Times New Roman"/>
                <w:sz w:val="24"/>
                <w:szCs w:val="24"/>
              </w:rPr>
              <w:t>Выполняется Росреестром в течение 7 рабочих дней</w:t>
            </w:r>
          </w:p>
        </w:tc>
      </w:tr>
      <w:tr w:rsidR="000D0DE0" w:rsidRPr="00C14C84" w:rsidTr="000D0DE0">
        <w:tc>
          <w:tcPr>
            <w:tcW w:w="1304" w:type="dxa"/>
          </w:tcPr>
          <w:p w:rsidR="000D0DE0" w:rsidRPr="00C14C84" w:rsidRDefault="000D0DE0" w:rsidP="000D0DE0">
            <w:pPr>
              <w:pStyle w:val="ConsPlusNormal"/>
              <w:jc w:val="center"/>
              <w:rPr>
                <w:rFonts w:ascii="Times New Roman" w:hAnsi="Times New Roman" w:cs="Times New Roman"/>
                <w:sz w:val="24"/>
                <w:szCs w:val="24"/>
              </w:rPr>
            </w:pPr>
            <w:r w:rsidRPr="00C14C84">
              <w:rPr>
                <w:rFonts w:ascii="Times New Roman" w:hAnsi="Times New Roman" w:cs="Times New Roman"/>
                <w:sz w:val="24"/>
                <w:szCs w:val="24"/>
              </w:rPr>
              <w:t>5</w:t>
            </w:r>
          </w:p>
        </w:tc>
        <w:tc>
          <w:tcPr>
            <w:tcW w:w="3231" w:type="dxa"/>
          </w:tcPr>
          <w:p w:rsidR="000D0DE0" w:rsidRPr="00C14C84" w:rsidRDefault="000D0DE0" w:rsidP="000D0DE0">
            <w:pPr>
              <w:pStyle w:val="ConsPlusNormal"/>
              <w:rPr>
                <w:rFonts w:ascii="Times New Roman" w:hAnsi="Times New Roman" w:cs="Times New Roman"/>
                <w:sz w:val="24"/>
                <w:szCs w:val="24"/>
              </w:rPr>
            </w:pPr>
            <w:r w:rsidRPr="00C14C84">
              <w:rPr>
                <w:rFonts w:ascii="Times New Roman" w:hAnsi="Times New Roman" w:cs="Times New Roman"/>
                <w:sz w:val="24"/>
                <w:szCs w:val="24"/>
              </w:rPr>
              <w:t>Обращение с заявлением о проведении аукциона/предоставлении без аукциона</w:t>
            </w:r>
          </w:p>
        </w:tc>
        <w:tc>
          <w:tcPr>
            <w:tcW w:w="4536" w:type="dxa"/>
          </w:tcPr>
          <w:p w:rsidR="000D0DE0" w:rsidRPr="00C14C84" w:rsidRDefault="000D0DE0" w:rsidP="000D0DE0">
            <w:pPr>
              <w:pStyle w:val="ConsPlusNormal"/>
              <w:rPr>
                <w:rFonts w:ascii="Times New Roman" w:hAnsi="Times New Roman" w:cs="Times New Roman"/>
                <w:sz w:val="24"/>
                <w:szCs w:val="24"/>
              </w:rPr>
            </w:pPr>
            <w:r w:rsidRPr="00C14C84">
              <w:rPr>
                <w:rFonts w:ascii="Times New Roman" w:hAnsi="Times New Roman" w:cs="Times New Roman"/>
                <w:sz w:val="24"/>
                <w:szCs w:val="24"/>
              </w:rPr>
              <w:t>Выполняется заявителем</w:t>
            </w:r>
          </w:p>
        </w:tc>
      </w:tr>
      <w:tr w:rsidR="000D0DE0" w:rsidRPr="00C14C84" w:rsidTr="000D0DE0">
        <w:tc>
          <w:tcPr>
            <w:tcW w:w="1304" w:type="dxa"/>
          </w:tcPr>
          <w:p w:rsidR="000D0DE0" w:rsidRPr="00C14C84" w:rsidRDefault="000D0DE0" w:rsidP="000D0DE0">
            <w:pPr>
              <w:pStyle w:val="ConsPlusNormal"/>
              <w:jc w:val="center"/>
              <w:rPr>
                <w:rFonts w:ascii="Times New Roman" w:hAnsi="Times New Roman" w:cs="Times New Roman"/>
                <w:sz w:val="24"/>
                <w:szCs w:val="24"/>
              </w:rPr>
            </w:pPr>
            <w:r w:rsidRPr="00C14C84">
              <w:rPr>
                <w:rFonts w:ascii="Times New Roman" w:hAnsi="Times New Roman" w:cs="Times New Roman"/>
                <w:sz w:val="24"/>
                <w:szCs w:val="24"/>
              </w:rPr>
              <w:t>6</w:t>
            </w:r>
          </w:p>
        </w:tc>
        <w:tc>
          <w:tcPr>
            <w:tcW w:w="3231" w:type="dxa"/>
          </w:tcPr>
          <w:p w:rsidR="000D0DE0" w:rsidRPr="00C14C84" w:rsidRDefault="000D0DE0" w:rsidP="000D0DE0">
            <w:pPr>
              <w:pStyle w:val="ConsPlusNormal"/>
              <w:rPr>
                <w:rFonts w:ascii="Times New Roman" w:hAnsi="Times New Roman" w:cs="Times New Roman"/>
                <w:sz w:val="24"/>
                <w:szCs w:val="24"/>
              </w:rPr>
            </w:pPr>
            <w:r w:rsidRPr="00C14C84">
              <w:rPr>
                <w:rFonts w:ascii="Times New Roman" w:hAnsi="Times New Roman" w:cs="Times New Roman"/>
                <w:sz w:val="24"/>
                <w:szCs w:val="24"/>
              </w:rPr>
              <w:t>Регистрация прав на земельный участок (за исключением участков, собственность на которые не разграничена)</w:t>
            </w:r>
          </w:p>
        </w:tc>
        <w:tc>
          <w:tcPr>
            <w:tcW w:w="4536" w:type="dxa"/>
          </w:tcPr>
          <w:p w:rsidR="000D0DE0" w:rsidRPr="00C14C84" w:rsidRDefault="000D0DE0" w:rsidP="000D0DE0">
            <w:pPr>
              <w:pStyle w:val="ConsPlusNormal"/>
              <w:rPr>
                <w:rFonts w:ascii="Times New Roman" w:hAnsi="Times New Roman" w:cs="Times New Roman"/>
                <w:sz w:val="24"/>
                <w:szCs w:val="24"/>
              </w:rPr>
            </w:pPr>
            <w:r w:rsidRPr="00C14C84">
              <w:rPr>
                <w:rFonts w:ascii="Times New Roman" w:hAnsi="Times New Roman" w:cs="Times New Roman"/>
                <w:sz w:val="24"/>
                <w:szCs w:val="24"/>
              </w:rPr>
              <w:t>Выполняется органом власти (срок не установлен). Сама процедура регистрации занимает 7 рабочих дней</w:t>
            </w:r>
          </w:p>
        </w:tc>
      </w:tr>
      <w:tr w:rsidR="000D0DE0" w:rsidRPr="00C14C84" w:rsidTr="000D0DE0">
        <w:tc>
          <w:tcPr>
            <w:tcW w:w="1304" w:type="dxa"/>
          </w:tcPr>
          <w:p w:rsidR="000D0DE0" w:rsidRPr="00C14C84" w:rsidRDefault="000D0DE0" w:rsidP="000D0DE0">
            <w:pPr>
              <w:pStyle w:val="ConsPlusNormal"/>
              <w:jc w:val="center"/>
              <w:rPr>
                <w:rFonts w:ascii="Times New Roman" w:hAnsi="Times New Roman" w:cs="Times New Roman"/>
                <w:sz w:val="24"/>
                <w:szCs w:val="24"/>
              </w:rPr>
            </w:pPr>
            <w:r w:rsidRPr="00C14C84">
              <w:rPr>
                <w:rFonts w:ascii="Times New Roman" w:hAnsi="Times New Roman" w:cs="Times New Roman"/>
                <w:sz w:val="24"/>
                <w:szCs w:val="24"/>
              </w:rPr>
              <w:t>7</w:t>
            </w:r>
          </w:p>
        </w:tc>
        <w:tc>
          <w:tcPr>
            <w:tcW w:w="3231" w:type="dxa"/>
          </w:tcPr>
          <w:p w:rsidR="000D0DE0" w:rsidRPr="00C14C84" w:rsidRDefault="000D0DE0" w:rsidP="000D0DE0">
            <w:pPr>
              <w:pStyle w:val="ConsPlusNormal"/>
              <w:rPr>
                <w:rFonts w:ascii="Times New Roman" w:hAnsi="Times New Roman" w:cs="Times New Roman"/>
                <w:sz w:val="24"/>
                <w:szCs w:val="24"/>
              </w:rPr>
            </w:pPr>
            <w:r w:rsidRPr="00C14C84">
              <w:rPr>
                <w:rFonts w:ascii="Times New Roman" w:hAnsi="Times New Roman" w:cs="Times New Roman"/>
                <w:sz w:val="24"/>
                <w:szCs w:val="24"/>
              </w:rPr>
              <w:t>Получение технических условий (если обязательно)</w:t>
            </w:r>
          </w:p>
        </w:tc>
        <w:tc>
          <w:tcPr>
            <w:tcW w:w="4536" w:type="dxa"/>
          </w:tcPr>
          <w:p w:rsidR="000D0DE0" w:rsidRPr="00C14C84" w:rsidRDefault="000D0DE0" w:rsidP="000D0DE0">
            <w:pPr>
              <w:pStyle w:val="ConsPlusNormal"/>
              <w:rPr>
                <w:rFonts w:ascii="Times New Roman" w:hAnsi="Times New Roman" w:cs="Times New Roman"/>
                <w:sz w:val="24"/>
                <w:szCs w:val="24"/>
              </w:rPr>
            </w:pPr>
            <w:r w:rsidRPr="00C14C84">
              <w:rPr>
                <w:rFonts w:ascii="Times New Roman" w:hAnsi="Times New Roman" w:cs="Times New Roman"/>
                <w:sz w:val="24"/>
                <w:szCs w:val="24"/>
              </w:rPr>
              <w:t>Выполняется органом власти. Сроки получения ТУ для подключения к различным сетям установлены соответствующими нормативными актами</w:t>
            </w:r>
          </w:p>
        </w:tc>
      </w:tr>
      <w:tr w:rsidR="000D0DE0" w:rsidRPr="00C14C84" w:rsidTr="000D0DE0">
        <w:tc>
          <w:tcPr>
            <w:tcW w:w="1304" w:type="dxa"/>
          </w:tcPr>
          <w:p w:rsidR="000D0DE0" w:rsidRPr="00C14C84" w:rsidRDefault="000D0DE0" w:rsidP="000D0DE0">
            <w:pPr>
              <w:pStyle w:val="ConsPlusNormal"/>
              <w:jc w:val="center"/>
              <w:rPr>
                <w:rFonts w:ascii="Times New Roman" w:hAnsi="Times New Roman" w:cs="Times New Roman"/>
                <w:sz w:val="24"/>
                <w:szCs w:val="24"/>
              </w:rPr>
            </w:pPr>
            <w:r w:rsidRPr="00C14C84">
              <w:rPr>
                <w:rFonts w:ascii="Times New Roman" w:hAnsi="Times New Roman" w:cs="Times New Roman"/>
                <w:sz w:val="24"/>
                <w:szCs w:val="24"/>
              </w:rPr>
              <w:t>8</w:t>
            </w:r>
          </w:p>
        </w:tc>
        <w:tc>
          <w:tcPr>
            <w:tcW w:w="3231" w:type="dxa"/>
          </w:tcPr>
          <w:p w:rsidR="000D0DE0" w:rsidRPr="00C14C84" w:rsidRDefault="000D0DE0" w:rsidP="000D0DE0">
            <w:pPr>
              <w:pStyle w:val="ConsPlusNormal"/>
              <w:rPr>
                <w:rFonts w:ascii="Times New Roman" w:hAnsi="Times New Roman" w:cs="Times New Roman"/>
                <w:sz w:val="24"/>
                <w:szCs w:val="24"/>
              </w:rPr>
            </w:pPr>
            <w:r w:rsidRPr="00C14C84">
              <w:rPr>
                <w:rFonts w:ascii="Times New Roman" w:hAnsi="Times New Roman" w:cs="Times New Roman"/>
                <w:sz w:val="24"/>
                <w:szCs w:val="24"/>
              </w:rPr>
              <w:t>Принятие решения о проведении аукциона</w:t>
            </w:r>
          </w:p>
        </w:tc>
        <w:tc>
          <w:tcPr>
            <w:tcW w:w="4536" w:type="dxa"/>
          </w:tcPr>
          <w:p w:rsidR="000D0DE0" w:rsidRPr="00C14C84" w:rsidRDefault="000D0DE0" w:rsidP="000D0DE0">
            <w:pPr>
              <w:pStyle w:val="ConsPlusNormal"/>
              <w:rPr>
                <w:rFonts w:ascii="Times New Roman" w:hAnsi="Times New Roman" w:cs="Times New Roman"/>
                <w:sz w:val="24"/>
                <w:szCs w:val="24"/>
              </w:rPr>
            </w:pPr>
            <w:r w:rsidRPr="00C14C84">
              <w:rPr>
                <w:rFonts w:ascii="Times New Roman" w:hAnsi="Times New Roman" w:cs="Times New Roman"/>
                <w:sz w:val="24"/>
                <w:szCs w:val="24"/>
              </w:rPr>
              <w:t>Выполняется органом власти в течение двух месяцев с момента получения заявления о проведении аукциона</w:t>
            </w:r>
          </w:p>
        </w:tc>
      </w:tr>
    </w:tbl>
    <w:p w:rsidR="000D0DE0" w:rsidRPr="00C14C84" w:rsidRDefault="000D0DE0" w:rsidP="000D0DE0">
      <w:pPr>
        <w:pStyle w:val="ConsPlusNormal"/>
        <w:jc w:val="both"/>
        <w:rPr>
          <w:rFonts w:ascii="Times New Roman" w:hAnsi="Times New Roman" w:cs="Times New Roman"/>
          <w:sz w:val="24"/>
          <w:szCs w:val="24"/>
        </w:rPr>
      </w:pPr>
    </w:p>
    <w:p w:rsidR="000D0DE0" w:rsidRPr="00C14C84" w:rsidRDefault="000D0DE0" w:rsidP="000D0DE0">
      <w:pPr>
        <w:pStyle w:val="ConsPlusNormal"/>
        <w:jc w:val="center"/>
        <w:outlineLvl w:val="2"/>
        <w:rPr>
          <w:rFonts w:ascii="Times New Roman" w:hAnsi="Times New Roman" w:cs="Times New Roman"/>
          <w:sz w:val="24"/>
          <w:szCs w:val="24"/>
        </w:rPr>
      </w:pPr>
      <w:r w:rsidRPr="00C14C84">
        <w:rPr>
          <w:rFonts w:ascii="Times New Roman" w:hAnsi="Times New Roman" w:cs="Times New Roman"/>
          <w:sz w:val="24"/>
          <w:szCs w:val="24"/>
        </w:rPr>
        <w:t>Предоставление земельных участков без проведения торгов</w:t>
      </w:r>
    </w:p>
    <w:p w:rsidR="000D0DE0" w:rsidRPr="00C14C84" w:rsidRDefault="000D0DE0" w:rsidP="000D0DE0">
      <w:pPr>
        <w:pStyle w:val="ConsPlusNormal"/>
        <w:jc w:val="both"/>
        <w:rPr>
          <w:rFonts w:ascii="Times New Roman" w:hAnsi="Times New Roman" w:cs="Times New Roman"/>
          <w:sz w:val="24"/>
          <w:szCs w:val="24"/>
        </w:rPr>
      </w:pPr>
    </w:p>
    <w:p w:rsidR="000D0DE0" w:rsidRPr="00C14C84" w:rsidRDefault="000D0DE0" w:rsidP="000D0DE0">
      <w:pPr>
        <w:pStyle w:val="ConsPlusNormal"/>
        <w:ind w:firstLine="540"/>
        <w:jc w:val="both"/>
        <w:rPr>
          <w:rFonts w:ascii="Times New Roman" w:hAnsi="Times New Roman" w:cs="Times New Roman"/>
          <w:sz w:val="24"/>
          <w:szCs w:val="24"/>
        </w:rPr>
      </w:pPr>
      <w:r w:rsidRPr="00C14C84">
        <w:rPr>
          <w:rFonts w:ascii="Times New Roman" w:hAnsi="Times New Roman" w:cs="Times New Roman"/>
          <w:sz w:val="24"/>
          <w:szCs w:val="24"/>
        </w:rPr>
        <w:t xml:space="preserve">Порядок предоставления земельных участков без проведения торгов установлен </w:t>
      </w:r>
      <w:hyperlink r:id="rId278" w:history="1">
        <w:r w:rsidRPr="00C14C84">
          <w:rPr>
            <w:rFonts w:ascii="Times New Roman" w:hAnsi="Times New Roman" w:cs="Times New Roman"/>
            <w:sz w:val="24"/>
            <w:szCs w:val="24"/>
          </w:rPr>
          <w:t>ст. 39.14</w:t>
        </w:r>
      </w:hyperlink>
      <w:r w:rsidRPr="00C14C84">
        <w:rPr>
          <w:rFonts w:ascii="Times New Roman" w:hAnsi="Times New Roman" w:cs="Times New Roman"/>
          <w:sz w:val="24"/>
          <w:szCs w:val="24"/>
        </w:rPr>
        <w:t xml:space="preserve"> ЗК РФ. Отметим, что указанный порядок применим вне зависимости от основания, по которому лицо вправе претендовать на получение земельного участка без проведения торгов и получаемого права за отдельными исключениями, прямо установленными в </w:t>
      </w:r>
      <w:hyperlink r:id="rId279" w:history="1">
        <w:r w:rsidRPr="00C14C84">
          <w:rPr>
            <w:rFonts w:ascii="Times New Roman" w:hAnsi="Times New Roman" w:cs="Times New Roman"/>
            <w:sz w:val="24"/>
            <w:szCs w:val="24"/>
          </w:rPr>
          <w:t>п. 7 ст. 39.14</w:t>
        </w:r>
      </w:hyperlink>
      <w:r w:rsidRPr="00C14C84">
        <w:rPr>
          <w:rFonts w:ascii="Times New Roman" w:hAnsi="Times New Roman" w:cs="Times New Roman"/>
          <w:sz w:val="24"/>
          <w:szCs w:val="24"/>
        </w:rPr>
        <w:t xml:space="preserve"> ЗК РФ:</w:t>
      </w:r>
    </w:p>
    <w:p w:rsidR="000D0DE0" w:rsidRPr="00C14C84" w:rsidRDefault="000D0DE0" w:rsidP="000D0DE0">
      <w:pPr>
        <w:pStyle w:val="ConsPlusNormal"/>
        <w:spacing w:before="220"/>
        <w:ind w:firstLine="540"/>
        <w:jc w:val="both"/>
        <w:rPr>
          <w:rFonts w:ascii="Times New Roman" w:hAnsi="Times New Roman" w:cs="Times New Roman"/>
          <w:sz w:val="24"/>
          <w:szCs w:val="24"/>
        </w:rPr>
      </w:pPr>
      <w:r w:rsidRPr="00C14C84">
        <w:rPr>
          <w:rFonts w:ascii="Times New Roman" w:hAnsi="Times New Roman" w:cs="Times New Roman"/>
          <w:sz w:val="24"/>
          <w:szCs w:val="24"/>
        </w:rPr>
        <w:t xml:space="preserve">1) предоставление земельных участков в собственность граждан бесплатно (согласно </w:t>
      </w:r>
      <w:hyperlink r:id="rId280" w:history="1">
        <w:r w:rsidRPr="00C14C84">
          <w:rPr>
            <w:rFonts w:ascii="Times New Roman" w:hAnsi="Times New Roman" w:cs="Times New Roman"/>
            <w:sz w:val="24"/>
            <w:szCs w:val="24"/>
          </w:rPr>
          <w:t>ст. 39.19</w:t>
        </w:r>
      </w:hyperlink>
      <w:r w:rsidRPr="00C14C84">
        <w:rPr>
          <w:rFonts w:ascii="Times New Roman" w:hAnsi="Times New Roman" w:cs="Times New Roman"/>
          <w:sz w:val="24"/>
          <w:szCs w:val="24"/>
        </w:rPr>
        <w:t xml:space="preserve"> ЗК РФ);</w:t>
      </w:r>
    </w:p>
    <w:p w:rsidR="000D0DE0" w:rsidRPr="00C14C84" w:rsidRDefault="000D0DE0" w:rsidP="000D0DE0">
      <w:pPr>
        <w:pStyle w:val="ConsPlusNormal"/>
        <w:spacing w:before="220"/>
        <w:ind w:firstLine="540"/>
        <w:jc w:val="both"/>
        <w:rPr>
          <w:rFonts w:ascii="Times New Roman" w:hAnsi="Times New Roman" w:cs="Times New Roman"/>
          <w:sz w:val="24"/>
          <w:szCs w:val="24"/>
        </w:rPr>
      </w:pPr>
      <w:r w:rsidRPr="00C14C84">
        <w:rPr>
          <w:rFonts w:ascii="Times New Roman" w:hAnsi="Times New Roman" w:cs="Times New Roman"/>
          <w:sz w:val="24"/>
          <w:szCs w:val="24"/>
        </w:rPr>
        <w:t>2) в случае признания аукциона несостоявшимся (применяются правила аукционной документации);</w:t>
      </w:r>
    </w:p>
    <w:p w:rsidR="000D0DE0" w:rsidRPr="00C14C84" w:rsidRDefault="000D0DE0" w:rsidP="000D0DE0">
      <w:pPr>
        <w:pStyle w:val="ConsPlusNormal"/>
        <w:spacing w:before="220"/>
        <w:ind w:firstLine="540"/>
        <w:jc w:val="both"/>
        <w:rPr>
          <w:rFonts w:ascii="Times New Roman" w:hAnsi="Times New Roman" w:cs="Times New Roman"/>
          <w:sz w:val="24"/>
          <w:szCs w:val="24"/>
        </w:rPr>
      </w:pPr>
      <w:r w:rsidRPr="00C14C84">
        <w:rPr>
          <w:rFonts w:ascii="Times New Roman" w:hAnsi="Times New Roman" w:cs="Times New Roman"/>
          <w:sz w:val="24"/>
          <w:szCs w:val="24"/>
        </w:rPr>
        <w:t>3) заключение договора мены земельного участка; предоставление земельных участков в безвозмездное пользование в виде служебных наделов по решению организации, которой земельный участок предоставлен в постоянное (бессрочное) пользование;</w:t>
      </w:r>
    </w:p>
    <w:p w:rsidR="000D0DE0" w:rsidRPr="00C14C84" w:rsidRDefault="000D0DE0" w:rsidP="000D0DE0">
      <w:pPr>
        <w:pStyle w:val="ConsPlusNormal"/>
        <w:spacing w:before="220"/>
        <w:ind w:firstLine="540"/>
        <w:jc w:val="both"/>
        <w:rPr>
          <w:rFonts w:ascii="Times New Roman" w:hAnsi="Times New Roman" w:cs="Times New Roman"/>
          <w:sz w:val="24"/>
          <w:szCs w:val="24"/>
        </w:rPr>
      </w:pPr>
      <w:r w:rsidRPr="00C14C84">
        <w:rPr>
          <w:rFonts w:ascii="Times New Roman" w:hAnsi="Times New Roman" w:cs="Times New Roman"/>
          <w:sz w:val="24"/>
          <w:szCs w:val="24"/>
        </w:rPr>
        <w:t>4) заключение договора аренды земельного участка, предназначенного для освоения территории в целях строительства жилья экономического класса или комплексного освоения территории в целях строительства жилья экономического класса, а также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w:t>
      </w:r>
    </w:p>
    <w:p w:rsidR="000D0DE0" w:rsidRPr="00C14C84" w:rsidRDefault="000D0DE0" w:rsidP="000D0DE0">
      <w:pPr>
        <w:pStyle w:val="ConsPlusNormal"/>
        <w:spacing w:before="220"/>
        <w:ind w:firstLine="540"/>
        <w:jc w:val="both"/>
        <w:rPr>
          <w:rFonts w:ascii="Times New Roman" w:hAnsi="Times New Roman" w:cs="Times New Roman"/>
          <w:sz w:val="24"/>
          <w:szCs w:val="24"/>
        </w:rPr>
      </w:pPr>
      <w:r w:rsidRPr="00C14C84">
        <w:rPr>
          <w:rFonts w:ascii="Times New Roman" w:hAnsi="Times New Roman" w:cs="Times New Roman"/>
          <w:sz w:val="24"/>
          <w:szCs w:val="24"/>
        </w:rPr>
        <w:t xml:space="preserve">В отношении отдельных оснований предоставления прав на участок могут устанавливаться особенности (Например, при предоставлении гражданам для ИЖС,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а также при предоставлении земельных участков, находящихся в федеральной собственности в соответствии с Федеральным </w:t>
      </w:r>
      <w:hyperlink r:id="rId281" w:history="1">
        <w:r w:rsidRPr="00C14C84">
          <w:rPr>
            <w:rFonts w:ascii="Times New Roman" w:hAnsi="Times New Roman" w:cs="Times New Roman"/>
            <w:sz w:val="24"/>
            <w:szCs w:val="24"/>
          </w:rPr>
          <w:t>законом</w:t>
        </w:r>
      </w:hyperlink>
      <w:r w:rsidRPr="00C14C84">
        <w:rPr>
          <w:rFonts w:ascii="Times New Roman" w:hAnsi="Times New Roman" w:cs="Times New Roman"/>
          <w:sz w:val="24"/>
          <w:szCs w:val="24"/>
        </w:rPr>
        <w:t xml:space="preserve"> от 17.07.2009 N 145-ФЗ "О государственной компании "Российские автомобильные дороги" и о внесении изменений в отдельные законодательные акты Российской Федерации").</w:t>
      </w:r>
    </w:p>
    <w:p w:rsidR="000D0DE0" w:rsidRPr="00C14C84" w:rsidRDefault="000D0DE0" w:rsidP="000D0DE0">
      <w:pPr>
        <w:pStyle w:val="ConsPlusNormal"/>
        <w:spacing w:before="220"/>
        <w:ind w:firstLine="540"/>
        <w:jc w:val="both"/>
        <w:rPr>
          <w:rFonts w:ascii="Times New Roman" w:hAnsi="Times New Roman" w:cs="Times New Roman"/>
          <w:sz w:val="24"/>
          <w:szCs w:val="24"/>
        </w:rPr>
      </w:pPr>
      <w:r w:rsidRPr="00C14C84">
        <w:rPr>
          <w:rFonts w:ascii="Times New Roman" w:hAnsi="Times New Roman" w:cs="Times New Roman"/>
          <w:sz w:val="24"/>
          <w:szCs w:val="24"/>
        </w:rPr>
        <w:t xml:space="preserve"> В случае если в соответствии с </w:t>
      </w:r>
      <w:hyperlink r:id="rId282" w:history="1">
        <w:r w:rsidRPr="00C14C84">
          <w:rPr>
            <w:rFonts w:ascii="Times New Roman" w:hAnsi="Times New Roman" w:cs="Times New Roman"/>
            <w:sz w:val="24"/>
            <w:szCs w:val="24"/>
          </w:rPr>
          <w:t>ЗК</w:t>
        </w:r>
      </w:hyperlink>
      <w:r w:rsidRPr="00C14C84">
        <w:rPr>
          <w:rFonts w:ascii="Times New Roman" w:hAnsi="Times New Roman" w:cs="Times New Roman"/>
          <w:sz w:val="24"/>
          <w:szCs w:val="24"/>
        </w:rPr>
        <w:t xml:space="preserve"> РФ допускается предоставление земельного участка лицу в собственность или в аренду без проведения торгов, вид права, на котором предоставляется такой земельный участок, выбирает заявитель.</w:t>
      </w:r>
    </w:p>
    <w:p w:rsidR="000D0DE0" w:rsidRPr="00C14C84" w:rsidRDefault="000D0DE0" w:rsidP="000D0DE0">
      <w:pPr>
        <w:pStyle w:val="ConsPlusNormal"/>
        <w:jc w:val="both"/>
        <w:rPr>
          <w:rFonts w:ascii="Times New Roman" w:hAnsi="Times New Roman" w:cs="Times New Roman"/>
          <w:sz w:val="24"/>
          <w:szCs w:val="24"/>
        </w:rPr>
      </w:pPr>
    </w:p>
    <w:p w:rsidR="000D0DE0" w:rsidRPr="00C14C84" w:rsidRDefault="000D0DE0" w:rsidP="000D0DE0">
      <w:pPr>
        <w:pStyle w:val="ConsPlusNormal"/>
        <w:ind w:firstLine="540"/>
        <w:jc w:val="both"/>
        <w:rPr>
          <w:rFonts w:ascii="Times New Roman" w:hAnsi="Times New Roman" w:cs="Times New Roman"/>
          <w:sz w:val="24"/>
          <w:szCs w:val="24"/>
        </w:rPr>
      </w:pPr>
      <w:r w:rsidRPr="00C14C84">
        <w:rPr>
          <w:rFonts w:ascii="Times New Roman" w:hAnsi="Times New Roman" w:cs="Times New Roman"/>
          <w:sz w:val="24"/>
          <w:szCs w:val="24"/>
        </w:rPr>
        <w:t>Порядок предоставления земельного участка (если земельный участок образован и не требуется уточнение его границ) выглядит следующим образом:</w:t>
      </w:r>
    </w:p>
    <w:p w:rsidR="000D0DE0" w:rsidRPr="00C14C84" w:rsidRDefault="000D0DE0" w:rsidP="000D0DE0">
      <w:pPr>
        <w:pStyle w:val="ConsPlusNormal"/>
        <w:spacing w:before="220"/>
        <w:ind w:firstLine="540"/>
        <w:jc w:val="both"/>
        <w:rPr>
          <w:rFonts w:ascii="Times New Roman" w:hAnsi="Times New Roman" w:cs="Times New Roman"/>
          <w:sz w:val="24"/>
          <w:szCs w:val="24"/>
        </w:rPr>
      </w:pPr>
      <w:r w:rsidRPr="00C14C84">
        <w:rPr>
          <w:rFonts w:ascii="Times New Roman" w:hAnsi="Times New Roman" w:cs="Times New Roman"/>
          <w:sz w:val="24"/>
          <w:szCs w:val="24"/>
        </w:rPr>
        <w:t>1) подача в уполномоченный орган гражданином или юридическим лицом заявления о предоставлении земельного участка с указанием основания и вида испрашиваемого права (рассмотрение в срок не более 30 дней);</w:t>
      </w:r>
    </w:p>
    <w:p w:rsidR="000D0DE0" w:rsidRPr="00C14C84" w:rsidRDefault="000D0DE0" w:rsidP="000D0DE0">
      <w:pPr>
        <w:pStyle w:val="ConsPlusNormal"/>
        <w:spacing w:before="220"/>
        <w:ind w:firstLine="540"/>
        <w:jc w:val="both"/>
        <w:rPr>
          <w:rFonts w:ascii="Times New Roman" w:hAnsi="Times New Roman" w:cs="Times New Roman"/>
          <w:sz w:val="24"/>
          <w:szCs w:val="24"/>
        </w:rPr>
      </w:pPr>
      <w:r w:rsidRPr="00C14C84">
        <w:rPr>
          <w:rFonts w:ascii="Times New Roman" w:hAnsi="Times New Roman" w:cs="Times New Roman"/>
          <w:sz w:val="24"/>
          <w:szCs w:val="24"/>
        </w:rPr>
        <w:t>2) подготовка проекта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 и напра</w:t>
      </w:r>
      <w:r w:rsidR="00E83466">
        <w:rPr>
          <w:rFonts w:ascii="Times New Roman" w:hAnsi="Times New Roman" w:cs="Times New Roman"/>
          <w:sz w:val="24"/>
          <w:szCs w:val="24"/>
        </w:rPr>
        <w:t>вление для подписания заявителю</w:t>
      </w:r>
      <w:r w:rsidR="00DF6A71">
        <w:rPr>
          <w:rFonts w:ascii="Times New Roman" w:hAnsi="Times New Roman" w:cs="Times New Roman"/>
          <w:sz w:val="24"/>
          <w:szCs w:val="24"/>
        </w:rPr>
        <w:t>;</w:t>
      </w:r>
    </w:p>
    <w:p w:rsidR="000D0DE0" w:rsidRPr="00C14C84" w:rsidRDefault="000D0DE0" w:rsidP="000D0DE0">
      <w:pPr>
        <w:pStyle w:val="ConsPlusNormal"/>
        <w:spacing w:before="220"/>
        <w:ind w:firstLine="540"/>
        <w:jc w:val="both"/>
        <w:rPr>
          <w:rFonts w:ascii="Times New Roman" w:hAnsi="Times New Roman" w:cs="Times New Roman"/>
          <w:sz w:val="24"/>
          <w:szCs w:val="24"/>
        </w:rPr>
      </w:pPr>
      <w:r w:rsidRPr="00C14C84">
        <w:rPr>
          <w:rFonts w:ascii="Times New Roman" w:hAnsi="Times New Roman" w:cs="Times New Roman"/>
          <w:sz w:val="24"/>
          <w:szCs w:val="24"/>
        </w:rPr>
        <w:t xml:space="preserve">3) заключение договора купли-продажи, договора аренды земельного участка, договора безвозмездного пользования земельным участком, принятие уполномоченным </w:t>
      </w:r>
      <w:r w:rsidRPr="00C14C84">
        <w:rPr>
          <w:rFonts w:ascii="Times New Roman" w:hAnsi="Times New Roman" w:cs="Times New Roman"/>
          <w:sz w:val="24"/>
          <w:szCs w:val="24"/>
        </w:rPr>
        <w:lastRenderedPageBreak/>
        <w:t>органом решения о предоставлении земельного участка в собственность бесплатно, в постоянное (бессрочное) пользование.</w:t>
      </w:r>
    </w:p>
    <w:p w:rsidR="000D0DE0" w:rsidRPr="00C14C84" w:rsidRDefault="000D0DE0" w:rsidP="000D0DE0">
      <w:pPr>
        <w:pStyle w:val="ConsPlusNormal"/>
        <w:jc w:val="both"/>
        <w:rPr>
          <w:rFonts w:ascii="Times New Roman" w:hAnsi="Times New Roman" w:cs="Times New Roman"/>
          <w:sz w:val="24"/>
          <w:szCs w:val="24"/>
        </w:rPr>
      </w:pPr>
    </w:p>
    <w:p w:rsidR="000D0DE0" w:rsidRPr="00C14C84" w:rsidRDefault="000D0DE0" w:rsidP="000D0DE0">
      <w:pPr>
        <w:pStyle w:val="ConsPlusNormal"/>
        <w:jc w:val="center"/>
        <w:outlineLvl w:val="2"/>
        <w:rPr>
          <w:rFonts w:ascii="Times New Roman" w:hAnsi="Times New Roman" w:cs="Times New Roman"/>
          <w:sz w:val="24"/>
          <w:szCs w:val="24"/>
        </w:rPr>
      </w:pPr>
      <w:r w:rsidRPr="00C14C84">
        <w:rPr>
          <w:rFonts w:ascii="Times New Roman" w:hAnsi="Times New Roman" w:cs="Times New Roman"/>
          <w:sz w:val="24"/>
          <w:szCs w:val="24"/>
        </w:rPr>
        <w:t>Перечень документов, представляемых одновременно</w:t>
      </w:r>
    </w:p>
    <w:p w:rsidR="000D0DE0" w:rsidRPr="00C14C84" w:rsidRDefault="000D0DE0" w:rsidP="000D0DE0">
      <w:pPr>
        <w:pStyle w:val="ConsPlusNormal"/>
        <w:jc w:val="center"/>
        <w:rPr>
          <w:rFonts w:ascii="Times New Roman" w:hAnsi="Times New Roman" w:cs="Times New Roman"/>
          <w:sz w:val="24"/>
          <w:szCs w:val="24"/>
        </w:rPr>
      </w:pPr>
      <w:r w:rsidRPr="00C14C84">
        <w:rPr>
          <w:rFonts w:ascii="Times New Roman" w:hAnsi="Times New Roman" w:cs="Times New Roman"/>
          <w:sz w:val="24"/>
          <w:szCs w:val="24"/>
        </w:rPr>
        <w:t>с заявлением (</w:t>
      </w:r>
      <w:hyperlink r:id="rId283" w:history="1">
        <w:r w:rsidRPr="00C14C84">
          <w:rPr>
            <w:rFonts w:ascii="Times New Roman" w:hAnsi="Times New Roman" w:cs="Times New Roman"/>
            <w:sz w:val="24"/>
            <w:szCs w:val="24"/>
          </w:rPr>
          <w:t>п. 1 ст. 39.17</w:t>
        </w:r>
      </w:hyperlink>
      <w:r w:rsidRPr="00C14C84">
        <w:rPr>
          <w:rFonts w:ascii="Times New Roman" w:hAnsi="Times New Roman" w:cs="Times New Roman"/>
          <w:sz w:val="24"/>
          <w:szCs w:val="24"/>
        </w:rPr>
        <w:t xml:space="preserve"> ЗК РФ)</w:t>
      </w:r>
    </w:p>
    <w:p w:rsidR="000D0DE0" w:rsidRPr="00C14C84" w:rsidRDefault="000D0DE0" w:rsidP="000D0DE0">
      <w:pPr>
        <w:pStyle w:val="ConsPlusNormal"/>
        <w:jc w:val="both"/>
        <w:rPr>
          <w:rFonts w:ascii="Times New Roman" w:hAnsi="Times New Roman" w:cs="Times New Roman"/>
          <w:sz w:val="24"/>
          <w:szCs w:val="24"/>
        </w:rPr>
      </w:pPr>
    </w:p>
    <w:p w:rsidR="000D0DE0" w:rsidRPr="00C14C84" w:rsidRDefault="000D0DE0" w:rsidP="000D0DE0">
      <w:pPr>
        <w:pStyle w:val="ConsPlusNormal"/>
        <w:ind w:firstLine="540"/>
        <w:jc w:val="both"/>
        <w:rPr>
          <w:rFonts w:ascii="Times New Roman" w:hAnsi="Times New Roman" w:cs="Times New Roman"/>
          <w:sz w:val="24"/>
          <w:szCs w:val="24"/>
        </w:rPr>
      </w:pPr>
      <w:r w:rsidRPr="00C14C84">
        <w:rPr>
          <w:rFonts w:ascii="Times New Roman" w:hAnsi="Times New Roman" w:cs="Times New Roman"/>
          <w:sz w:val="24"/>
          <w:szCs w:val="24"/>
        </w:rPr>
        <w:t>Для получения земельного участка необходимо, чтобы субъектом РФ или муниципальным образованием (в зависимости от уровня собственника земельного участка) был:</w:t>
      </w:r>
    </w:p>
    <w:p w:rsidR="000D0DE0" w:rsidRPr="00C14C84" w:rsidRDefault="000D0DE0" w:rsidP="000D0DE0">
      <w:pPr>
        <w:pStyle w:val="ConsPlusNormal"/>
        <w:spacing w:before="220"/>
        <w:ind w:firstLine="540"/>
        <w:jc w:val="both"/>
        <w:rPr>
          <w:rFonts w:ascii="Times New Roman" w:hAnsi="Times New Roman" w:cs="Times New Roman"/>
          <w:sz w:val="24"/>
          <w:szCs w:val="24"/>
        </w:rPr>
      </w:pPr>
      <w:r w:rsidRPr="00C14C84">
        <w:rPr>
          <w:rFonts w:ascii="Times New Roman" w:hAnsi="Times New Roman" w:cs="Times New Roman"/>
          <w:sz w:val="24"/>
          <w:szCs w:val="24"/>
        </w:rPr>
        <w:t>1) определен уполномоченный орган;</w:t>
      </w:r>
    </w:p>
    <w:p w:rsidR="000D0DE0" w:rsidRPr="00C14C84" w:rsidRDefault="000D0DE0" w:rsidP="000D0DE0">
      <w:pPr>
        <w:pStyle w:val="ConsPlusNormal"/>
        <w:spacing w:before="220"/>
        <w:ind w:firstLine="540"/>
        <w:jc w:val="both"/>
        <w:rPr>
          <w:rFonts w:ascii="Times New Roman" w:hAnsi="Times New Roman" w:cs="Times New Roman"/>
          <w:sz w:val="24"/>
          <w:szCs w:val="24"/>
        </w:rPr>
      </w:pPr>
      <w:r w:rsidRPr="00C14C84">
        <w:rPr>
          <w:rFonts w:ascii="Times New Roman" w:hAnsi="Times New Roman" w:cs="Times New Roman"/>
          <w:sz w:val="24"/>
          <w:szCs w:val="24"/>
        </w:rPr>
        <w:t xml:space="preserve">2) принят административный регламент (Предоставление земельного участка является государственной услугой и оказывается в порядке, установленном регламентом (административный регламент - нормативный правовой акт, устанавливающий порядок предоставления государственной или муниципальной услуги и стандарт предоставления государственной или муниципальной услуги, см. Федеральный </w:t>
      </w:r>
      <w:hyperlink r:id="rId284" w:history="1">
        <w:r w:rsidRPr="00C14C84">
          <w:rPr>
            <w:rFonts w:ascii="Times New Roman" w:hAnsi="Times New Roman" w:cs="Times New Roman"/>
            <w:sz w:val="24"/>
            <w:szCs w:val="24"/>
          </w:rPr>
          <w:t>закон</w:t>
        </w:r>
      </w:hyperlink>
      <w:r w:rsidRPr="00C14C84">
        <w:rPr>
          <w:rFonts w:ascii="Times New Roman" w:hAnsi="Times New Roman" w:cs="Times New Roman"/>
          <w:sz w:val="24"/>
          <w:szCs w:val="24"/>
        </w:rPr>
        <w:t xml:space="preserve"> от 27.07.2010 N 210-ФЗ "Об организации предоставления государственных и муниципальных услуг").</w:t>
      </w:r>
    </w:p>
    <w:p w:rsidR="000D0DE0" w:rsidRPr="00C14C84" w:rsidRDefault="000D0DE0" w:rsidP="000D0DE0">
      <w:pPr>
        <w:pStyle w:val="ConsPlusNormal"/>
        <w:jc w:val="both"/>
        <w:rPr>
          <w:rFonts w:ascii="Times New Roman" w:hAnsi="Times New Roman" w:cs="Times New Roman"/>
          <w:sz w:val="24"/>
          <w:szCs w:val="24"/>
        </w:rPr>
      </w:pPr>
    </w:p>
    <w:p w:rsidR="000D0DE0" w:rsidRPr="00C14C84" w:rsidRDefault="000D0DE0" w:rsidP="000D0DE0">
      <w:pPr>
        <w:pStyle w:val="ConsPlusNormal"/>
        <w:ind w:firstLine="540"/>
        <w:jc w:val="both"/>
        <w:rPr>
          <w:rFonts w:ascii="Times New Roman" w:hAnsi="Times New Roman" w:cs="Times New Roman"/>
          <w:sz w:val="24"/>
          <w:szCs w:val="24"/>
        </w:rPr>
      </w:pPr>
      <w:r w:rsidRPr="00C14C84">
        <w:rPr>
          <w:rFonts w:ascii="Times New Roman" w:hAnsi="Times New Roman" w:cs="Times New Roman"/>
          <w:sz w:val="24"/>
          <w:szCs w:val="24"/>
        </w:rPr>
        <w:t>В случае если участок не образован (или границы такого земельного участка подлежат уточнению), подаче заявления о предоставлении предшествуют:</w:t>
      </w:r>
    </w:p>
    <w:p w:rsidR="000D0DE0" w:rsidRPr="00C14C84" w:rsidRDefault="000D0DE0" w:rsidP="000D0DE0">
      <w:pPr>
        <w:pStyle w:val="ConsPlusNormal"/>
        <w:spacing w:before="220"/>
        <w:ind w:firstLine="540"/>
        <w:jc w:val="both"/>
        <w:rPr>
          <w:rFonts w:ascii="Times New Roman" w:hAnsi="Times New Roman" w:cs="Times New Roman"/>
          <w:sz w:val="24"/>
          <w:szCs w:val="24"/>
        </w:rPr>
      </w:pPr>
      <w:r w:rsidRPr="00C14C84">
        <w:rPr>
          <w:rFonts w:ascii="Times New Roman" w:hAnsi="Times New Roman" w:cs="Times New Roman"/>
          <w:sz w:val="24"/>
          <w:szCs w:val="24"/>
        </w:rPr>
        <w:t>1) подготовка схемы расположения земельного участка/наличие его в проекте межевания;</w:t>
      </w:r>
    </w:p>
    <w:p w:rsidR="000D0DE0" w:rsidRPr="00C14C84" w:rsidRDefault="000D0DE0" w:rsidP="000D0DE0">
      <w:pPr>
        <w:pStyle w:val="ConsPlusNormal"/>
        <w:spacing w:before="220"/>
        <w:ind w:firstLine="540"/>
        <w:jc w:val="both"/>
        <w:rPr>
          <w:rFonts w:ascii="Times New Roman" w:hAnsi="Times New Roman" w:cs="Times New Roman"/>
          <w:sz w:val="24"/>
          <w:szCs w:val="24"/>
        </w:rPr>
      </w:pPr>
      <w:r w:rsidRPr="00C14C84">
        <w:rPr>
          <w:rFonts w:ascii="Times New Roman" w:hAnsi="Times New Roman" w:cs="Times New Roman"/>
          <w:sz w:val="24"/>
          <w:szCs w:val="24"/>
        </w:rPr>
        <w:t>2) подача в уполномоченный орган заявления о предварительном согласовании предоставления земельного участка;</w:t>
      </w:r>
    </w:p>
    <w:p w:rsidR="000D0DE0" w:rsidRPr="00C14C84" w:rsidRDefault="000D0DE0" w:rsidP="000D0DE0">
      <w:pPr>
        <w:pStyle w:val="ConsPlusNormal"/>
        <w:spacing w:before="220"/>
        <w:ind w:firstLine="540"/>
        <w:jc w:val="both"/>
        <w:rPr>
          <w:rFonts w:ascii="Times New Roman" w:hAnsi="Times New Roman" w:cs="Times New Roman"/>
          <w:sz w:val="24"/>
          <w:szCs w:val="24"/>
        </w:rPr>
      </w:pPr>
      <w:r w:rsidRPr="00C14C84">
        <w:rPr>
          <w:rFonts w:ascii="Times New Roman" w:hAnsi="Times New Roman" w:cs="Times New Roman"/>
          <w:sz w:val="24"/>
          <w:szCs w:val="24"/>
        </w:rPr>
        <w:t>3) принятие решения о предварительном согласовании предоставления земельного участка (срок действия решения составляет два года);</w:t>
      </w:r>
    </w:p>
    <w:p w:rsidR="000D0DE0" w:rsidRPr="00C14C84" w:rsidRDefault="000D0DE0" w:rsidP="000D0DE0">
      <w:pPr>
        <w:pStyle w:val="ConsPlusNormal"/>
        <w:spacing w:before="220"/>
        <w:ind w:firstLine="540"/>
        <w:jc w:val="both"/>
        <w:rPr>
          <w:rFonts w:ascii="Times New Roman" w:hAnsi="Times New Roman" w:cs="Times New Roman"/>
          <w:sz w:val="24"/>
          <w:szCs w:val="24"/>
        </w:rPr>
      </w:pPr>
      <w:r w:rsidRPr="00C14C84">
        <w:rPr>
          <w:rFonts w:ascii="Times New Roman" w:hAnsi="Times New Roman" w:cs="Times New Roman"/>
          <w:sz w:val="24"/>
          <w:szCs w:val="24"/>
        </w:rPr>
        <w:t>4) обеспечение заинтересованным лицом выполнения кадастровых работ в целях образования земельного участка;</w:t>
      </w:r>
    </w:p>
    <w:p w:rsidR="000D0DE0" w:rsidRPr="00C14C84" w:rsidRDefault="000D0DE0" w:rsidP="000D0DE0">
      <w:pPr>
        <w:pStyle w:val="ConsPlusNormal"/>
        <w:spacing w:before="220"/>
        <w:ind w:firstLine="540"/>
        <w:jc w:val="both"/>
        <w:rPr>
          <w:rFonts w:ascii="Times New Roman" w:hAnsi="Times New Roman" w:cs="Times New Roman"/>
          <w:sz w:val="24"/>
          <w:szCs w:val="24"/>
        </w:rPr>
      </w:pPr>
      <w:r w:rsidRPr="00C14C84">
        <w:rPr>
          <w:rFonts w:ascii="Times New Roman" w:hAnsi="Times New Roman" w:cs="Times New Roman"/>
          <w:sz w:val="24"/>
          <w:szCs w:val="24"/>
        </w:rPr>
        <w:t>5) осуществление кадастрового учета земельного участка или уточнения границ, а также регистрации права государственной или муниципальной собственности на него.</w:t>
      </w:r>
    </w:p>
    <w:p w:rsidR="000D0DE0" w:rsidRPr="00C14C84" w:rsidRDefault="000D0DE0" w:rsidP="000D0DE0">
      <w:pPr>
        <w:pStyle w:val="ConsPlusNormal"/>
        <w:jc w:val="both"/>
        <w:rPr>
          <w:rFonts w:ascii="Times New Roman" w:hAnsi="Times New Roman" w:cs="Times New Roman"/>
          <w:sz w:val="24"/>
          <w:szCs w:val="24"/>
        </w:rPr>
      </w:pPr>
    </w:p>
    <w:p w:rsidR="000D0DE0" w:rsidRPr="00C14C84" w:rsidRDefault="000D0DE0" w:rsidP="000D0DE0">
      <w:pPr>
        <w:pStyle w:val="ConsPlusNormal"/>
        <w:ind w:firstLine="540"/>
        <w:jc w:val="both"/>
        <w:rPr>
          <w:rFonts w:ascii="Times New Roman" w:hAnsi="Times New Roman" w:cs="Times New Roman"/>
          <w:sz w:val="24"/>
          <w:szCs w:val="24"/>
        </w:rPr>
      </w:pPr>
      <w:r w:rsidRPr="00C14C84">
        <w:rPr>
          <w:rFonts w:ascii="Times New Roman" w:hAnsi="Times New Roman" w:cs="Times New Roman"/>
          <w:sz w:val="24"/>
          <w:szCs w:val="24"/>
        </w:rPr>
        <w:t xml:space="preserve">Порядок предварительного согласования предоставления земельного участка, а также основания для отказа в таком согласовании установлены </w:t>
      </w:r>
      <w:hyperlink r:id="rId285" w:history="1">
        <w:r w:rsidRPr="00C14C84">
          <w:rPr>
            <w:rFonts w:ascii="Times New Roman" w:hAnsi="Times New Roman" w:cs="Times New Roman"/>
            <w:sz w:val="24"/>
            <w:szCs w:val="24"/>
          </w:rPr>
          <w:t>ст. 39.15</w:t>
        </w:r>
      </w:hyperlink>
      <w:r w:rsidRPr="00C14C84">
        <w:rPr>
          <w:rFonts w:ascii="Times New Roman" w:hAnsi="Times New Roman" w:cs="Times New Roman"/>
          <w:sz w:val="24"/>
          <w:szCs w:val="24"/>
        </w:rPr>
        <w:t xml:space="preserve"> ЗК РФ. Решение о предварительном согласовании предоставления земельного участка, который предстоит образовать, также должно содержать указание на необходимость изменения вида разрешенного использования такого земельного участка и его перевода из одной категории в другую в качестве условия предоставления такого земельного участка в случае, если указанная в заявлении о предварительном согласовании предоставления земельного участка цель его использования:</w:t>
      </w:r>
    </w:p>
    <w:p w:rsidR="000D0DE0" w:rsidRPr="00C14C84" w:rsidRDefault="000D0DE0" w:rsidP="000D0DE0">
      <w:pPr>
        <w:pStyle w:val="ConsPlusNormal"/>
        <w:spacing w:before="220"/>
        <w:ind w:firstLine="540"/>
        <w:jc w:val="both"/>
        <w:rPr>
          <w:rFonts w:ascii="Times New Roman" w:hAnsi="Times New Roman" w:cs="Times New Roman"/>
          <w:sz w:val="24"/>
          <w:szCs w:val="24"/>
        </w:rPr>
      </w:pPr>
      <w:r w:rsidRPr="00C14C84">
        <w:rPr>
          <w:rFonts w:ascii="Times New Roman" w:hAnsi="Times New Roman" w:cs="Times New Roman"/>
          <w:sz w:val="24"/>
          <w:szCs w:val="24"/>
        </w:rPr>
        <w:t>1) не соответствует ВРИ земельных участков, установленным для соответствующей территориальной зоны;</w:t>
      </w:r>
    </w:p>
    <w:p w:rsidR="000D0DE0" w:rsidRPr="00C14C84" w:rsidRDefault="000D0DE0" w:rsidP="000D0DE0">
      <w:pPr>
        <w:pStyle w:val="ConsPlusNormal"/>
        <w:spacing w:before="220"/>
        <w:ind w:firstLine="540"/>
        <w:jc w:val="both"/>
        <w:rPr>
          <w:rFonts w:ascii="Times New Roman" w:hAnsi="Times New Roman" w:cs="Times New Roman"/>
          <w:sz w:val="24"/>
          <w:szCs w:val="24"/>
        </w:rPr>
      </w:pPr>
      <w:r w:rsidRPr="00C14C84">
        <w:rPr>
          <w:rFonts w:ascii="Times New Roman" w:hAnsi="Times New Roman" w:cs="Times New Roman"/>
          <w:sz w:val="24"/>
          <w:szCs w:val="24"/>
        </w:rPr>
        <w:t>2) не соответствует категории земель, из которых такой земельный участок подлежит образованию;</w:t>
      </w:r>
    </w:p>
    <w:p w:rsidR="000D0DE0" w:rsidRPr="00C14C84" w:rsidRDefault="000D0DE0" w:rsidP="000D0DE0">
      <w:pPr>
        <w:pStyle w:val="ConsPlusNormal"/>
        <w:spacing w:before="220"/>
        <w:ind w:firstLine="540"/>
        <w:jc w:val="both"/>
        <w:rPr>
          <w:rFonts w:ascii="Times New Roman" w:hAnsi="Times New Roman" w:cs="Times New Roman"/>
          <w:sz w:val="24"/>
          <w:szCs w:val="24"/>
        </w:rPr>
      </w:pPr>
      <w:r w:rsidRPr="00C14C84">
        <w:rPr>
          <w:rFonts w:ascii="Times New Roman" w:hAnsi="Times New Roman" w:cs="Times New Roman"/>
          <w:sz w:val="24"/>
          <w:szCs w:val="24"/>
        </w:rPr>
        <w:t xml:space="preserve">3) не соответствует разрешенному использованию земельного участка, из которого предстоит образовать земельный участок, указанный в заявлении о предварительном </w:t>
      </w:r>
      <w:r w:rsidRPr="00C14C84">
        <w:rPr>
          <w:rFonts w:ascii="Times New Roman" w:hAnsi="Times New Roman" w:cs="Times New Roman"/>
          <w:sz w:val="24"/>
          <w:szCs w:val="24"/>
        </w:rPr>
        <w:lastRenderedPageBreak/>
        <w:t>согласовании его предоставления.</w:t>
      </w:r>
    </w:p>
    <w:p w:rsidR="000D0DE0" w:rsidRPr="00C14C84" w:rsidRDefault="000D0DE0" w:rsidP="000D0DE0">
      <w:pPr>
        <w:pStyle w:val="ConsPlusNormal"/>
        <w:spacing w:before="220"/>
        <w:ind w:firstLine="540"/>
        <w:jc w:val="both"/>
        <w:rPr>
          <w:rFonts w:ascii="Times New Roman" w:hAnsi="Times New Roman" w:cs="Times New Roman"/>
          <w:sz w:val="24"/>
          <w:szCs w:val="24"/>
        </w:rPr>
      </w:pPr>
      <w:r w:rsidRPr="00C14C84">
        <w:rPr>
          <w:rFonts w:ascii="Times New Roman" w:hAnsi="Times New Roman" w:cs="Times New Roman"/>
          <w:sz w:val="24"/>
          <w:szCs w:val="24"/>
        </w:rPr>
        <w:t xml:space="preserve">Перечень оснований для отказа в предоставлении земельного участка без торгов определен исчерпывающим образом в </w:t>
      </w:r>
      <w:hyperlink r:id="rId286" w:history="1">
        <w:r w:rsidRPr="00C14C84">
          <w:rPr>
            <w:rFonts w:ascii="Times New Roman" w:hAnsi="Times New Roman" w:cs="Times New Roman"/>
            <w:sz w:val="24"/>
            <w:szCs w:val="24"/>
          </w:rPr>
          <w:t>ст. 39.16</w:t>
        </w:r>
      </w:hyperlink>
      <w:r w:rsidRPr="00C14C84">
        <w:rPr>
          <w:rFonts w:ascii="Times New Roman" w:hAnsi="Times New Roman" w:cs="Times New Roman"/>
          <w:sz w:val="24"/>
          <w:szCs w:val="24"/>
        </w:rPr>
        <w:t xml:space="preserve"> ЗК РФ.</w:t>
      </w:r>
    </w:p>
    <w:p w:rsidR="000D0DE0" w:rsidRPr="00C14C84" w:rsidRDefault="000D0DE0" w:rsidP="000D0DE0">
      <w:pPr>
        <w:pStyle w:val="ConsPlusNormal"/>
        <w:spacing w:before="220"/>
        <w:ind w:firstLine="540"/>
        <w:jc w:val="both"/>
        <w:rPr>
          <w:rFonts w:ascii="Times New Roman" w:hAnsi="Times New Roman" w:cs="Times New Roman"/>
          <w:sz w:val="24"/>
          <w:szCs w:val="24"/>
        </w:rPr>
      </w:pPr>
      <w:r w:rsidRPr="00C14C84">
        <w:rPr>
          <w:rFonts w:ascii="Times New Roman" w:hAnsi="Times New Roman" w:cs="Times New Roman"/>
          <w:sz w:val="24"/>
          <w:szCs w:val="24"/>
        </w:rPr>
        <w:t>Отметим, что до 1 января 2020 года исполнительные органы государственной власти или органы местного самоуправления вправе принять решение об отказе в предварительном согласовании предоставления земельного участка или в предоставлении земельного участка без проведения торгов по основаниям, предусмотренным законом субъекта Российской Федерации, наряду с основаниями, установленными ЗК РФ.</w:t>
      </w:r>
    </w:p>
    <w:p w:rsidR="000D0DE0" w:rsidRPr="00C14C84" w:rsidRDefault="000D0DE0" w:rsidP="000D0DE0">
      <w:pPr>
        <w:pStyle w:val="ConsPlusNormal"/>
        <w:jc w:val="both"/>
        <w:rPr>
          <w:rFonts w:ascii="Times New Roman" w:hAnsi="Times New Roman" w:cs="Times New Roman"/>
          <w:sz w:val="24"/>
          <w:szCs w:val="24"/>
        </w:rPr>
      </w:pPr>
    </w:p>
    <w:p w:rsidR="000D0DE0" w:rsidRPr="00C14C84" w:rsidRDefault="000D0DE0" w:rsidP="000D0DE0">
      <w:pPr>
        <w:pStyle w:val="ConsPlusNormal"/>
        <w:jc w:val="center"/>
        <w:outlineLvl w:val="2"/>
        <w:rPr>
          <w:rFonts w:ascii="Times New Roman" w:hAnsi="Times New Roman" w:cs="Times New Roman"/>
          <w:sz w:val="24"/>
          <w:szCs w:val="24"/>
        </w:rPr>
      </w:pPr>
      <w:r w:rsidRPr="00C14C84">
        <w:rPr>
          <w:rFonts w:ascii="Times New Roman" w:hAnsi="Times New Roman" w:cs="Times New Roman"/>
          <w:sz w:val="24"/>
          <w:szCs w:val="24"/>
        </w:rPr>
        <w:t>Определение уполномоченного органа</w:t>
      </w:r>
    </w:p>
    <w:p w:rsidR="000D0DE0" w:rsidRPr="00C14C84" w:rsidRDefault="000D0DE0" w:rsidP="000D0DE0">
      <w:pPr>
        <w:pStyle w:val="ConsPlusNormal"/>
        <w:jc w:val="both"/>
        <w:rPr>
          <w:rFonts w:ascii="Times New Roman" w:hAnsi="Times New Roman" w:cs="Times New Roman"/>
          <w:sz w:val="24"/>
          <w:szCs w:val="24"/>
        </w:rPr>
      </w:pPr>
    </w:p>
    <w:p w:rsidR="000D0DE0" w:rsidRPr="00C14C84" w:rsidRDefault="000D0DE0" w:rsidP="000D0DE0">
      <w:pPr>
        <w:pStyle w:val="ConsPlusNormal"/>
        <w:ind w:firstLine="540"/>
        <w:jc w:val="both"/>
        <w:rPr>
          <w:rFonts w:ascii="Times New Roman" w:hAnsi="Times New Roman" w:cs="Times New Roman"/>
          <w:sz w:val="24"/>
          <w:szCs w:val="24"/>
        </w:rPr>
      </w:pPr>
      <w:r w:rsidRPr="00C14C84">
        <w:rPr>
          <w:rFonts w:ascii="Times New Roman" w:hAnsi="Times New Roman" w:cs="Times New Roman"/>
          <w:sz w:val="24"/>
          <w:szCs w:val="24"/>
        </w:rPr>
        <w:t>Как было указано выше, решение о согласовании схемы размещения земельного участка и последующие решения на пути предоставления земельного участка принимаются неким уполномоченным органом.</w:t>
      </w:r>
    </w:p>
    <w:p w:rsidR="000D0DE0" w:rsidRPr="00C14C84" w:rsidRDefault="000D0DE0" w:rsidP="000D0DE0">
      <w:pPr>
        <w:pStyle w:val="ConsPlusNormal"/>
        <w:spacing w:before="220"/>
        <w:ind w:firstLine="540"/>
        <w:jc w:val="both"/>
        <w:rPr>
          <w:rFonts w:ascii="Times New Roman" w:hAnsi="Times New Roman" w:cs="Times New Roman"/>
          <w:sz w:val="24"/>
          <w:szCs w:val="24"/>
        </w:rPr>
      </w:pPr>
      <w:r w:rsidRPr="00C14C84">
        <w:rPr>
          <w:rFonts w:ascii="Times New Roman" w:hAnsi="Times New Roman" w:cs="Times New Roman"/>
          <w:sz w:val="24"/>
          <w:szCs w:val="24"/>
        </w:rPr>
        <w:t>Рассмотрим, как установить, какой орган является уполномоченным на предоставление необходимого земельного участка.</w:t>
      </w:r>
    </w:p>
    <w:p w:rsidR="000D0DE0" w:rsidRPr="00C14C84" w:rsidRDefault="000D0DE0" w:rsidP="000D0DE0">
      <w:pPr>
        <w:pStyle w:val="ConsPlusNormal"/>
        <w:spacing w:before="220"/>
        <w:ind w:firstLine="540"/>
        <w:jc w:val="both"/>
        <w:rPr>
          <w:rFonts w:ascii="Times New Roman" w:hAnsi="Times New Roman" w:cs="Times New Roman"/>
          <w:sz w:val="24"/>
          <w:szCs w:val="24"/>
        </w:rPr>
      </w:pPr>
      <w:r w:rsidRPr="00C14C84">
        <w:rPr>
          <w:rFonts w:ascii="Times New Roman" w:hAnsi="Times New Roman" w:cs="Times New Roman"/>
          <w:sz w:val="24"/>
          <w:szCs w:val="24"/>
        </w:rPr>
        <w:t xml:space="preserve">Из комплексного толкования </w:t>
      </w:r>
      <w:hyperlink r:id="rId287" w:history="1">
        <w:r w:rsidRPr="00C14C84">
          <w:rPr>
            <w:rFonts w:ascii="Times New Roman" w:hAnsi="Times New Roman" w:cs="Times New Roman"/>
            <w:sz w:val="24"/>
            <w:szCs w:val="24"/>
          </w:rPr>
          <w:t>ст. ст. 9</w:t>
        </w:r>
      </w:hyperlink>
      <w:r w:rsidRPr="00C14C84">
        <w:rPr>
          <w:rFonts w:ascii="Times New Roman" w:hAnsi="Times New Roman" w:cs="Times New Roman"/>
          <w:sz w:val="24"/>
          <w:szCs w:val="24"/>
        </w:rPr>
        <w:t xml:space="preserve"> - </w:t>
      </w:r>
      <w:hyperlink r:id="rId288" w:history="1">
        <w:r w:rsidRPr="00C14C84">
          <w:rPr>
            <w:rFonts w:ascii="Times New Roman" w:hAnsi="Times New Roman" w:cs="Times New Roman"/>
            <w:sz w:val="24"/>
            <w:szCs w:val="24"/>
          </w:rPr>
          <w:t>11</w:t>
        </w:r>
      </w:hyperlink>
      <w:r w:rsidRPr="00C14C84">
        <w:rPr>
          <w:rFonts w:ascii="Times New Roman" w:hAnsi="Times New Roman" w:cs="Times New Roman"/>
          <w:sz w:val="24"/>
          <w:szCs w:val="24"/>
        </w:rPr>
        <w:t xml:space="preserve"> и </w:t>
      </w:r>
      <w:hyperlink r:id="rId289" w:history="1">
        <w:r w:rsidRPr="00C14C84">
          <w:rPr>
            <w:rFonts w:ascii="Times New Roman" w:hAnsi="Times New Roman" w:cs="Times New Roman"/>
            <w:sz w:val="24"/>
            <w:szCs w:val="24"/>
          </w:rPr>
          <w:t>39.2</w:t>
        </w:r>
      </w:hyperlink>
      <w:r w:rsidRPr="00C14C84">
        <w:rPr>
          <w:rFonts w:ascii="Times New Roman" w:hAnsi="Times New Roman" w:cs="Times New Roman"/>
          <w:sz w:val="24"/>
          <w:szCs w:val="24"/>
        </w:rPr>
        <w:t xml:space="preserve"> ЗК РФ можно выявить следующее распределение компетенции по распоряжению землями:</w:t>
      </w:r>
    </w:p>
    <w:p w:rsidR="000D0DE0" w:rsidRPr="00C14C84" w:rsidRDefault="000D0DE0" w:rsidP="000D0DE0">
      <w:pPr>
        <w:pStyle w:val="ConsPlusNormal"/>
        <w:spacing w:before="220"/>
        <w:ind w:firstLine="540"/>
        <w:jc w:val="both"/>
        <w:rPr>
          <w:rFonts w:ascii="Times New Roman" w:hAnsi="Times New Roman" w:cs="Times New Roman"/>
          <w:sz w:val="24"/>
          <w:szCs w:val="24"/>
        </w:rPr>
      </w:pPr>
      <w:r w:rsidRPr="00C14C84">
        <w:rPr>
          <w:rFonts w:ascii="Times New Roman" w:hAnsi="Times New Roman" w:cs="Times New Roman"/>
          <w:sz w:val="24"/>
          <w:szCs w:val="24"/>
        </w:rPr>
        <w:t>1) Российская Федерация осуществляет распоряжение земельными участками, находящимися в федеральной собственности;</w:t>
      </w:r>
    </w:p>
    <w:p w:rsidR="000D0DE0" w:rsidRPr="00C14C84" w:rsidRDefault="000D0DE0" w:rsidP="000D0DE0">
      <w:pPr>
        <w:pStyle w:val="ConsPlusNormal"/>
        <w:spacing w:before="220"/>
        <w:ind w:firstLine="540"/>
        <w:jc w:val="both"/>
        <w:rPr>
          <w:rFonts w:ascii="Times New Roman" w:hAnsi="Times New Roman" w:cs="Times New Roman"/>
          <w:sz w:val="24"/>
          <w:szCs w:val="24"/>
        </w:rPr>
      </w:pPr>
      <w:r w:rsidRPr="00C14C84">
        <w:rPr>
          <w:rFonts w:ascii="Times New Roman" w:hAnsi="Times New Roman" w:cs="Times New Roman"/>
          <w:sz w:val="24"/>
          <w:szCs w:val="24"/>
        </w:rPr>
        <w:t>2) субъекты Российской Федерации осуществляют распоряжение земельными участками, находящимися в собственности субъектов Российской Федерации;</w:t>
      </w:r>
    </w:p>
    <w:p w:rsidR="000D0DE0" w:rsidRPr="00C14C84" w:rsidRDefault="000D0DE0" w:rsidP="000D0DE0">
      <w:pPr>
        <w:pStyle w:val="ConsPlusNormal"/>
        <w:spacing w:before="220"/>
        <w:ind w:firstLine="540"/>
        <w:jc w:val="both"/>
        <w:rPr>
          <w:rFonts w:ascii="Times New Roman" w:hAnsi="Times New Roman" w:cs="Times New Roman"/>
          <w:sz w:val="24"/>
          <w:szCs w:val="24"/>
        </w:rPr>
      </w:pPr>
      <w:r w:rsidRPr="00C14C84">
        <w:rPr>
          <w:rFonts w:ascii="Times New Roman" w:hAnsi="Times New Roman" w:cs="Times New Roman"/>
          <w:sz w:val="24"/>
          <w:szCs w:val="24"/>
        </w:rPr>
        <w:t>3) органами местного самоуправления осуществляются управление и распоряжение земельными участками, находящимися в муниципальной собственности.</w:t>
      </w:r>
    </w:p>
    <w:p w:rsidR="000D0DE0" w:rsidRPr="00C14C84" w:rsidRDefault="000D0DE0" w:rsidP="000D0DE0">
      <w:pPr>
        <w:pStyle w:val="ConsPlusNormal"/>
        <w:spacing w:before="220"/>
        <w:ind w:firstLine="540"/>
        <w:jc w:val="both"/>
        <w:rPr>
          <w:rFonts w:ascii="Times New Roman" w:hAnsi="Times New Roman" w:cs="Times New Roman"/>
          <w:sz w:val="24"/>
          <w:szCs w:val="24"/>
        </w:rPr>
      </w:pPr>
      <w:r w:rsidRPr="00C14C84">
        <w:rPr>
          <w:rFonts w:ascii="Times New Roman" w:hAnsi="Times New Roman" w:cs="Times New Roman"/>
          <w:sz w:val="24"/>
          <w:szCs w:val="24"/>
        </w:rPr>
        <w:t xml:space="preserve">Возникает вопрос, как определить, к чьей собственности относится испрашиваемый земельный участок. Прежде всего можно воспользоваться бесплатными публичными сервисами. Если участок сформирован, то по его кадастровому номеру можно установить собственника с помощью сайта Росреестра . </w:t>
      </w:r>
    </w:p>
    <w:p w:rsidR="000D0DE0" w:rsidRPr="00C14C84" w:rsidRDefault="000D0DE0" w:rsidP="000D0DE0">
      <w:pPr>
        <w:pStyle w:val="ConsPlusNormal"/>
        <w:spacing w:before="220"/>
        <w:ind w:firstLine="540"/>
        <w:jc w:val="both"/>
        <w:rPr>
          <w:rFonts w:ascii="Times New Roman" w:hAnsi="Times New Roman" w:cs="Times New Roman"/>
          <w:sz w:val="24"/>
          <w:szCs w:val="24"/>
        </w:rPr>
      </w:pPr>
      <w:r w:rsidRPr="00C14C84">
        <w:rPr>
          <w:rFonts w:ascii="Times New Roman" w:hAnsi="Times New Roman" w:cs="Times New Roman"/>
          <w:sz w:val="24"/>
          <w:szCs w:val="24"/>
        </w:rPr>
        <w:t xml:space="preserve">Исходя из </w:t>
      </w:r>
      <w:hyperlink r:id="rId290" w:history="1">
        <w:r w:rsidRPr="00C14C84">
          <w:rPr>
            <w:rFonts w:ascii="Times New Roman" w:hAnsi="Times New Roman" w:cs="Times New Roman"/>
            <w:sz w:val="24"/>
            <w:szCs w:val="24"/>
          </w:rPr>
          <w:t>п. 1 ст. 3.3</w:t>
        </w:r>
      </w:hyperlink>
      <w:r w:rsidRPr="00C14C84">
        <w:rPr>
          <w:rFonts w:ascii="Times New Roman" w:hAnsi="Times New Roman" w:cs="Times New Roman"/>
          <w:sz w:val="24"/>
          <w:szCs w:val="24"/>
        </w:rPr>
        <w:t xml:space="preserve"> Закона N 137-ФЗ отсутствие государственной регистрации права собственности на земельные участки, государственная собственность на которые не разграничена, не является препятствием для распоряжения ими. Данная статья также устанавливает органы, которые имеют право распоряжаться такими землями. Распоряжение осуществляется:</w:t>
      </w:r>
    </w:p>
    <w:p w:rsidR="000D0DE0" w:rsidRPr="00C14C84" w:rsidRDefault="000D0DE0" w:rsidP="000D0DE0">
      <w:pPr>
        <w:pStyle w:val="ConsPlusNormal"/>
        <w:spacing w:before="220"/>
        <w:ind w:firstLine="540"/>
        <w:jc w:val="both"/>
        <w:rPr>
          <w:rFonts w:ascii="Times New Roman" w:hAnsi="Times New Roman" w:cs="Times New Roman"/>
          <w:sz w:val="24"/>
          <w:szCs w:val="24"/>
        </w:rPr>
      </w:pPr>
      <w:r w:rsidRPr="00C14C84">
        <w:rPr>
          <w:rFonts w:ascii="Times New Roman" w:hAnsi="Times New Roman" w:cs="Times New Roman"/>
          <w:sz w:val="24"/>
          <w:szCs w:val="24"/>
        </w:rPr>
        <w:t>1) органом местного самоуправления городского округа в отношении земельных участков, расположенных на территории городского округа, за исключением других случаев, указанных в настоящем перечне;</w:t>
      </w:r>
    </w:p>
    <w:p w:rsidR="000D0DE0" w:rsidRPr="00C14C84" w:rsidRDefault="000D0DE0" w:rsidP="000D0DE0">
      <w:pPr>
        <w:pStyle w:val="ConsPlusNormal"/>
        <w:spacing w:before="220"/>
        <w:ind w:firstLine="540"/>
        <w:jc w:val="both"/>
        <w:rPr>
          <w:rFonts w:ascii="Times New Roman" w:hAnsi="Times New Roman" w:cs="Times New Roman"/>
          <w:sz w:val="24"/>
          <w:szCs w:val="24"/>
        </w:rPr>
      </w:pPr>
      <w:r w:rsidRPr="00C14C84">
        <w:rPr>
          <w:rFonts w:ascii="Times New Roman" w:hAnsi="Times New Roman" w:cs="Times New Roman"/>
          <w:sz w:val="24"/>
          <w:szCs w:val="24"/>
        </w:rPr>
        <w:t>2) органом местного самоуправления поселения в отношении земельных участков, расположенных на территории поселения, при наличии утвержденных ПЗЗ, за исключением других случаев, указанных в настоящем перечне;</w:t>
      </w:r>
    </w:p>
    <w:p w:rsidR="000D0DE0" w:rsidRPr="00C14C84" w:rsidRDefault="000D0DE0" w:rsidP="000D0DE0">
      <w:pPr>
        <w:pStyle w:val="ConsPlusNormal"/>
        <w:spacing w:before="220"/>
        <w:ind w:firstLine="540"/>
        <w:jc w:val="both"/>
        <w:rPr>
          <w:rFonts w:ascii="Times New Roman" w:hAnsi="Times New Roman" w:cs="Times New Roman"/>
          <w:sz w:val="24"/>
          <w:szCs w:val="24"/>
        </w:rPr>
      </w:pPr>
      <w:r w:rsidRPr="00C14C84">
        <w:rPr>
          <w:rFonts w:ascii="Times New Roman" w:hAnsi="Times New Roman" w:cs="Times New Roman"/>
          <w:sz w:val="24"/>
          <w:szCs w:val="24"/>
        </w:rPr>
        <w:t xml:space="preserve">3) органом местного самоуправления муниципального района в отношении земельных участков, расположенных на территории поселения, входящего в состав этого муниципального района, при отсутствии утвержденных ПЗЗ, а также в отношении земельных участков, расположенных на межселенных территориях муниципального </w:t>
      </w:r>
      <w:r w:rsidRPr="00C14C84">
        <w:rPr>
          <w:rFonts w:ascii="Times New Roman" w:hAnsi="Times New Roman" w:cs="Times New Roman"/>
          <w:sz w:val="24"/>
          <w:szCs w:val="24"/>
        </w:rPr>
        <w:lastRenderedPageBreak/>
        <w:t>района;</w:t>
      </w:r>
    </w:p>
    <w:p w:rsidR="000D0DE0" w:rsidRPr="00C14C84" w:rsidRDefault="000D0DE0" w:rsidP="000D0DE0">
      <w:pPr>
        <w:pStyle w:val="ConsPlusNormal"/>
        <w:spacing w:before="220"/>
        <w:ind w:firstLine="540"/>
        <w:jc w:val="both"/>
        <w:rPr>
          <w:rFonts w:ascii="Times New Roman" w:hAnsi="Times New Roman" w:cs="Times New Roman"/>
          <w:sz w:val="24"/>
          <w:szCs w:val="24"/>
        </w:rPr>
      </w:pPr>
      <w:r w:rsidRPr="00C14C84">
        <w:rPr>
          <w:rFonts w:ascii="Times New Roman" w:hAnsi="Times New Roman" w:cs="Times New Roman"/>
          <w:sz w:val="24"/>
          <w:szCs w:val="24"/>
        </w:rPr>
        <w:t>4) органами исполнительной власти субъектов Российской Федерации - городов федерального значения Москвы, Санкт-Петербурга, Севастополя в отношении земельных участков, расположенных в границах указанных субъектов, если законами указанных субъектов не установлено, что данные полномочия осуществляются органами местного самоуправления внутригородских муниципальных образований субъектов Российской Федерации - городов федерального значения Москвы, Санкт-Петербурга, Севастополя;</w:t>
      </w:r>
    </w:p>
    <w:p w:rsidR="000D0DE0" w:rsidRPr="00C14C84" w:rsidRDefault="000D0DE0" w:rsidP="000D0DE0">
      <w:pPr>
        <w:pStyle w:val="ConsPlusNormal"/>
        <w:spacing w:before="220"/>
        <w:ind w:firstLine="540"/>
        <w:jc w:val="both"/>
        <w:rPr>
          <w:rFonts w:ascii="Times New Roman" w:hAnsi="Times New Roman" w:cs="Times New Roman"/>
          <w:sz w:val="24"/>
          <w:szCs w:val="24"/>
        </w:rPr>
      </w:pPr>
      <w:r w:rsidRPr="00C14C84">
        <w:rPr>
          <w:rFonts w:ascii="Times New Roman" w:hAnsi="Times New Roman" w:cs="Times New Roman"/>
          <w:sz w:val="24"/>
          <w:szCs w:val="24"/>
        </w:rPr>
        <w:t>5)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в случае предоставления земельных участков для размещения автомобильных дорог федерального значения;</w:t>
      </w:r>
    </w:p>
    <w:p w:rsidR="000D0DE0" w:rsidRPr="00C14C84" w:rsidRDefault="000D0DE0" w:rsidP="000D0DE0">
      <w:pPr>
        <w:pStyle w:val="ConsPlusNormal"/>
        <w:spacing w:before="220"/>
        <w:ind w:firstLine="540"/>
        <w:jc w:val="both"/>
        <w:rPr>
          <w:rFonts w:ascii="Times New Roman" w:hAnsi="Times New Roman" w:cs="Times New Roman"/>
          <w:sz w:val="24"/>
          <w:szCs w:val="24"/>
        </w:rPr>
      </w:pPr>
      <w:r w:rsidRPr="00C14C84">
        <w:rPr>
          <w:rFonts w:ascii="Times New Roman" w:hAnsi="Times New Roman" w:cs="Times New Roman"/>
          <w:sz w:val="24"/>
          <w:szCs w:val="24"/>
        </w:rPr>
        <w:t xml:space="preserve">6) федеральным органом исполнительной власти, осуществляющим функции по управлению федеральным имуществом, в случае, предусмотренном Федеральным </w:t>
      </w:r>
      <w:hyperlink r:id="rId291" w:history="1">
        <w:r w:rsidRPr="00C14C84">
          <w:rPr>
            <w:rFonts w:ascii="Times New Roman" w:hAnsi="Times New Roman" w:cs="Times New Roman"/>
            <w:sz w:val="24"/>
            <w:szCs w:val="24"/>
          </w:rPr>
          <w:t>законом</w:t>
        </w:r>
      </w:hyperlink>
      <w:r w:rsidRPr="00C14C84">
        <w:rPr>
          <w:rFonts w:ascii="Times New Roman" w:hAnsi="Times New Roman" w:cs="Times New Roman"/>
          <w:sz w:val="24"/>
          <w:szCs w:val="24"/>
        </w:rPr>
        <w:t xml:space="preserve"> от 24.07.2008 N 161-ФЗ "О содействии развитию жилищного строительства";</w:t>
      </w:r>
    </w:p>
    <w:p w:rsidR="000D0DE0" w:rsidRPr="00C14C84" w:rsidRDefault="000D0DE0" w:rsidP="000D0DE0">
      <w:pPr>
        <w:pStyle w:val="ConsPlusNormal"/>
        <w:spacing w:before="220"/>
        <w:ind w:firstLine="540"/>
        <w:jc w:val="both"/>
        <w:rPr>
          <w:rFonts w:ascii="Times New Roman" w:hAnsi="Times New Roman" w:cs="Times New Roman"/>
          <w:sz w:val="24"/>
          <w:szCs w:val="24"/>
        </w:rPr>
      </w:pPr>
      <w:r w:rsidRPr="00C14C84">
        <w:rPr>
          <w:rFonts w:ascii="Times New Roman" w:hAnsi="Times New Roman" w:cs="Times New Roman"/>
          <w:sz w:val="24"/>
          <w:szCs w:val="24"/>
        </w:rPr>
        <w:t>7) органом исполнительной власти субъекта Российской Федерации в случае предоставления земельных участков для размещения автомобильных дорог регионального или межмуниципального значения.</w:t>
      </w:r>
    </w:p>
    <w:p w:rsidR="000D0DE0" w:rsidRPr="00C14C84" w:rsidRDefault="000D0DE0" w:rsidP="000D0DE0">
      <w:pPr>
        <w:pStyle w:val="ConsPlusNormal"/>
        <w:spacing w:before="220"/>
        <w:ind w:firstLine="540"/>
        <w:jc w:val="both"/>
        <w:rPr>
          <w:rFonts w:ascii="Times New Roman" w:hAnsi="Times New Roman" w:cs="Times New Roman"/>
          <w:sz w:val="24"/>
          <w:szCs w:val="24"/>
        </w:rPr>
      </w:pPr>
      <w:r w:rsidRPr="00C14C84">
        <w:rPr>
          <w:rFonts w:ascii="Times New Roman" w:hAnsi="Times New Roman" w:cs="Times New Roman"/>
          <w:sz w:val="24"/>
          <w:szCs w:val="24"/>
        </w:rPr>
        <w:t>Определившись с уровнем, на котором должны приниматься решения о предоставлении земельного участка, застройщику остается определить непосредственный орган, в который требуется направить соответствующие документы. Скорее всего, это будет комитет (департамент, управление), название которого связано с управлением или распоряжением имуществом или непосредственно землей, но доподлинно застройщик сможет в этом убедиться, только отыскав в положении о соответствующем комитете полномочия по распоряжению земельными участками.</w:t>
      </w:r>
    </w:p>
    <w:p w:rsidR="000D0DE0" w:rsidRPr="00C14C84" w:rsidRDefault="000D0DE0" w:rsidP="000D0DE0">
      <w:pPr>
        <w:pStyle w:val="ConsPlusNormal"/>
        <w:jc w:val="both"/>
        <w:rPr>
          <w:rFonts w:ascii="Times New Roman" w:hAnsi="Times New Roman" w:cs="Times New Roman"/>
          <w:sz w:val="24"/>
          <w:szCs w:val="24"/>
        </w:rPr>
      </w:pPr>
    </w:p>
    <w:p w:rsidR="000D0DE0" w:rsidRPr="00C14C84" w:rsidRDefault="000D0DE0" w:rsidP="000D0DE0">
      <w:pPr>
        <w:pStyle w:val="ConsPlusNormal"/>
        <w:jc w:val="center"/>
        <w:outlineLvl w:val="2"/>
        <w:rPr>
          <w:rFonts w:ascii="Times New Roman" w:hAnsi="Times New Roman" w:cs="Times New Roman"/>
          <w:sz w:val="24"/>
          <w:szCs w:val="24"/>
        </w:rPr>
      </w:pPr>
      <w:r w:rsidRPr="00C14C84">
        <w:rPr>
          <w:rFonts w:ascii="Times New Roman" w:hAnsi="Times New Roman" w:cs="Times New Roman"/>
          <w:sz w:val="24"/>
          <w:szCs w:val="24"/>
        </w:rPr>
        <w:t>Заключение договора в судебном порядке</w:t>
      </w:r>
    </w:p>
    <w:p w:rsidR="000D0DE0" w:rsidRPr="00C14C84" w:rsidRDefault="000D0DE0" w:rsidP="000D0DE0">
      <w:pPr>
        <w:pStyle w:val="ConsPlusNormal"/>
        <w:jc w:val="both"/>
        <w:rPr>
          <w:rFonts w:ascii="Times New Roman" w:hAnsi="Times New Roman" w:cs="Times New Roman"/>
          <w:sz w:val="24"/>
          <w:szCs w:val="24"/>
        </w:rPr>
      </w:pPr>
    </w:p>
    <w:p w:rsidR="000D0DE0" w:rsidRPr="00C14C84" w:rsidRDefault="000D0DE0" w:rsidP="000D0DE0">
      <w:pPr>
        <w:pStyle w:val="ConsPlusNormal"/>
        <w:ind w:firstLine="540"/>
        <w:jc w:val="both"/>
        <w:rPr>
          <w:rFonts w:ascii="Times New Roman" w:hAnsi="Times New Roman" w:cs="Times New Roman"/>
          <w:sz w:val="24"/>
          <w:szCs w:val="24"/>
        </w:rPr>
      </w:pPr>
      <w:r w:rsidRPr="00C14C84">
        <w:rPr>
          <w:rFonts w:ascii="Times New Roman" w:hAnsi="Times New Roman" w:cs="Times New Roman"/>
          <w:sz w:val="24"/>
          <w:szCs w:val="24"/>
        </w:rPr>
        <w:t>Если все процедуры пройдены и застройщиком выиграно на торгах право на заключение договора купли-продажи или аренды земельного участка, но уполномоченный орган по какой-либо причине уклоняется от заключения такого договора, гражданское законодательство предоставляет специальный механизм защиты - заключение договора через суд.</w:t>
      </w:r>
    </w:p>
    <w:p w:rsidR="000D0DE0" w:rsidRPr="00C14C84" w:rsidRDefault="000D0DE0" w:rsidP="000D0DE0">
      <w:pPr>
        <w:pStyle w:val="ConsPlusNormal"/>
        <w:spacing w:before="220"/>
        <w:ind w:firstLine="540"/>
        <w:jc w:val="both"/>
        <w:rPr>
          <w:rFonts w:ascii="Times New Roman" w:hAnsi="Times New Roman" w:cs="Times New Roman"/>
          <w:sz w:val="24"/>
          <w:szCs w:val="24"/>
        </w:rPr>
      </w:pPr>
      <w:r w:rsidRPr="00C14C84">
        <w:rPr>
          <w:rFonts w:ascii="Times New Roman" w:hAnsi="Times New Roman" w:cs="Times New Roman"/>
          <w:sz w:val="24"/>
          <w:szCs w:val="24"/>
        </w:rPr>
        <w:t xml:space="preserve">Согласно </w:t>
      </w:r>
      <w:hyperlink r:id="rId292" w:history="1">
        <w:r w:rsidRPr="00C14C84">
          <w:rPr>
            <w:rFonts w:ascii="Times New Roman" w:hAnsi="Times New Roman" w:cs="Times New Roman"/>
            <w:sz w:val="24"/>
            <w:szCs w:val="24"/>
          </w:rPr>
          <w:t>п. 4 ст. 445</w:t>
        </w:r>
      </w:hyperlink>
      <w:r w:rsidRPr="00C14C84">
        <w:rPr>
          <w:rFonts w:ascii="Times New Roman" w:hAnsi="Times New Roman" w:cs="Times New Roman"/>
          <w:sz w:val="24"/>
          <w:szCs w:val="24"/>
        </w:rPr>
        <w:t xml:space="preserve"> ГК РФ, если сторона, для которой в соответствии с ГК РФ или иными законами заключение договора обязательно, уклоняется от его заключения, другая сторона вправе обратиться в суд с требованием о понуждении заключить договор. В этом случае договор считается заключенным на условиях, указанных в решении суда, с момента вступления в законную силу соответствующего решения суда.</w:t>
      </w:r>
    </w:p>
    <w:p w:rsidR="000D0DE0" w:rsidRPr="00C14C84" w:rsidRDefault="000D0DE0" w:rsidP="000D0DE0">
      <w:pPr>
        <w:pStyle w:val="ConsPlusNormal"/>
        <w:spacing w:before="220"/>
        <w:ind w:firstLine="540"/>
        <w:jc w:val="both"/>
        <w:rPr>
          <w:rFonts w:ascii="Times New Roman" w:hAnsi="Times New Roman" w:cs="Times New Roman"/>
          <w:sz w:val="24"/>
          <w:szCs w:val="24"/>
        </w:rPr>
      </w:pPr>
      <w:r w:rsidRPr="00C14C84">
        <w:rPr>
          <w:rFonts w:ascii="Times New Roman" w:hAnsi="Times New Roman" w:cs="Times New Roman"/>
          <w:sz w:val="24"/>
          <w:szCs w:val="24"/>
        </w:rPr>
        <w:t>На практике это означает, что на регистрацию подается подписанный в одностороннем порядке договор и заверенные надлежащим образом судебные акты о понуждении к его подписанию. Эти судебные акты восполняют отсутствующее волеизъявление другого лица на заключение договора.</w:t>
      </w:r>
    </w:p>
    <w:p w:rsidR="000D0DE0" w:rsidRPr="00C14C84" w:rsidRDefault="000D0DE0" w:rsidP="000D0DE0">
      <w:pPr>
        <w:pStyle w:val="ConsPlusNormal"/>
        <w:spacing w:before="220"/>
        <w:ind w:firstLine="540"/>
        <w:jc w:val="both"/>
        <w:rPr>
          <w:rFonts w:ascii="Times New Roman" w:hAnsi="Times New Roman" w:cs="Times New Roman"/>
          <w:sz w:val="24"/>
          <w:szCs w:val="24"/>
        </w:rPr>
      </w:pPr>
      <w:r w:rsidRPr="00C14C84">
        <w:rPr>
          <w:rFonts w:ascii="Times New Roman" w:hAnsi="Times New Roman" w:cs="Times New Roman"/>
          <w:sz w:val="24"/>
          <w:szCs w:val="24"/>
        </w:rPr>
        <w:t xml:space="preserve">При заключении договора через суд принципиально важно минимизировать споры по условиям договора и свести спор к доказыванию обязанности уполномоченного органа заключить соответствующий договор. С этой целью необходимо провести мониторинг местного законодательства на предмет наличия утвержденной формы договора аренды или купли-продажи земельного участка, находящегося в государственной или </w:t>
      </w:r>
      <w:r w:rsidRPr="00C14C84">
        <w:rPr>
          <w:rFonts w:ascii="Times New Roman" w:hAnsi="Times New Roman" w:cs="Times New Roman"/>
          <w:sz w:val="24"/>
          <w:szCs w:val="24"/>
        </w:rPr>
        <w:lastRenderedPageBreak/>
        <w:t xml:space="preserve">муниципальной собственности. </w:t>
      </w:r>
    </w:p>
    <w:p w:rsidR="000D0DE0" w:rsidRPr="00C14C84" w:rsidRDefault="000D0DE0" w:rsidP="000D0DE0">
      <w:pPr>
        <w:pStyle w:val="ConsPlusNormal"/>
        <w:jc w:val="both"/>
        <w:rPr>
          <w:rFonts w:ascii="Times New Roman" w:hAnsi="Times New Roman" w:cs="Times New Roman"/>
          <w:sz w:val="24"/>
          <w:szCs w:val="24"/>
        </w:rPr>
      </w:pPr>
    </w:p>
    <w:p w:rsidR="000D0DE0" w:rsidRPr="00C14C84" w:rsidRDefault="000D0DE0" w:rsidP="000D0DE0">
      <w:pPr>
        <w:pStyle w:val="ConsPlusNormal"/>
        <w:ind w:firstLine="540"/>
        <w:jc w:val="both"/>
        <w:rPr>
          <w:rFonts w:ascii="Times New Roman" w:hAnsi="Times New Roman" w:cs="Times New Roman"/>
          <w:sz w:val="24"/>
          <w:szCs w:val="24"/>
        </w:rPr>
      </w:pPr>
      <w:r w:rsidRPr="00C14C84">
        <w:rPr>
          <w:rFonts w:ascii="Times New Roman" w:hAnsi="Times New Roman" w:cs="Times New Roman"/>
          <w:sz w:val="24"/>
          <w:szCs w:val="24"/>
        </w:rPr>
        <w:t>Отдельное внимание необходимо обратить на то, что зачастую от лица органов власти действует агент, который претендует на получение соответствующего вознаграждения за подготовку участка к продаже. Причем условие о вознаграждении такого агента может быть включено непосредственно в утвержденную форму договора. Однако, как показывает судебная практика, несмотря на действие принципа свободы формулирования условий договора, застройщик может исключить подобные условия из формы. Исключение таких условий не приведет к отказу в исковом требовании о заключении договора.</w:t>
      </w:r>
    </w:p>
    <w:p w:rsidR="000D0DE0" w:rsidRPr="00C14C84" w:rsidRDefault="000D0DE0" w:rsidP="000D0DE0">
      <w:pPr>
        <w:pStyle w:val="ConsPlusNormal"/>
        <w:jc w:val="center"/>
        <w:outlineLvl w:val="2"/>
        <w:rPr>
          <w:rFonts w:ascii="Times New Roman" w:hAnsi="Times New Roman" w:cs="Times New Roman"/>
          <w:sz w:val="24"/>
          <w:szCs w:val="24"/>
        </w:rPr>
      </w:pPr>
    </w:p>
    <w:p w:rsidR="000D0DE0" w:rsidRPr="00C14C84" w:rsidRDefault="000D0DE0" w:rsidP="000D0DE0">
      <w:pPr>
        <w:pStyle w:val="ConsPlusNormal"/>
        <w:jc w:val="center"/>
        <w:outlineLvl w:val="2"/>
        <w:rPr>
          <w:rFonts w:ascii="Times New Roman" w:hAnsi="Times New Roman" w:cs="Times New Roman"/>
          <w:sz w:val="24"/>
          <w:szCs w:val="24"/>
        </w:rPr>
      </w:pPr>
    </w:p>
    <w:p w:rsidR="000D0DE0" w:rsidRPr="00C14C84" w:rsidRDefault="000D0DE0" w:rsidP="000D0DE0">
      <w:pPr>
        <w:pStyle w:val="ConsPlusNormal"/>
        <w:jc w:val="center"/>
        <w:outlineLvl w:val="2"/>
        <w:rPr>
          <w:rFonts w:ascii="Times New Roman" w:hAnsi="Times New Roman" w:cs="Times New Roman"/>
          <w:sz w:val="24"/>
          <w:szCs w:val="24"/>
        </w:rPr>
      </w:pPr>
      <w:r w:rsidRPr="00C14C84">
        <w:rPr>
          <w:rFonts w:ascii="Times New Roman" w:hAnsi="Times New Roman" w:cs="Times New Roman"/>
          <w:sz w:val="24"/>
          <w:szCs w:val="24"/>
        </w:rPr>
        <w:t>Продление договора аренды и внесение изменений</w:t>
      </w:r>
    </w:p>
    <w:p w:rsidR="000D0DE0" w:rsidRPr="00C14C84" w:rsidRDefault="000D0DE0" w:rsidP="000D0DE0">
      <w:pPr>
        <w:pStyle w:val="ConsPlusNormal"/>
        <w:jc w:val="center"/>
        <w:rPr>
          <w:rFonts w:ascii="Times New Roman" w:hAnsi="Times New Roman" w:cs="Times New Roman"/>
          <w:sz w:val="24"/>
          <w:szCs w:val="24"/>
        </w:rPr>
      </w:pPr>
      <w:r w:rsidRPr="00C14C84">
        <w:rPr>
          <w:rFonts w:ascii="Times New Roman" w:hAnsi="Times New Roman" w:cs="Times New Roman"/>
          <w:sz w:val="24"/>
          <w:szCs w:val="24"/>
        </w:rPr>
        <w:t>в договор аренды</w:t>
      </w:r>
    </w:p>
    <w:p w:rsidR="000D0DE0" w:rsidRPr="00C14C84" w:rsidRDefault="000D0DE0" w:rsidP="000D0DE0">
      <w:pPr>
        <w:pStyle w:val="ConsPlusNormal"/>
        <w:jc w:val="both"/>
        <w:rPr>
          <w:rFonts w:ascii="Times New Roman" w:hAnsi="Times New Roman" w:cs="Times New Roman"/>
          <w:sz w:val="24"/>
          <w:szCs w:val="24"/>
        </w:rPr>
      </w:pPr>
    </w:p>
    <w:p w:rsidR="000D0DE0" w:rsidRPr="00C14C84" w:rsidRDefault="000D0DE0" w:rsidP="000D0DE0">
      <w:pPr>
        <w:pStyle w:val="ConsPlusNormal"/>
        <w:ind w:firstLine="540"/>
        <w:jc w:val="both"/>
        <w:rPr>
          <w:rFonts w:ascii="Times New Roman" w:hAnsi="Times New Roman" w:cs="Times New Roman"/>
          <w:sz w:val="24"/>
          <w:szCs w:val="24"/>
        </w:rPr>
      </w:pPr>
      <w:r w:rsidRPr="00C14C84">
        <w:rPr>
          <w:rFonts w:ascii="Times New Roman" w:hAnsi="Times New Roman" w:cs="Times New Roman"/>
          <w:b/>
          <w:sz w:val="24"/>
          <w:szCs w:val="24"/>
        </w:rPr>
        <w:t>Продление договора аренды.</w:t>
      </w:r>
    </w:p>
    <w:p w:rsidR="000D0DE0" w:rsidRPr="00C14C84" w:rsidRDefault="000D0DE0" w:rsidP="000D0DE0">
      <w:pPr>
        <w:pStyle w:val="ConsPlusNormal"/>
        <w:spacing w:before="220"/>
        <w:ind w:firstLine="540"/>
        <w:jc w:val="both"/>
        <w:rPr>
          <w:rFonts w:ascii="Times New Roman" w:hAnsi="Times New Roman" w:cs="Times New Roman"/>
          <w:sz w:val="24"/>
          <w:szCs w:val="24"/>
        </w:rPr>
      </w:pPr>
      <w:r w:rsidRPr="00C14C84">
        <w:rPr>
          <w:rFonts w:ascii="Times New Roman" w:hAnsi="Times New Roman" w:cs="Times New Roman"/>
          <w:sz w:val="24"/>
          <w:szCs w:val="24"/>
        </w:rPr>
        <w:t xml:space="preserve">Как было указано выше, </w:t>
      </w:r>
      <w:hyperlink r:id="rId293" w:history="1">
        <w:r w:rsidRPr="00C14C84">
          <w:rPr>
            <w:rFonts w:ascii="Times New Roman" w:hAnsi="Times New Roman" w:cs="Times New Roman"/>
            <w:sz w:val="24"/>
            <w:szCs w:val="24"/>
          </w:rPr>
          <w:t>Законом</w:t>
        </w:r>
      </w:hyperlink>
      <w:r w:rsidRPr="00C14C84">
        <w:rPr>
          <w:rFonts w:ascii="Times New Roman" w:hAnsi="Times New Roman" w:cs="Times New Roman"/>
          <w:sz w:val="24"/>
          <w:szCs w:val="24"/>
        </w:rPr>
        <w:t xml:space="preserve"> N 171-ФЗ в ЗК РФ были внесены изменения, в соответствии с одними из которых </w:t>
      </w:r>
      <w:hyperlink r:id="rId294" w:history="1">
        <w:r w:rsidRPr="00C14C84">
          <w:rPr>
            <w:rFonts w:ascii="Times New Roman" w:hAnsi="Times New Roman" w:cs="Times New Roman"/>
            <w:sz w:val="24"/>
            <w:szCs w:val="24"/>
          </w:rPr>
          <w:t>п. 8 ст. 39.8</w:t>
        </w:r>
      </w:hyperlink>
      <w:r w:rsidRPr="00C14C84">
        <w:rPr>
          <w:rFonts w:ascii="Times New Roman" w:hAnsi="Times New Roman" w:cs="Times New Roman"/>
          <w:sz w:val="24"/>
          <w:szCs w:val="24"/>
        </w:rPr>
        <w:t xml:space="preserve"> ЗК РФ предусматривает предельные сроки аренды земли (приведены в </w:t>
      </w:r>
      <w:hyperlink w:anchor="P3889" w:history="1">
        <w:r w:rsidRPr="00C14C84">
          <w:rPr>
            <w:rFonts w:ascii="Times New Roman" w:hAnsi="Times New Roman" w:cs="Times New Roman"/>
            <w:sz w:val="24"/>
            <w:szCs w:val="24"/>
          </w:rPr>
          <w:t>таблице 19</w:t>
        </w:r>
      </w:hyperlink>
      <w:r w:rsidRPr="00C14C84">
        <w:rPr>
          <w:rFonts w:ascii="Times New Roman" w:hAnsi="Times New Roman" w:cs="Times New Roman"/>
          <w:sz w:val="24"/>
          <w:szCs w:val="24"/>
        </w:rPr>
        <w:t>). Таким образом, договор аренды земельного участка, находящегося в государственной или муниципальной собственности, заключается на срок, установленный данным пунктом ЗК РФ, а по истечении этого срока прекращает свое действие.</w:t>
      </w:r>
    </w:p>
    <w:p w:rsidR="000D0DE0" w:rsidRPr="00C14C84" w:rsidRDefault="000D0DE0" w:rsidP="000D0DE0">
      <w:pPr>
        <w:pStyle w:val="ConsPlusNormal"/>
        <w:spacing w:before="220"/>
        <w:ind w:firstLine="540"/>
        <w:jc w:val="both"/>
        <w:rPr>
          <w:rFonts w:ascii="Times New Roman" w:hAnsi="Times New Roman" w:cs="Times New Roman"/>
          <w:sz w:val="24"/>
          <w:szCs w:val="24"/>
        </w:rPr>
      </w:pPr>
      <w:r w:rsidRPr="00C14C84">
        <w:rPr>
          <w:rFonts w:ascii="Times New Roman" w:hAnsi="Times New Roman" w:cs="Times New Roman"/>
          <w:sz w:val="24"/>
          <w:szCs w:val="24"/>
        </w:rPr>
        <w:t xml:space="preserve">Необходимо учитывать, что </w:t>
      </w:r>
      <w:hyperlink r:id="rId295" w:history="1">
        <w:r w:rsidRPr="00C14C84">
          <w:rPr>
            <w:rFonts w:ascii="Times New Roman" w:hAnsi="Times New Roman" w:cs="Times New Roman"/>
            <w:sz w:val="24"/>
            <w:szCs w:val="24"/>
          </w:rPr>
          <w:t>гл. V</w:t>
        </w:r>
      </w:hyperlink>
      <w:r w:rsidRPr="00C14C84">
        <w:rPr>
          <w:rFonts w:ascii="Times New Roman" w:hAnsi="Times New Roman" w:cs="Times New Roman"/>
          <w:sz w:val="24"/>
          <w:szCs w:val="24"/>
        </w:rPr>
        <w:t xml:space="preserve"> ЗК РФ содержит специальные правила, устанавливающие условия и порядок заключения договоров аренды земельных участков, находящихся в государственной или муниципальной собственности, которые имеют приоритет над общими нормами </w:t>
      </w:r>
      <w:hyperlink r:id="rId296" w:history="1">
        <w:r w:rsidRPr="00C14C84">
          <w:rPr>
            <w:rFonts w:ascii="Times New Roman" w:hAnsi="Times New Roman" w:cs="Times New Roman"/>
            <w:sz w:val="24"/>
            <w:szCs w:val="24"/>
          </w:rPr>
          <w:t>ГК</w:t>
        </w:r>
      </w:hyperlink>
      <w:r w:rsidRPr="00C14C84">
        <w:rPr>
          <w:rFonts w:ascii="Times New Roman" w:hAnsi="Times New Roman" w:cs="Times New Roman"/>
          <w:sz w:val="24"/>
          <w:szCs w:val="24"/>
        </w:rPr>
        <w:t xml:space="preserve"> РФ об аренде.</w:t>
      </w:r>
    </w:p>
    <w:p w:rsidR="000D0DE0" w:rsidRPr="00C14C84" w:rsidRDefault="000D0DE0" w:rsidP="000D0DE0">
      <w:pPr>
        <w:pStyle w:val="ConsPlusNormal"/>
        <w:spacing w:before="220"/>
        <w:ind w:firstLine="540"/>
        <w:jc w:val="both"/>
        <w:rPr>
          <w:rFonts w:ascii="Times New Roman" w:hAnsi="Times New Roman" w:cs="Times New Roman"/>
          <w:sz w:val="24"/>
          <w:szCs w:val="24"/>
        </w:rPr>
      </w:pPr>
      <w:r w:rsidRPr="00C14C84">
        <w:rPr>
          <w:rFonts w:ascii="Times New Roman" w:hAnsi="Times New Roman" w:cs="Times New Roman"/>
          <w:sz w:val="24"/>
          <w:szCs w:val="24"/>
        </w:rPr>
        <w:t xml:space="preserve">Согласно </w:t>
      </w:r>
      <w:hyperlink r:id="rId297" w:history="1">
        <w:r w:rsidRPr="00C14C84">
          <w:rPr>
            <w:rFonts w:ascii="Times New Roman" w:hAnsi="Times New Roman" w:cs="Times New Roman"/>
            <w:sz w:val="24"/>
            <w:szCs w:val="24"/>
          </w:rPr>
          <w:t>п. 3 ст. 3</w:t>
        </w:r>
      </w:hyperlink>
      <w:r w:rsidRPr="00C14C84">
        <w:rPr>
          <w:rFonts w:ascii="Times New Roman" w:hAnsi="Times New Roman" w:cs="Times New Roman"/>
          <w:sz w:val="24"/>
          <w:szCs w:val="24"/>
        </w:rPr>
        <w:t xml:space="preserve"> ЗК РФ имущественные отношения по владению, пользованию и распоряжению земельными участками, а также по совершению сделок с ними регулируются гражданским законодательством, если иное не предусмотрено земельным, лесным, водным законодательством, законодательством о недрах, об охране окружающей среды, специальными федеральными законами.</w:t>
      </w:r>
    </w:p>
    <w:p w:rsidR="000D0DE0" w:rsidRPr="00C14C84" w:rsidRDefault="000D0DE0" w:rsidP="000D0DE0">
      <w:pPr>
        <w:pStyle w:val="ConsPlusNormal"/>
        <w:spacing w:before="220"/>
        <w:ind w:firstLine="540"/>
        <w:jc w:val="both"/>
        <w:rPr>
          <w:rFonts w:ascii="Times New Roman" w:hAnsi="Times New Roman" w:cs="Times New Roman"/>
          <w:sz w:val="24"/>
          <w:szCs w:val="24"/>
        </w:rPr>
      </w:pPr>
      <w:r w:rsidRPr="00C14C84">
        <w:rPr>
          <w:rFonts w:ascii="Times New Roman" w:hAnsi="Times New Roman" w:cs="Times New Roman"/>
          <w:sz w:val="24"/>
          <w:szCs w:val="24"/>
        </w:rPr>
        <w:t xml:space="preserve">Так, ст. 621 ГК РФ предусмотрено преимущественное право надлежащим образом исполнявшего свои обязанности арендатора по истечении срока аренды на заключение договора на новый срок </w:t>
      </w:r>
      <w:hyperlink r:id="rId298" w:history="1">
        <w:r w:rsidRPr="00C14C84">
          <w:rPr>
            <w:rFonts w:ascii="Times New Roman" w:hAnsi="Times New Roman" w:cs="Times New Roman"/>
            <w:sz w:val="24"/>
            <w:szCs w:val="24"/>
          </w:rPr>
          <w:t>(п. 1)</w:t>
        </w:r>
      </w:hyperlink>
      <w:r w:rsidRPr="00C14C84">
        <w:rPr>
          <w:rFonts w:ascii="Times New Roman" w:hAnsi="Times New Roman" w:cs="Times New Roman"/>
          <w:sz w:val="24"/>
          <w:szCs w:val="24"/>
        </w:rPr>
        <w:t xml:space="preserve"> и возобновление договора аренды земельного участка на тех же условиях на неопределенный срок в случае отсутствия возражений со стороны арендодателя </w:t>
      </w:r>
      <w:hyperlink r:id="rId299" w:history="1">
        <w:r w:rsidRPr="00C14C84">
          <w:rPr>
            <w:rFonts w:ascii="Times New Roman" w:hAnsi="Times New Roman" w:cs="Times New Roman"/>
            <w:sz w:val="24"/>
            <w:szCs w:val="24"/>
          </w:rPr>
          <w:t>(п. 2)</w:t>
        </w:r>
      </w:hyperlink>
      <w:r w:rsidRPr="00C14C84">
        <w:rPr>
          <w:rFonts w:ascii="Times New Roman" w:hAnsi="Times New Roman" w:cs="Times New Roman"/>
          <w:sz w:val="24"/>
          <w:szCs w:val="24"/>
        </w:rPr>
        <w:t>.</w:t>
      </w:r>
    </w:p>
    <w:p w:rsidR="000D0DE0" w:rsidRPr="00C14C84" w:rsidRDefault="000D0DE0" w:rsidP="000D0DE0">
      <w:pPr>
        <w:pStyle w:val="ConsPlusNormal"/>
        <w:spacing w:before="220"/>
        <w:ind w:firstLine="540"/>
        <w:jc w:val="both"/>
        <w:rPr>
          <w:rFonts w:ascii="Times New Roman" w:hAnsi="Times New Roman" w:cs="Times New Roman"/>
          <w:sz w:val="24"/>
          <w:szCs w:val="24"/>
        </w:rPr>
      </w:pPr>
      <w:r w:rsidRPr="00C14C84">
        <w:rPr>
          <w:rFonts w:ascii="Times New Roman" w:hAnsi="Times New Roman" w:cs="Times New Roman"/>
          <w:sz w:val="24"/>
          <w:szCs w:val="24"/>
        </w:rPr>
        <w:t xml:space="preserve">При этом в соответствии с </w:t>
      </w:r>
      <w:hyperlink r:id="rId300" w:history="1">
        <w:r w:rsidRPr="00C14C84">
          <w:rPr>
            <w:rFonts w:ascii="Times New Roman" w:hAnsi="Times New Roman" w:cs="Times New Roman"/>
            <w:sz w:val="24"/>
            <w:szCs w:val="24"/>
          </w:rPr>
          <w:t>п. 15 ст. 39.8</w:t>
        </w:r>
      </w:hyperlink>
      <w:r w:rsidRPr="00C14C84">
        <w:rPr>
          <w:rFonts w:ascii="Times New Roman" w:hAnsi="Times New Roman" w:cs="Times New Roman"/>
          <w:sz w:val="24"/>
          <w:szCs w:val="24"/>
        </w:rPr>
        <w:t xml:space="preserve"> ЗК РФ арендатор земельного участка, находящегося в государственной или муниципальной собственности, не имеет преимущественного права на заключение на новый срок договора аренды такого земельного участка без проведения торгов.</w:t>
      </w:r>
    </w:p>
    <w:p w:rsidR="000D0DE0" w:rsidRPr="00C14C84" w:rsidRDefault="000D0DE0" w:rsidP="000D0DE0">
      <w:pPr>
        <w:pStyle w:val="ConsPlusNormal"/>
        <w:spacing w:before="220"/>
        <w:ind w:firstLine="540"/>
        <w:jc w:val="both"/>
        <w:rPr>
          <w:rFonts w:ascii="Times New Roman" w:hAnsi="Times New Roman" w:cs="Times New Roman"/>
          <w:sz w:val="24"/>
          <w:szCs w:val="24"/>
        </w:rPr>
      </w:pPr>
      <w:r w:rsidRPr="00C14C84">
        <w:rPr>
          <w:rFonts w:ascii="Times New Roman" w:hAnsi="Times New Roman" w:cs="Times New Roman"/>
          <w:sz w:val="24"/>
          <w:szCs w:val="24"/>
        </w:rPr>
        <w:t xml:space="preserve">В этой связи положения </w:t>
      </w:r>
      <w:hyperlink r:id="rId301" w:history="1">
        <w:r w:rsidRPr="00C14C84">
          <w:rPr>
            <w:rFonts w:ascii="Times New Roman" w:hAnsi="Times New Roman" w:cs="Times New Roman"/>
            <w:sz w:val="24"/>
            <w:szCs w:val="24"/>
          </w:rPr>
          <w:t>ст. 621</w:t>
        </w:r>
      </w:hyperlink>
      <w:r w:rsidRPr="00C14C84">
        <w:rPr>
          <w:rFonts w:ascii="Times New Roman" w:hAnsi="Times New Roman" w:cs="Times New Roman"/>
          <w:sz w:val="24"/>
          <w:szCs w:val="24"/>
        </w:rPr>
        <w:t xml:space="preserve"> ГК РФ после 1 марта 2015 года (дата вступления в силу Закона N 171-ФЗ) не применяются.</w:t>
      </w:r>
    </w:p>
    <w:p w:rsidR="000D0DE0" w:rsidRPr="00C14C84" w:rsidRDefault="000D0DE0" w:rsidP="000D0DE0">
      <w:pPr>
        <w:pStyle w:val="ConsPlusNormal"/>
        <w:spacing w:before="220"/>
        <w:ind w:firstLine="540"/>
        <w:jc w:val="both"/>
        <w:rPr>
          <w:rFonts w:ascii="Times New Roman" w:hAnsi="Times New Roman" w:cs="Times New Roman"/>
          <w:sz w:val="24"/>
          <w:szCs w:val="24"/>
        </w:rPr>
      </w:pPr>
      <w:r w:rsidRPr="00C14C84">
        <w:rPr>
          <w:rFonts w:ascii="Times New Roman" w:hAnsi="Times New Roman" w:cs="Times New Roman"/>
          <w:sz w:val="24"/>
          <w:szCs w:val="24"/>
        </w:rPr>
        <w:t>Однако в ЗК РФ прямо указаны случаи, в которых заключение нового договора аренды без проведения торгов допускается, а именно:</w:t>
      </w:r>
    </w:p>
    <w:p w:rsidR="000D0DE0" w:rsidRPr="00C14C84" w:rsidRDefault="000D0DE0" w:rsidP="000D0DE0">
      <w:pPr>
        <w:pStyle w:val="ConsPlusNormal"/>
        <w:spacing w:before="220"/>
        <w:ind w:firstLine="540"/>
        <w:jc w:val="both"/>
        <w:rPr>
          <w:rFonts w:ascii="Times New Roman" w:hAnsi="Times New Roman" w:cs="Times New Roman"/>
          <w:sz w:val="24"/>
          <w:szCs w:val="24"/>
        </w:rPr>
      </w:pPr>
      <w:r w:rsidRPr="00C14C84">
        <w:rPr>
          <w:rFonts w:ascii="Times New Roman" w:hAnsi="Times New Roman" w:cs="Times New Roman"/>
          <w:sz w:val="24"/>
          <w:szCs w:val="24"/>
        </w:rPr>
        <w:t xml:space="preserve">1) земельный участок предоставлен гражданину или юридическому лицу в аренду без проведения торгов (кроме случаев, когда договор был заключен с единственным </w:t>
      </w:r>
      <w:r w:rsidRPr="00C14C84">
        <w:rPr>
          <w:rFonts w:ascii="Times New Roman" w:hAnsi="Times New Roman" w:cs="Times New Roman"/>
          <w:sz w:val="24"/>
          <w:szCs w:val="24"/>
        </w:rPr>
        <w:lastRenderedPageBreak/>
        <w:t>участником аукциона или лицом, подавшим единственную заявку на участие в аукционе) (</w:t>
      </w:r>
      <w:hyperlink r:id="rId302" w:history="1">
        <w:r w:rsidRPr="00C14C84">
          <w:rPr>
            <w:rFonts w:ascii="Times New Roman" w:hAnsi="Times New Roman" w:cs="Times New Roman"/>
            <w:sz w:val="24"/>
            <w:szCs w:val="24"/>
          </w:rPr>
          <w:t>пп. 1 п. 3 ст. 39.6</w:t>
        </w:r>
      </w:hyperlink>
      <w:r w:rsidRPr="00C14C84">
        <w:rPr>
          <w:rFonts w:ascii="Times New Roman" w:hAnsi="Times New Roman" w:cs="Times New Roman"/>
          <w:sz w:val="24"/>
          <w:szCs w:val="24"/>
        </w:rPr>
        <w:t xml:space="preserve"> ЗК РФ);</w:t>
      </w:r>
    </w:p>
    <w:p w:rsidR="000D0DE0" w:rsidRPr="00C14C84" w:rsidRDefault="000D0DE0" w:rsidP="000D0DE0">
      <w:pPr>
        <w:pStyle w:val="ConsPlusNormal"/>
        <w:spacing w:before="220"/>
        <w:ind w:firstLine="540"/>
        <w:jc w:val="both"/>
        <w:rPr>
          <w:rFonts w:ascii="Times New Roman" w:hAnsi="Times New Roman" w:cs="Times New Roman"/>
          <w:sz w:val="24"/>
          <w:szCs w:val="24"/>
        </w:rPr>
      </w:pPr>
      <w:r w:rsidRPr="00C14C84">
        <w:rPr>
          <w:rFonts w:ascii="Times New Roman" w:hAnsi="Times New Roman" w:cs="Times New Roman"/>
          <w:sz w:val="24"/>
          <w:szCs w:val="24"/>
        </w:rPr>
        <w:t>2) земельный участок предоставлен гражданину на аукционе для ведения садоводства или дачного хозяйства (</w:t>
      </w:r>
      <w:hyperlink r:id="rId303" w:history="1">
        <w:r w:rsidRPr="00C14C84">
          <w:rPr>
            <w:rFonts w:ascii="Times New Roman" w:hAnsi="Times New Roman" w:cs="Times New Roman"/>
            <w:sz w:val="24"/>
            <w:szCs w:val="24"/>
          </w:rPr>
          <w:t>пп. 2 п. 3 ст. 39.6</w:t>
        </w:r>
      </w:hyperlink>
      <w:r w:rsidRPr="00C14C84">
        <w:rPr>
          <w:rFonts w:ascii="Times New Roman" w:hAnsi="Times New Roman" w:cs="Times New Roman"/>
          <w:sz w:val="24"/>
          <w:szCs w:val="24"/>
        </w:rPr>
        <w:t xml:space="preserve"> ЗК РФ);</w:t>
      </w:r>
    </w:p>
    <w:p w:rsidR="000D0DE0" w:rsidRPr="00C14C84" w:rsidRDefault="000D0DE0" w:rsidP="000D0DE0">
      <w:pPr>
        <w:pStyle w:val="ConsPlusNormal"/>
        <w:spacing w:before="220"/>
        <w:ind w:firstLine="540"/>
        <w:jc w:val="both"/>
        <w:rPr>
          <w:rFonts w:ascii="Times New Roman" w:hAnsi="Times New Roman" w:cs="Times New Roman"/>
          <w:sz w:val="24"/>
          <w:szCs w:val="24"/>
        </w:rPr>
      </w:pPr>
      <w:r w:rsidRPr="00C14C84">
        <w:rPr>
          <w:rFonts w:ascii="Times New Roman" w:hAnsi="Times New Roman" w:cs="Times New Roman"/>
          <w:sz w:val="24"/>
          <w:szCs w:val="24"/>
        </w:rPr>
        <w:t>3) на земельном участке расположен объект незавершенного строительства (</w:t>
      </w:r>
      <w:hyperlink r:id="rId304" w:history="1">
        <w:r w:rsidRPr="00C14C84">
          <w:rPr>
            <w:rFonts w:ascii="Times New Roman" w:hAnsi="Times New Roman" w:cs="Times New Roman"/>
            <w:sz w:val="24"/>
            <w:szCs w:val="24"/>
          </w:rPr>
          <w:t>п. 5 ст. 39.6</w:t>
        </w:r>
      </w:hyperlink>
      <w:r w:rsidRPr="00C14C84">
        <w:rPr>
          <w:rFonts w:ascii="Times New Roman" w:hAnsi="Times New Roman" w:cs="Times New Roman"/>
          <w:sz w:val="24"/>
          <w:szCs w:val="24"/>
        </w:rPr>
        <w:t xml:space="preserve"> ЗК РФ).</w:t>
      </w:r>
    </w:p>
    <w:p w:rsidR="000D0DE0" w:rsidRPr="00C14C84" w:rsidRDefault="000D0DE0" w:rsidP="000D0DE0">
      <w:pPr>
        <w:pStyle w:val="ConsPlusNormal"/>
        <w:spacing w:before="220"/>
        <w:ind w:firstLine="540"/>
        <w:jc w:val="both"/>
        <w:rPr>
          <w:rFonts w:ascii="Times New Roman" w:hAnsi="Times New Roman" w:cs="Times New Roman"/>
          <w:sz w:val="24"/>
          <w:szCs w:val="24"/>
        </w:rPr>
      </w:pPr>
      <w:r w:rsidRPr="00C14C84">
        <w:rPr>
          <w:rFonts w:ascii="Times New Roman" w:hAnsi="Times New Roman" w:cs="Times New Roman"/>
          <w:sz w:val="24"/>
          <w:szCs w:val="24"/>
        </w:rPr>
        <w:t>Наибольший интерес для застройщиков представляет последний из указанных случаев. В соответствии с ЗК РФ предоставление в аренду без проведения торгов земельного участка, который находится в государственной или муниципальной собственности и на котором расположен объект незавершенного строительства, осуществляется однократно для завершения строительства этого объекта в одном из следующих случаев при соблюдении соответствующих условий:</w:t>
      </w:r>
    </w:p>
    <w:p w:rsidR="000D0DE0" w:rsidRPr="00C14C84" w:rsidRDefault="000D0DE0" w:rsidP="000D0DE0">
      <w:pPr>
        <w:pStyle w:val="ConsPlusNormal"/>
        <w:spacing w:before="220"/>
        <w:ind w:firstLine="540"/>
        <w:jc w:val="both"/>
        <w:rPr>
          <w:rFonts w:ascii="Times New Roman" w:hAnsi="Times New Roman" w:cs="Times New Roman"/>
          <w:sz w:val="24"/>
          <w:szCs w:val="24"/>
        </w:rPr>
      </w:pPr>
      <w:r w:rsidRPr="00C14C84">
        <w:rPr>
          <w:rFonts w:ascii="Times New Roman" w:hAnsi="Times New Roman" w:cs="Times New Roman"/>
          <w:sz w:val="24"/>
          <w:szCs w:val="24"/>
        </w:rPr>
        <w:t xml:space="preserve">1) собственнику объекта незавершенного строительства, </w:t>
      </w:r>
      <w:r w:rsidRPr="00C14C84">
        <w:rPr>
          <w:rFonts w:ascii="Times New Roman" w:hAnsi="Times New Roman" w:cs="Times New Roman"/>
          <w:b/>
          <w:sz w:val="24"/>
          <w:szCs w:val="24"/>
        </w:rPr>
        <w:t>если</w:t>
      </w:r>
      <w:r w:rsidRPr="00C14C84">
        <w:rPr>
          <w:rFonts w:ascii="Times New Roman" w:hAnsi="Times New Roman" w:cs="Times New Roman"/>
          <w:sz w:val="24"/>
          <w:szCs w:val="24"/>
        </w:rPr>
        <w:t>:</w:t>
      </w:r>
    </w:p>
    <w:p w:rsidR="000D0DE0" w:rsidRPr="00C14C84" w:rsidRDefault="000D0DE0" w:rsidP="000D0DE0">
      <w:pPr>
        <w:pStyle w:val="ConsPlusNormal"/>
        <w:spacing w:before="220"/>
        <w:ind w:firstLine="540"/>
        <w:jc w:val="both"/>
        <w:rPr>
          <w:rFonts w:ascii="Times New Roman" w:hAnsi="Times New Roman" w:cs="Times New Roman"/>
          <w:sz w:val="24"/>
          <w:szCs w:val="24"/>
        </w:rPr>
      </w:pPr>
      <w:r w:rsidRPr="00C14C84">
        <w:rPr>
          <w:rFonts w:ascii="Times New Roman" w:hAnsi="Times New Roman" w:cs="Times New Roman"/>
          <w:sz w:val="24"/>
          <w:szCs w:val="24"/>
        </w:rPr>
        <w:t>- право собственности на объект незавершенного строительства приобретено по результатам публичных торгов;</w:t>
      </w:r>
    </w:p>
    <w:p w:rsidR="000D0DE0" w:rsidRPr="00C14C84" w:rsidRDefault="000D0DE0" w:rsidP="000D0DE0">
      <w:pPr>
        <w:pStyle w:val="ConsPlusNormal"/>
        <w:spacing w:before="220"/>
        <w:ind w:firstLine="540"/>
        <w:jc w:val="both"/>
        <w:rPr>
          <w:rFonts w:ascii="Times New Roman" w:hAnsi="Times New Roman" w:cs="Times New Roman"/>
          <w:sz w:val="24"/>
          <w:szCs w:val="24"/>
        </w:rPr>
      </w:pPr>
      <w:r w:rsidRPr="00C14C84">
        <w:rPr>
          <w:rFonts w:ascii="Times New Roman" w:hAnsi="Times New Roman" w:cs="Times New Roman"/>
          <w:sz w:val="24"/>
          <w:szCs w:val="24"/>
        </w:rPr>
        <w:t>- ранее этот объект был изъят у предыдущего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rsidR="000D0DE0" w:rsidRPr="00C14C84" w:rsidRDefault="000D0DE0" w:rsidP="000D0DE0">
      <w:pPr>
        <w:pStyle w:val="ConsPlusNormal"/>
        <w:spacing w:before="220"/>
        <w:ind w:firstLine="540"/>
        <w:jc w:val="both"/>
        <w:rPr>
          <w:rFonts w:ascii="Times New Roman" w:hAnsi="Times New Roman" w:cs="Times New Roman"/>
          <w:sz w:val="24"/>
          <w:szCs w:val="24"/>
        </w:rPr>
      </w:pPr>
      <w:r w:rsidRPr="00C14C84">
        <w:rPr>
          <w:rFonts w:ascii="Times New Roman" w:hAnsi="Times New Roman" w:cs="Times New Roman"/>
          <w:sz w:val="24"/>
          <w:szCs w:val="24"/>
        </w:rPr>
        <w:t xml:space="preserve">2) собственнику объекта незавершенного строительства при условии, что земельный участок не предоставлялся для завершения строительства этого объекта ни одному из предыдущих собственников этого объекта, </w:t>
      </w:r>
      <w:r w:rsidRPr="00C14C84">
        <w:rPr>
          <w:rFonts w:ascii="Times New Roman" w:hAnsi="Times New Roman" w:cs="Times New Roman"/>
          <w:b/>
          <w:sz w:val="24"/>
          <w:szCs w:val="24"/>
        </w:rPr>
        <w:t>если</w:t>
      </w:r>
      <w:r w:rsidRPr="00C14C84">
        <w:rPr>
          <w:rFonts w:ascii="Times New Roman" w:hAnsi="Times New Roman" w:cs="Times New Roman"/>
          <w:sz w:val="24"/>
          <w:szCs w:val="24"/>
        </w:rPr>
        <w:t>:</w:t>
      </w:r>
    </w:p>
    <w:p w:rsidR="000D0DE0" w:rsidRPr="00C14C84" w:rsidRDefault="000D0DE0" w:rsidP="000D0DE0">
      <w:pPr>
        <w:pStyle w:val="ConsPlusNormal"/>
        <w:spacing w:before="220"/>
        <w:ind w:firstLine="540"/>
        <w:jc w:val="both"/>
        <w:rPr>
          <w:rFonts w:ascii="Times New Roman" w:hAnsi="Times New Roman" w:cs="Times New Roman"/>
          <w:sz w:val="24"/>
          <w:szCs w:val="24"/>
        </w:rPr>
      </w:pPr>
      <w:r w:rsidRPr="00C14C84">
        <w:rPr>
          <w:rFonts w:ascii="Times New Roman" w:hAnsi="Times New Roman" w:cs="Times New Roman"/>
          <w:sz w:val="24"/>
          <w:szCs w:val="24"/>
        </w:rPr>
        <w:t>- уполномоченным органом в течение шести месяцев со дня истечения срока действия ранее заключенного договора аренды земельного участка в суд не заявлено требование об изъятии этого объекта путем продажи с публичных торгов;</w:t>
      </w:r>
    </w:p>
    <w:p w:rsidR="000D0DE0" w:rsidRPr="00C14C84" w:rsidRDefault="000D0DE0" w:rsidP="000D0DE0">
      <w:pPr>
        <w:pStyle w:val="ConsPlusNormal"/>
        <w:spacing w:before="220"/>
        <w:ind w:firstLine="540"/>
        <w:jc w:val="both"/>
        <w:rPr>
          <w:rFonts w:ascii="Times New Roman" w:hAnsi="Times New Roman" w:cs="Times New Roman"/>
          <w:sz w:val="24"/>
          <w:szCs w:val="24"/>
        </w:rPr>
      </w:pPr>
      <w:r w:rsidRPr="00C14C84">
        <w:rPr>
          <w:rFonts w:ascii="Times New Roman" w:hAnsi="Times New Roman" w:cs="Times New Roman"/>
          <w:sz w:val="24"/>
          <w:szCs w:val="24"/>
        </w:rPr>
        <w:t>- судом отказано в удовлетворении вышеуказанного требования;</w:t>
      </w:r>
    </w:p>
    <w:p w:rsidR="000D0DE0" w:rsidRPr="00C14C84" w:rsidRDefault="000D0DE0" w:rsidP="000D0DE0">
      <w:pPr>
        <w:pStyle w:val="ConsPlusNormal"/>
        <w:spacing w:before="220"/>
        <w:ind w:firstLine="540"/>
        <w:jc w:val="both"/>
        <w:rPr>
          <w:rFonts w:ascii="Times New Roman" w:hAnsi="Times New Roman" w:cs="Times New Roman"/>
          <w:sz w:val="24"/>
          <w:szCs w:val="24"/>
        </w:rPr>
      </w:pPr>
      <w:r w:rsidRPr="00C14C84">
        <w:rPr>
          <w:rFonts w:ascii="Times New Roman" w:hAnsi="Times New Roman" w:cs="Times New Roman"/>
          <w:sz w:val="24"/>
          <w:szCs w:val="24"/>
        </w:rPr>
        <w:t>- этот объект не был продан с публичных торгов по причине отсутствия лиц, участвовавших в торгах.</w:t>
      </w:r>
    </w:p>
    <w:p w:rsidR="000D0DE0" w:rsidRPr="00C14C84" w:rsidRDefault="000D0DE0" w:rsidP="000D0DE0">
      <w:pPr>
        <w:pStyle w:val="ConsPlusNormal"/>
        <w:spacing w:before="220"/>
        <w:ind w:firstLine="540"/>
        <w:jc w:val="both"/>
        <w:rPr>
          <w:rFonts w:ascii="Times New Roman" w:hAnsi="Times New Roman" w:cs="Times New Roman"/>
          <w:sz w:val="24"/>
          <w:szCs w:val="24"/>
        </w:rPr>
      </w:pPr>
      <w:r w:rsidRPr="00C14C84">
        <w:rPr>
          <w:rFonts w:ascii="Times New Roman" w:hAnsi="Times New Roman" w:cs="Times New Roman"/>
          <w:sz w:val="24"/>
          <w:szCs w:val="24"/>
        </w:rPr>
        <w:t xml:space="preserve">Также особенности заключения нового договора аренды земельного участка, на котором расположен объект незавершенного строительства, установлены </w:t>
      </w:r>
      <w:hyperlink r:id="rId305" w:history="1">
        <w:r w:rsidRPr="00C14C84">
          <w:rPr>
            <w:rFonts w:ascii="Times New Roman" w:hAnsi="Times New Roman" w:cs="Times New Roman"/>
            <w:sz w:val="24"/>
            <w:szCs w:val="24"/>
          </w:rPr>
          <w:t>п. 21 ст. 3</w:t>
        </w:r>
      </w:hyperlink>
      <w:r w:rsidRPr="00C14C84">
        <w:rPr>
          <w:rFonts w:ascii="Times New Roman" w:hAnsi="Times New Roman" w:cs="Times New Roman"/>
          <w:sz w:val="24"/>
          <w:szCs w:val="24"/>
        </w:rPr>
        <w:t xml:space="preserve"> Закона N 137-ФЗ, который устанавливает аналогичную возможность приобрести земельный участок в аренду сроком на 3 года однократно без проведения торгов для завершения строительства объекта незавершенного строительства, право собственности на который зарегистрировано до 1 марта 2015 года или такой земельный участок предоставлен до 1 марта 2015 года в аренду.</w:t>
      </w:r>
    </w:p>
    <w:p w:rsidR="000D0DE0" w:rsidRPr="00C14C84" w:rsidRDefault="000D0DE0" w:rsidP="000D0DE0">
      <w:pPr>
        <w:pStyle w:val="ConsPlusNormal"/>
        <w:spacing w:before="220"/>
        <w:ind w:firstLine="540"/>
        <w:jc w:val="both"/>
        <w:rPr>
          <w:rFonts w:ascii="Times New Roman" w:hAnsi="Times New Roman" w:cs="Times New Roman"/>
          <w:sz w:val="24"/>
          <w:szCs w:val="24"/>
        </w:rPr>
      </w:pPr>
      <w:r w:rsidRPr="00C14C84">
        <w:rPr>
          <w:rFonts w:ascii="Times New Roman" w:hAnsi="Times New Roman" w:cs="Times New Roman"/>
          <w:sz w:val="24"/>
          <w:szCs w:val="24"/>
        </w:rPr>
        <w:t>При реализации на практике указанной нормы необходимо также иметь в виду, что согласно сложившейся практике Верховного Суда РФ само по себе отсутствие государственной регистрации права собственности на объект незавершенного строительства, расположенный на арендуемом земельном участке, предоставленном в аренду до 01.03.2015, не может являться основанием для отказа в его предоставлении заявителю для завершения строительства объекта незавершенного строительства.</w:t>
      </w:r>
    </w:p>
    <w:p w:rsidR="000D0DE0" w:rsidRPr="00C14C84" w:rsidRDefault="000D0DE0" w:rsidP="000D0DE0">
      <w:pPr>
        <w:pStyle w:val="ConsPlusNormal"/>
        <w:jc w:val="both"/>
        <w:rPr>
          <w:rFonts w:ascii="Times New Roman" w:hAnsi="Times New Roman" w:cs="Times New Roman"/>
          <w:sz w:val="24"/>
          <w:szCs w:val="24"/>
        </w:rPr>
      </w:pPr>
    </w:p>
    <w:p w:rsidR="000D0DE0" w:rsidRPr="00C14C84" w:rsidRDefault="000D0DE0" w:rsidP="000D0DE0">
      <w:pPr>
        <w:pStyle w:val="ConsPlusNormal"/>
        <w:ind w:firstLine="540"/>
        <w:jc w:val="both"/>
        <w:rPr>
          <w:rFonts w:ascii="Times New Roman" w:hAnsi="Times New Roman" w:cs="Times New Roman"/>
          <w:sz w:val="24"/>
          <w:szCs w:val="24"/>
        </w:rPr>
      </w:pPr>
      <w:r w:rsidRPr="00C14C84">
        <w:rPr>
          <w:rFonts w:ascii="Times New Roman" w:hAnsi="Times New Roman" w:cs="Times New Roman"/>
          <w:b/>
          <w:sz w:val="24"/>
          <w:szCs w:val="24"/>
        </w:rPr>
        <w:t>Внесение изменений в договор аренды.</w:t>
      </w:r>
    </w:p>
    <w:p w:rsidR="000D0DE0" w:rsidRPr="00C14C84" w:rsidRDefault="000D0DE0" w:rsidP="000D0DE0">
      <w:pPr>
        <w:pStyle w:val="ConsPlusNormal"/>
        <w:spacing w:before="220"/>
        <w:ind w:firstLine="540"/>
        <w:jc w:val="both"/>
        <w:rPr>
          <w:rFonts w:ascii="Times New Roman" w:hAnsi="Times New Roman" w:cs="Times New Roman"/>
          <w:sz w:val="24"/>
          <w:szCs w:val="24"/>
        </w:rPr>
      </w:pPr>
      <w:r w:rsidRPr="00C14C84">
        <w:rPr>
          <w:rFonts w:ascii="Times New Roman" w:hAnsi="Times New Roman" w:cs="Times New Roman"/>
          <w:sz w:val="24"/>
          <w:szCs w:val="24"/>
        </w:rPr>
        <w:lastRenderedPageBreak/>
        <w:t xml:space="preserve">При заключении дополнительных соглашений об изменении условий договоров аренды земельных участков, находящихся в государственной или муниципальной собственности, необходимо учитывать правовое регулирование, содержащееся в следующих нормах </w:t>
      </w:r>
      <w:hyperlink r:id="rId306" w:history="1">
        <w:r w:rsidRPr="00C14C84">
          <w:rPr>
            <w:rFonts w:ascii="Times New Roman" w:hAnsi="Times New Roman" w:cs="Times New Roman"/>
            <w:sz w:val="24"/>
            <w:szCs w:val="24"/>
          </w:rPr>
          <w:t>Гражданского</w:t>
        </w:r>
      </w:hyperlink>
      <w:r w:rsidRPr="00C14C84">
        <w:rPr>
          <w:rFonts w:ascii="Times New Roman" w:hAnsi="Times New Roman" w:cs="Times New Roman"/>
          <w:sz w:val="24"/>
          <w:szCs w:val="24"/>
        </w:rPr>
        <w:t xml:space="preserve"> и </w:t>
      </w:r>
      <w:hyperlink r:id="rId307" w:history="1">
        <w:r w:rsidRPr="00C14C84">
          <w:rPr>
            <w:rFonts w:ascii="Times New Roman" w:hAnsi="Times New Roman" w:cs="Times New Roman"/>
            <w:sz w:val="24"/>
            <w:szCs w:val="24"/>
          </w:rPr>
          <w:t>Земельного</w:t>
        </w:r>
      </w:hyperlink>
      <w:r w:rsidRPr="00C14C84">
        <w:rPr>
          <w:rFonts w:ascii="Times New Roman" w:hAnsi="Times New Roman" w:cs="Times New Roman"/>
          <w:sz w:val="24"/>
          <w:szCs w:val="24"/>
        </w:rPr>
        <w:t xml:space="preserve"> кодексов РФ.</w:t>
      </w:r>
    </w:p>
    <w:p w:rsidR="000D0DE0" w:rsidRPr="00C14C84" w:rsidRDefault="000D0DE0" w:rsidP="000D0DE0">
      <w:pPr>
        <w:pStyle w:val="ConsPlusNormal"/>
        <w:spacing w:before="220"/>
        <w:ind w:firstLine="540"/>
        <w:jc w:val="both"/>
        <w:rPr>
          <w:rFonts w:ascii="Times New Roman" w:hAnsi="Times New Roman" w:cs="Times New Roman"/>
          <w:sz w:val="24"/>
          <w:szCs w:val="24"/>
        </w:rPr>
      </w:pPr>
      <w:r w:rsidRPr="00C14C84">
        <w:rPr>
          <w:rFonts w:ascii="Times New Roman" w:hAnsi="Times New Roman" w:cs="Times New Roman"/>
          <w:sz w:val="24"/>
          <w:szCs w:val="24"/>
        </w:rPr>
        <w:t xml:space="preserve">В соответствии с </w:t>
      </w:r>
      <w:hyperlink r:id="rId308" w:history="1">
        <w:r w:rsidRPr="00C14C84">
          <w:rPr>
            <w:rFonts w:ascii="Times New Roman" w:hAnsi="Times New Roman" w:cs="Times New Roman"/>
            <w:sz w:val="24"/>
            <w:szCs w:val="24"/>
          </w:rPr>
          <w:t>п. 8 ст. 448</w:t>
        </w:r>
      </w:hyperlink>
      <w:r w:rsidRPr="00C14C84">
        <w:rPr>
          <w:rFonts w:ascii="Times New Roman" w:hAnsi="Times New Roman" w:cs="Times New Roman"/>
          <w:sz w:val="24"/>
          <w:szCs w:val="24"/>
        </w:rPr>
        <w:t xml:space="preserve"> ГК РФ условия договора, заключенного по результатам торгов в случае, когда его заключение допускается только путем проведения торгов, могут быть изменены сторонами, если это изменение не влияет на условия договора, имевшие существенное значение для определения цены на торгах, а также в иных случаях, установленных законом.</w:t>
      </w:r>
    </w:p>
    <w:p w:rsidR="000D0DE0" w:rsidRPr="00C14C84" w:rsidRDefault="000D0DE0" w:rsidP="000D0DE0">
      <w:pPr>
        <w:pStyle w:val="ConsPlusNormal"/>
        <w:spacing w:before="220"/>
        <w:ind w:firstLine="540"/>
        <w:jc w:val="both"/>
        <w:rPr>
          <w:rFonts w:ascii="Times New Roman" w:hAnsi="Times New Roman" w:cs="Times New Roman"/>
          <w:sz w:val="24"/>
          <w:szCs w:val="24"/>
        </w:rPr>
      </w:pPr>
      <w:r w:rsidRPr="00C14C84">
        <w:rPr>
          <w:rFonts w:ascii="Times New Roman" w:hAnsi="Times New Roman" w:cs="Times New Roman"/>
          <w:sz w:val="24"/>
          <w:szCs w:val="24"/>
        </w:rPr>
        <w:t xml:space="preserve">В соответствии с </w:t>
      </w:r>
      <w:hyperlink r:id="rId309" w:history="1">
        <w:r w:rsidRPr="00C14C84">
          <w:rPr>
            <w:rFonts w:ascii="Times New Roman" w:hAnsi="Times New Roman" w:cs="Times New Roman"/>
            <w:sz w:val="24"/>
            <w:szCs w:val="24"/>
          </w:rPr>
          <w:t>п. 17 ст. 39.8</w:t>
        </w:r>
      </w:hyperlink>
      <w:r w:rsidRPr="00C14C84">
        <w:rPr>
          <w:rFonts w:ascii="Times New Roman" w:hAnsi="Times New Roman" w:cs="Times New Roman"/>
          <w:sz w:val="24"/>
          <w:szCs w:val="24"/>
        </w:rPr>
        <w:t xml:space="preserve"> ЗК РФ внесение изменений в заключенный по результатам аукциона или в случае признания аукциона несостоявшимся с лицами, указанными в </w:t>
      </w:r>
      <w:hyperlink r:id="rId310" w:history="1">
        <w:r w:rsidRPr="00C14C84">
          <w:rPr>
            <w:rFonts w:ascii="Times New Roman" w:hAnsi="Times New Roman" w:cs="Times New Roman"/>
            <w:sz w:val="24"/>
            <w:szCs w:val="24"/>
          </w:rPr>
          <w:t>п. п. 13</w:t>
        </w:r>
      </w:hyperlink>
      <w:r w:rsidRPr="00C14C84">
        <w:rPr>
          <w:rFonts w:ascii="Times New Roman" w:hAnsi="Times New Roman" w:cs="Times New Roman"/>
          <w:sz w:val="24"/>
          <w:szCs w:val="24"/>
        </w:rPr>
        <w:t xml:space="preserve">, </w:t>
      </w:r>
      <w:hyperlink r:id="rId311" w:history="1">
        <w:r w:rsidRPr="00C14C84">
          <w:rPr>
            <w:rFonts w:ascii="Times New Roman" w:hAnsi="Times New Roman" w:cs="Times New Roman"/>
            <w:sz w:val="24"/>
            <w:szCs w:val="24"/>
          </w:rPr>
          <w:t>14</w:t>
        </w:r>
      </w:hyperlink>
      <w:r w:rsidRPr="00C14C84">
        <w:rPr>
          <w:rFonts w:ascii="Times New Roman" w:hAnsi="Times New Roman" w:cs="Times New Roman"/>
          <w:sz w:val="24"/>
          <w:szCs w:val="24"/>
        </w:rPr>
        <w:t xml:space="preserve"> или </w:t>
      </w:r>
      <w:hyperlink r:id="rId312" w:history="1">
        <w:r w:rsidRPr="00C14C84">
          <w:rPr>
            <w:rFonts w:ascii="Times New Roman" w:hAnsi="Times New Roman" w:cs="Times New Roman"/>
            <w:sz w:val="24"/>
            <w:szCs w:val="24"/>
          </w:rPr>
          <w:t>20 ст. 39.12</w:t>
        </w:r>
      </w:hyperlink>
      <w:r w:rsidRPr="00C14C84">
        <w:rPr>
          <w:rFonts w:ascii="Times New Roman" w:hAnsi="Times New Roman" w:cs="Times New Roman"/>
          <w:sz w:val="24"/>
          <w:szCs w:val="24"/>
        </w:rPr>
        <w:t xml:space="preserve"> ЗК РФ, договор аренды земельного участка, находящегося в государственной или муниципальной собственности, в части изменения видов разрешенного использования такого земельного участка не допускается.</w:t>
      </w:r>
    </w:p>
    <w:p w:rsidR="000D0DE0" w:rsidRPr="00C14C84" w:rsidRDefault="000D0DE0" w:rsidP="000D0DE0">
      <w:pPr>
        <w:pStyle w:val="ConsPlusNormal"/>
        <w:spacing w:before="220"/>
        <w:ind w:firstLine="540"/>
        <w:jc w:val="both"/>
        <w:rPr>
          <w:rFonts w:ascii="Times New Roman" w:hAnsi="Times New Roman" w:cs="Times New Roman"/>
          <w:sz w:val="24"/>
          <w:szCs w:val="24"/>
        </w:rPr>
      </w:pPr>
      <w:r w:rsidRPr="00C14C84">
        <w:rPr>
          <w:rFonts w:ascii="Times New Roman" w:hAnsi="Times New Roman" w:cs="Times New Roman"/>
          <w:sz w:val="24"/>
          <w:szCs w:val="24"/>
        </w:rPr>
        <w:t>Из указанных норм следует, что изменение условий договора не допускается, когда изменяются условия договора:</w:t>
      </w:r>
    </w:p>
    <w:p w:rsidR="000D0DE0" w:rsidRPr="00C14C84" w:rsidRDefault="000D0DE0" w:rsidP="000D0DE0">
      <w:pPr>
        <w:pStyle w:val="ConsPlusNormal"/>
        <w:spacing w:before="220"/>
        <w:ind w:firstLine="540"/>
        <w:jc w:val="both"/>
        <w:rPr>
          <w:rFonts w:ascii="Times New Roman" w:hAnsi="Times New Roman" w:cs="Times New Roman"/>
          <w:sz w:val="24"/>
          <w:szCs w:val="24"/>
        </w:rPr>
      </w:pPr>
      <w:r w:rsidRPr="00C14C84">
        <w:rPr>
          <w:rFonts w:ascii="Times New Roman" w:hAnsi="Times New Roman" w:cs="Times New Roman"/>
          <w:sz w:val="24"/>
          <w:szCs w:val="24"/>
        </w:rPr>
        <w:t>а) имевшие существенное значение для определения цены на торгах в договоре, заключенном по результатам торгов;</w:t>
      </w:r>
    </w:p>
    <w:p w:rsidR="000D0DE0" w:rsidRPr="00C14C84" w:rsidRDefault="000D0DE0" w:rsidP="000D0DE0">
      <w:pPr>
        <w:pStyle w:val="ConsPlusNormal"/>
        <w:spacing w:before="220"/>
        <w:ind w:firstLine="540"/>
        <w:jc w:val="both"/>
        <w:rPr>
          <w:rFonts w:ascii="Times New Roman" w:hAnsi="Times New Roman" w:cs="Times New Roman"/>
          <w:sz w:val="24"/>
          <w:szCs w:val="24"/>
        </w:rPr>
      </w:pPr>
      <w:r w:rsidRPr="00C14C84">
        <w:rPr>
          <w:rFonts w:ascii="Times New Roman" w:hAnsi="Times New Roman" w:cs="Times New Roman"/>
          <w:sz w:val="24"/>
          <w:szCs w:val="24"/>
        </w:rPr>
        <w:t>б) о виде разрешенного использования земельного участка в договоре, заключенном по результатам торгов и в случае признания торгов несостоявшимися.</w:t>
      </w:r>
    </w:p>
    <w:p w:rsidR="000D0DE0" w:rsidRPr="00C14C84" w:rsidRDefault="000D0DE0" w:rsidP="000D0DE0">
      <w:pPr>
        <w:pStyle w:val="ConsPlusNormal"/>
        <w:spacing w:before="220"/>
        <w:ind w:firstLine="540"/>
        <w:jc w:val="both"/>
        <w:rPr>
          <w:rFonts w:ascii="Times New Roman" w:hAnsi="Times New Roman" w:cs="Times New Roman"/>
          <w:sz w:val="24"/>
          <w:szCs w:val="24"/>
        </w:rPr>
      </w:pPr>
      <w:r w:rsidRPr="00C14C84">
        <w:rPr>
          <w:rFonts w:ascii="Times New Roman" w:hAnsi="Times New Roman" w:cs="Times New Roman"/>
          <w:sz w:val="24"/>
          <w:szCs w:val="24"/>
        </w:rPr>
        <w:t>Таким образом, заключение дополнительного соглашения к договору аренды, изменяющего его условия в части видов разрешенного использования, не допускается в любом случае, в том числе учитывая заключение договора аренды с единственным участником аукциона. При этом применение вышеуказанных норм к случаям внесения изменений в договоры аренды, заключенные с единственным участником аукциона, представляет отдельный интерес, так как признание торгов несостоявшимися и заключение договора с единственным участником свидетельствует об отсутствии проведения торгов (и, соответственно, об отсутствии определения цены на торгах), а следовательно, договор в таком случае нельзя считать заключенным по результатам аукциона.</w:t>
      </w:r>
    </w:p>
    <w:p w:rsidR="000D0DE0" w:rsidRPr="00C14C84" w:rsidRDefault="000D0DE0" w:rsidP="000D0DE0">
      <w:pPr>
        <w:pStyle w:val="ConsPlusNormal"/>
        <w:spacing w:before="220"/>
        <w:ind w:firstLine="540"/>
        <w:jc w:val="both"/>
        <w:rPr>
          <w:rFonts w:ascii="Times New Roman" w:hAnsi="Times New Roman" w:cs="Times New Roman"/>
          <w:sz w:val="24"/>
          <w:szCs w:val="24"/>
        </w:rPr>
      </w:pPr>
      <w:r w:rsidRPr="00C14C84">
        <w:rPr>
          <w:rFonts w:ascii="Times New Roman" w:hAnsi="Times New Roman" w:cs="Times New Roman"/>
          <w:sz w:val="24"/>
          <w:szCs w:val="24"/>
        </w:rPr>
        <w:t xml:space="preserve">Согласно </w:t>
      </w:r>
      <w:hyperlink r:id="rId313" w:history="1">
        <w:r w:rsidRPr="00C14C84">
          <w:rPr>
            <w:rFonts w:ascii="Times New Roman" w:hAnsi="Times New Roman" w:cs="Times New Roman"/>
            <w:sz w:val="24"/>
            <w:szCs w:val="24"/>
          </w:rPr>
          <w:t>п. 1 ст. 447</w:t>
        </w:r>
      </w:hyperlink>
      <w:r w:rsidRPr="00C14C84">
        <w:rPr>
          <w:rFonts w:ascii="Times New Roman" w:hAnsi="Times New Roman" w:cs="Times New Roman"/>
          <w:sz w:val="24"/>
          <w:szCs w:val="24"/>
        </w:rPr>
        <w:t xml:space="preserve"> ГК РФ договор, если иное не вытекает из его существа, может быть заключен путем проведения торгов. Договор заключается с лицом, выигравшим торги.</w:t>
      </w:r>
    </w:p>
    <w:p w:rsidR="000D0DE0" w:rsidRPr="00C14C84" w:rsidRDefault="000D0DE0" w:rsidP="000D0DE0">
      <w:pPr>
        <w:pStyle w:val="ConsPlusNormal"/>
        <w:spacing w:before="220"/>
        <w:ind w:firstLine="540"/>
        <w:jc w:val="both"/>
        <w:rPr>
          <w:rFonts w:ascii="Times New Roman" w:hAnsi="Times New Roman" w:cs="Times New Roman"/>
          <w:sz w:val="24"/>
          <w:szCs w:val="24"/>
        </w:rPr>
      </w:pPr>
      <w:r w:rsidRPr="00C14C84">
        <w:rPr>
          <w:rFonts w:ascii="Times New Roman" w:hAnsi="Times New Roman" w:cs="Times New Roman"/>
          <w:sz w:val="24"/>
          <w:szCs w:val="24"/>
        </w:rPr>
        <w:t xml:space="preserve">В соответствии с </w:t>
      </w:r>
      <w:hyperlink r:id="rId314" w:history="1">
        <w:r w:rsidRPr="00C14C84">
          <w:rPr>
            <w:rFonts w:ascii="Times New Roman" w:hAnsi="Times New Roman" w:cs="Times New Roman"/>
            <w:sz w:val="24"/>
            <w:szCs w:val="24"/>
          </w:rPr>
          <w:t>п. 1 ст. 39.6</w:t>
        </w:r>
      </w:hyperlink>
      <w:r w:rsidRPr="00C14C84">
        <w:rPr>
          <w:rFonts w:ascii="Times New Roman" w:hAnsi="Times New Roman" w:cs="Times New Roman"/>
          <w:sz w:val="24"/>
          <w:szCs w:val="24"/>
        </w:rPr>
        <w:t xml:space="preserve"> ЗК РФ договор аренды земельного участка, находящегося в государственной или муниципальной собственности, заключается на торгах, проводимых в форме аукциона, за исключением случаев, предусмотренных </w:t>
      </w:r>
      <w:hyperlink r:id="rId315" w:history="1">
        <w:r w:rsidRPr="00C14C84">
          <w:rPr>
            <w:rFonts w:ascii="Times New Roman" w:hAnsi="Times New Roman" w:cs="Times New Roman"/>
            <w:sz w:val="24"/>
            <w:szCs w:val="24"/>
          </w:rPr>
          <w:t>п. 2 данной статьи</w:t>
        </w:r>
      </w:hyperlink>
      <w:r w:rsidRPr="00C14C84">
        <w:rPr>
          <w:rFonts w:ascii="Times New Roman" w:hAnsi="Times New Roman" w:cs="Times New Roman"/>
          <w:sz w:val="24"/>
          <w:szCs w:val="24"/>
        </w:rPr>
        <w:t>.</w:t>
      </w:r>
    </w:p>
    <w:p w:rsidR="000D0DE0" w:rsidRPr="00C14C84" w:rsidRDefault="000D0DE0" w:rsidP="000D0DE0">
      <w:pPr>
        <w:pStyle w:val="ConsPlusNormal"/>
        <w:spacing w:before="220"/>
        <w:ind w:firstLine="540"/>
        <w:jc w:val="both"/>
        <w:rPr>
          <w:rFonts w:ascii="Times New Roman" w:hAnsi="Times New Roman" w:cs="Times New Roman"/>
          <w:sz w:val="24"/>
          <w:szCs w:val="24"/>
        </w:rPr>
      </w:pPr>
      <w:r w:rsidRPr="00C14C84">
        <w:rPr>
          <w:rFonts w:ascii="Times New Roman" w:hAnsi="Times New Roman" w:cs="Times New Roman"/>
          <w:sz w:val="24"/>
          <w:szCs w:val="24"/>
        </w:rPr>
        <w:t xml:space="preserve">Исходя из </w:t>
      </w:r>
      <w:hyperlink r:id="rId316" w:history="1">
        <w:r w:rsidRPr="00C14C84">
          <w:rPr>
            <w:rFonts w:ascii="Times New Roman" w:hAnsi="Times New Roman" w:cs="Times New Roman"/>
            <w:sz w:val="24"/>
            <w:szCs w:val="24"/>
          </w:rPr>
          <w:t>п. 6 ст. 39.6</w:t>
        </w:r>
      </w:hyperlink>
      <w:r w:rsidRPr="00C14C84">
        <w:rPr>
          <w:rFonts w:ascii="Times New Roman" w:hAnsi="Times New Roman" w:cs="Times New Roman"/>
          <w:sz w:val="24"/>
          <w:szCs w:val="24"/>
        </w:rPr>
        <w:t xml:space="preserve"> и </w:t>
      </w:r>
      <w:hyperlink r:id="rId317" w:history="1">
        <w:r w:rsidRPr="00C14C84">
          <w:rPr>
            <w:rFonts w:ascii="Times New Roman" w:hAnsi="Times New Roman" w:cs="Times New Roman"/>
            <w:sz w:val="24"/>
            <w:szCs w:val="24"/>
          </w:rPr>
          <w:t>п. 14 ст. 39.12</w:t>
        </w:r>
      </w:hyperlink>
      <w:r w:rsidRPr="00C14C84">
        <w:rPr>
          <w:rFonts w:ascii="Times New Roman" w:hAnsi="Times New Roman" w:cs="Times New Roman"/>
          <w:sz w:val="24"/>
          <w:szCs w:val="24"/>
        </w:rPr>
        <w:t xml:space="preserve"> ЗК РФ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и договор аренды заключается с единственным участником аукциона.</w:t>
      </w:r>
    </w:p>
    <w:p w:rsidR="000D0DE0" w:rsidRPr="00C14C84" w:rsidRDefault="000D0DE0" w:rsidP="000D0DE0">
      <w:pPr>
        <w:pStyle w:val="ConsPlusNormal"/>
        <w:spacing w:before="220"/>
        <w:ind w:firstLine="540"/>
        <w:jc w:val="both"/>
        <w:rPr>
          <w:rFonts w:ascii="Times New Roman" w:hAnsi="Times New Roman" w:cs="Times New Roman"/>
          <w:sz w:val="24"/>
          <w:szCs w:val="24"/>
        </w:rPr>
      </w:pPr>
      <w:r w:rsidRPr="00C14C84">
        <w:rPr>
          <w:rFonts w:ascii="Times New Roman" w:hAnsi="Times New Roman" w:cs="Times New Roman"/>
          <w:sz w:val="24"/>
          <w:szCs w:val="24"/>
        </w:rPr>
        <w:t xml:space="preserve">Из толкования вышеприведенных норм следует, что в случае признания торгов несостоявшимися по причине подачи единственной заявки единственный участник, подавший заявку, не признается победителем торгов, а следовательно, </w:t>
      </w:r>
      <w:hyperlink r:id="rId318" w:history="1">
        <w:r w:rsidRPr="00C14C84">
          <w:rPr>
            <w:rFonts w:ascii="Times New Roman" w:hAnsi="Times New Roman" w:cs="Times New Roman"/>
            <w:sz w:val="24"/>
            <w:szCs w:val="24"/>
          </w:rPr>
          <w:t>п. 7 ст. 448</w:t>
        </w:r>
      </w:hyperlink>
      <w:r w:rsidRPr="00C14C84">
        <w:rPr>
          <w:rFonts w:ascii="Times New Roman" w:hAnsi="Times New Roman" w:cs="Times New Roman"/>
          <w:sz w:val="24"/>
          <w:szCs w:val="24"/>
        </w:rPr>
        <w:t xml:space="preserve"> ГК РФ в </w:t>
      </w:r>
      <w:r w:rsidRPr="00C14C84">
        <w:rPr>
          <w:rFonts w:ascii="Times New Roman" w:hAnsi="Times New Roman" w:cs="Times New Roman"/>
          <w:sz w:val="24"/>
          <w:szCs w:val="24"/>
        </w:rPr>
        <w:lastRenderedPageBreak/>
        <w:t>случае заключения договора с таким лицом неприменим. Данный вывод также подтверждается судебной практикой.</w:t>
      </w:r>
    </w:p>
    <w:p w:rsidR="000D0DE0" w:rsidRPr="00C14C84" w:rsidRDefault="000D0DE0" w:rsidP="000D0DE0">
      <w:pPr>
        <w:pStyle w:val="ConsPlusNormal"/>
        <w:jc w:val="both"/>
        <w:rPr>
          <w:rFonts w:ascii="Times New Roman" w:hAnsi="Times New Roman" w:cs="Times New Roman"/>
          <w:sz w:val="24"/>
          <w:szCs w:val="24"/>
        </w:rPr>
      </w:pPr>
    </w:p>
    <w:p w:rsidR="000D0DE0" w:rsidRPr="00C14C84" w:rsidRDefault="000D0DE0" w:rsidP="000D0DE0">
      <w:pPr>
        <w:pStyle w:val="ConsPlusNormal"/>
        <w:ind w:firstLine="540"/>
        <w:jc w:val="both"/>
        <w:rPr>
          <w:rFonts w:ascii="Times New Roman" w:hAnsi="Times New Roman" w:cs="Times New Roman"/>
          <w:sz w:val="24"/>
          <w:szCs w:val="24"/>
        </w:rPr>
      </w:pPr>
      <w:r w:rsidRPr="00C14C84">
        <w:rPr>
          <w:rFonts w:ascii="Times New Roman" w:hAnsi="Times New Roman" w:cs="Times New Roman"/>
          <w:sz w:val="24"/>
          <w:szCs w:val="24"/>
        </w:rPr>
        <w:t xml:space="preserve">Кроме того, на заключение договора аренды в рассмотренном случае не по результатам проведения аукциона прямо указывает Федеральный закон от 26.07.2006 N 135-ФЗ "О защите конкуренции" (далее - Закон о защите конкуренции), в соответствии с </w:t>
      </w:r>
      <w:hyperlink r:id="rId319" w:history="1">
        <w:r w:rsidRPr="00C14C84">
          <w:rPr>
            <w:rFonts w:ascii="Times New Roman" w:hAnsi="Times New Roman" w:cs="Times New Roman"/>
            <w:sz w:val="24"/>
            <w:szCs w:val="24"/>
          </w:rPr>
          <w:t>пп. 15 п. 1 ст. 17.1</w:t>
        </w:r>
      </w:hyperlink>
      <w:r w:rsidRPr="00C14C84">
        <w:rPr>
          <w:rFonts w:ascii="Times New Roman" w:hAnsi="Times New Roman" w:cs="Times New Roman"/>
          <w:sz w:val="24"/>
          <w:szCs w:val="24"/>
        </w:rPr>
        <w:t xml:space="preserve"> которого заключение договоров аренды в отношении государственного или муниципального имущества может быть осуществлено только по результатам проведения конкурсов или аукционов, за исключением предоставления указанного права на такое имущество лицу, подавшему единственную заявку на участие в конкурсе или аукционе, в случае, если указанная заявка соответствует требованиям и условиям, предусмотренным конкурсной документацией или документацией об аукционе, а также лицу, признанному единственным участником конкурса или аукциона,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 цены договора (лота), указанной в извещении о проведении конкурса или аукциона.</w:t>
      </w:r>
    </w:p>
    <w:p w:rsidR="000D0DE0" w:rsidRPr="00C14C84" w:rsidRDefault="000D0DE0" w:rsidP="000D0DE0">
      <w:pPr>
        <w:pStyle w:val="ConsPlusNormal"/>
        <w:ind w:firstLine="540"/>
        <w:jc w:val="both"/>
        <w:rPr>
          <w:rFonts w:ascii="Times New Roman" w:hAnsi="Times New Roman" w:cs="Times New Roman"/>
          <w:sz w:val="24"/>
          <w:szCs w:val="24"/>
        </w:rPr>
      </w:pPr>
      <w:r w:rsidRPr="00C14C84">
        <w:rPr>
          <w:rFonts w:ascii="Times New Roman" w:hAnsi="Times New Roman" w:cs="Times New Roman"/>
          <w:sz w:val="24"/>
          <w:szCs w:val="24"/>
        </w:rPr>
        <w:t xml:space="preserve">В соответствии с </w:t>
      </w:r>
      <w:hyperlink r:id="rId320" w:history="1">
        <w:r w:rsidRPr="00C14C84">
          <w:rPr>
            <w:rFonts w:ascii="Times New Roman" w:hAnsi="Times New Roman" w:cs="Times New Roman"/>
            <w:sz w:val="24"/>
            <w:szCs w:val="24"/>
          </w:rPr>
          <w:t>п. 2 ст. 39.7</w:t>
        </w:r>
      </w:hyperlink>
      <w:r w:rsidRPr="00C14C84">
        <w:rPr>
          <w:rFonts w:ascii="Times New Roman" w:hAnsi="Times New Roman" w:cs="Times New Roman"/>
          <w:sz w:val="24"/>
          <w:szCs w:val="24"/>
        </w:rPr>
        <w:t xml:space="preserve"> ЗК РФ в случае заключения договора аренды земельного участка, находящегося в государственной или муниципальной собственности, на аукционе на право заключения договора аренды земельного участка размер ежегодной арендной платы или размер первого арендного платежа за земельный участок определяется по результатам этого аукциона.</w:t>
      </w:r>
    </w:p>
    <w:p w:rsidR="000D0DE0" w:rsidRPr="00C14C84" w:rsidRDefault="000D0DE0" w:rsidP="000D0DE0">
      <w:pPr>
        <w:pStyle w:val="ConsPlusNormal"/>
        <w:spacing w:before="220"/>
        <w:ind w:firstLine="540"/>
        <w:jc w:val="both"/>
        <w:rPr>
          <w:rFonts w:ascii="Times New Roman" w:hAnsi="Times New Roman" w:cs="Times New Roman"/>
          <w:sz w:val="24"/>
          <w:szCs w:val="24"/>
        </w:rPr>
      </w:pPr>
      <w:r w:rsidRPr="00C14C84">
        <w:rPr>
          <w:rFonts w:ascii="Times New Roman" w:hAnsi="Times New Roman" w:cs="Times New Roman"/>
          <w:sz w:val="24"/>
          <w:szCs w:val="24"/>
        </w:rPr>
        <w:t>В случае заключения договора аренды земельного участка с лицом, подавшим единственную заявку на участие в аукционе на право заключения договора аренды земельного участка, находящегося в государственной или муниципальной собственности, с заявителем, признанным единственным участником аукциона, либо с единственным принявшим участие в аукционе его участником размер ежегодной арендной платы или размер первого арендного платежа за такой земельный участок определяется в размере начальной цены предмета аукциона.</w:t>
      </w:r>
    </w:p>
    <w:p w:rsidR="000D0DE0" w:rsidRPr="00C14C84" w:rsidRDefault="000D0DE0" w:rsidP="000D0DE0">
      <w:pPr>
        <w:pStyle w:val="ConsPlusNormal"/>
        <w:spacing w:before="220"/>
        <w:ind w:firstLine="540"/>
        <w:jc w:val="both"/>
        <w:rPr>
          <w:rFonts w:ascii="Times New Roman" w:hAnsi="Times New Roman" w:cs="Times New Roman"/>
          <w:sz w:val="24"/>
          <w:szCs w:val="24"/>
        </w:rPr>
      </w:pPr>
      <w:r w:rsidRPr="00C14C84">
        <w:rPr>
          <w:rFonts w:ascii="Times New Roman" w:hAnsi="Times New Roman" w:cs="Times New Roman"/>
          <w:sz w:val="24"/>
          <w:szCs w:val="24"/>
        </w:rPr>
        <w:t xml:space="preserve">Учитывая указанные формулировки, нужно признать, что возможно толкование </w:t>
      </w:r>
      <w:hyperlink r:id="rId321" w:history="1">
        <w:r w:rsidRPr="00C14C84">
          <w:rPr>
            <w:rFonts w:ascii="Times New Roman" w:hAnsi="Times New Roman" w:cs="Times New Roman"/>
            <w:sz w:val="24"/>
            <w:szCs w:val="24"/>
          </w:rPr>
          <w:t>п. 8 ст. 448</w:t>
        </w:r>
      </w:hyperlink>
      <w:r w:rsidRPr="00C14C84">
        <w:rPr>
          <w:rFonts w:ascii="Times New Roman" w:hAnsi="Times New Roman" w:cs="Times New Roman"/>
          <w:sz w:val="24"/>
          <w:szCs w:val="24"/>
        </w:rPr>
        <w:t xml:space="preserve"> ГК РФ таким образом, что определение цены на торгах происходит не только в случае их проведения, но и при определении начальной цены, по которой заключается договор с единственным участником аукциона, а соответственно, в некоторых случаях рассматриваемая норма подлежит применению и в случае признания торгов несостоявшимися.</w:t>
      </w:r>
    </w:p>
    <w:p w:rsidR="000D0DE0" w:rsidRPr="00C14C84" w:rsidRDefault="000D0DE0" w:rsidP="000D0DE0">
      <w:pPr>
        <w:pStyle w:val="ConsPlusNormal"/>
        <w:spacing w:before="220"/>
        <w:ind w:firstLine="540"/>
        <w:jc w:val="both"/>
        <w:rPr>
          <w:rFonts w:ascii="Times New Roman" w:hAnsi="Times New Roman" w:cs="Times New Roman"/>
          <w:sz w:val="24"/>
          <w:szCs w:val="24"/>
        </w:rPr>
      </w:pPr>
      <w:r w:rsidRPr="00C14C84">
        <w:rPr>
          <w:rFonts w:ascii="Times New Roman" w:hAnsi="Times New Roman" w:cs="Times New Roman"/>
          <w:sz w:val="24"/>
          <w:szCs w:val="24"/>
        </w:rPr>
        <w:t>Необходимо отметить, что само по себе понятие существенности условий договора для определения цены на торгах является оценочным и подлежит определению отдельно в каждом конкретном случае с учетом всех обстоятельств дела.</w:t>
      </w:r>
    </w:p>
    <w:p w:rsidR="000D0DE0" w:rsidRPr="00C14C84" w:rsidRDefault="000D0DE0" w:rsidP="000D0DE0">
      <w:pPr>
        <w:pStyle w:val="ConsPlusNormal"/>
        <w:spacing w:before="220"/>
        <w:ind w:firstLine="540"/>
        <w:jc w:val="both"/>
        <w:rPr>
          <w:rFonts w:ascii="Times New Roman" w:hAnsi="Times New Roman" w:cs="Times New Roman"/>
          <w:sz w:val="24"/>
          <w:szCs w:val="24"/>
        </w:rPr>
      </w:pPr>
      <w:r w:rsidRPr="00C14C84">
        <w:rPr>
          <w:rFonts w:ascii="Times New Roman" w:hAnsi="Times New Roman" w:cs="Times New Roman"/>
          <w:sz w:val="24"/>
          <w:szCs w:val="24"/>
        </w:rPr>
        <w:t xml:space="preserve">Так, в случае заключения договора аренды с единственным участником аукциона может быть два варианта определения начальной цены, по которой заключается договор, в зависимости от которых может быть применим </w:t>
      </w:r>
      <w:hyperlink r:id="rId322" w:history="1">
        <w:r w:rsidRPr="00C14C84">
          <w:rPr>
            <w:rFonts w:ascii="Times New Roman" w:hAnsi="Times New Roman" w:cs="Times New Roman"/>
            <w:sz w:val="24"/>
            <w:szCs w:val="24"/>
          </w:rPr>
          <w:t>п. 8 ст. 448</w:t>
        </w:r>
      </w:hyperlink>
      <w:r w:rsidRPr="00C14C84">
        <w:rPr>
          <w:rFonts w:ascii="Times New Roman" w:hAnsi="Times New Roman" w:cs="Times New Roman"/>
          <w:sz w:val="24"/>
          <w:szCs w:val="24"/>
        </w:rPr>
        <w:t xml:space="preserve"> ГК РФ:</w:t>
      </w:r>
    </w:p>
    <w:p w:rsidR="000D0DE0" w:rsidRPr="00C14C84" w:rsidRDefault="000D0DE0" w:rsidP="000D0DE0">
      <w:pPr>
        <w:pStyle w:val="ConsPlusNormal"/>
        <w:spacing w:before="220"/>
        <w:ind w:firstLine="540"/>
        <w:jc w:val="both"/>
        <w:rPr>
          <w:rFonts w:ascii="Times New Roman" w:hAnsi="Times New Roman" w:cs="Times New Roman"/>
          <w:sz w:val="24"/>
          <w:szCs w:val="24"/>
        </w:rPr>
      </w:pPr>
      <w:r w:rsidRPr="00C14C84">
        <w:rPr>
          <w:rFonts w:ascii="Times New Roman" w:hAnsi="Times New Roman" w:cs="Times New Roman"/>
          <w:sz w:val="24"/>
          <w:szCs w:val="24"/>
        </w:rPr>
        <w:t>1. Устанавливается в размере не менее полутора процентов кадастровой стоимости такого земельного участка, если результаты государственной кадастровой оценки утверждены не ранее чем за пять лет до даты принятия решения о проведении аукциона.</w:t>
      </w:r>
    </w:p>
    <w:p w:rsidR="000D0DE0" w:rsidRPr="00C14C84" w:rsidRDefault="000D0DE0" w:rsidP="000D0DE0">
      <w:pPr>
        <w:pStyle w:val="ConsPlusNormal"/>
        <w:spacing w:before="220"/>
        <w:ind w:firstLine="540"/>
        <w:jc w:val="both"/>
        <w:rPr>
          <w:rFonts w:ascii="Times New Roman" w:hAnsi="Times New Roman" w:cs="Times New Roman"/>
          <w:sz w:val="24"/>
          <w:szCs w:val="24"/>
        </w:rPr>
      </w:pPr>
      <w:r w:rsidRPr="00C14C84">
        <w:rPr>
          <w:rFonts w:ascii="Times New Roman" w:hAnsi="Times New Roman" w:cs="Times New Roman"/>
          <w:sz w:val="24"/>
          <w:szCs w:val="24"/>
        </w:rPr>
        <w:t xml:space="preserve">В указанном случае определение цены договора производится независимо от каких-либо условий договора, а соответственно, </w:t>
      </w:r>
      <w:hyperlink r:id="rId323" w:history="1">
        <w:r w:rsidRPr="00C14C84">
          <w:rPr>
            <w:rFonts w:ascii="Times New Roman" w:hAnsi="Times New Roman" w:cs="Times New Roman"/>
            <w:sz w:val="24"/>
            <w:szCs w:val="24"/>
          </w:rPr>
          <w:t>п. 8 ст. 448</w:t>
        </w:r>
      </w:hyperlink>
      <w:r w:rsidRPr="00C14C84">
        <w:rPr>
          <w:rFonts w:ascii="Times New Roman" w:hAnsi="Times New Roman" w:cs="Times New Roman"/>
          <w:sz w:val="24"/>
          <w:szCs w:val="24"/>
        </w:rPr>
        <w:t xml:space="preserve"> ГК РФ неприменим.</w:t>
      </w:r>
    </w:p>
    <w:p w:rsidR="000D0DE0" w:rsidRPr="00C14C84" w:rsidRDefault="000D0DE0" w:rsidP="000D0DE0">
      <w:pPr>
        <w:pStyle w:val="ConsPlusNormal"/>
        <w:spacing w:before="220"/>
        <w:ind w:firstLine="540"/>
        <w:jc w:val="both"/>
        <w:rPr>
          <w:rFonts w:ascii="Times New Roman" w:hAnsi="Times New Roman" w:cs="Times New Roman"/>
          <w:sz w:val="24"/>
          <w:szCs w:val="24"/>
        </w:rPr>
      </w:pPr>
      <w:r w:rsidRPr="00C14C84">
        <w:rPr>
          <w:rFonts w:ascii="Times New Roman" w:hAnsi="Times New Roman" w:cs="Times New Roman"/>
          <w:sz w:val="24"/>
          <w:szCs w:val="24"/>
        </w:rPr>
        <w:t xml:space="preserve">2. Устанавливается в размере ежегодной арендной платы, определенной по </w:t>
      </w:r>
      <w:r w:rsidRPr="00C14C84">
        <w:rPr>
          <w:rFonts w:ascii="Times New Roman" w:hAnsi="Times New Roman" w:cs="Times New Roman"/>
          <w:sz w:val="24"/>
          <w:szCs w:val="24"/>
        </w:rPr>
        <w:lastRenderedPageBreak/>
        <w:t>результатам рыночной оценки в соответствии с Федеральным законом "Об оценочной деятельности в Российской Федерации".</w:t>
      </w:r>
    </w:p>
    <w:p w:rsidR="000D0DE0" w:rsidRPr="00C14C84" w:rsidRDefault="000D0DE0" w:rsidP="000D0DE0">
      <w:pPr>
        <w:pStyle w:val="ConsPlusNormal"/>
        <w:spacing w:before="220"/>
        <w:ind w:firstLine="540"/>
        <w:jc w:val="both"/>
        <w:rPr>
          <w:rFonts w:ascii="Times New Roman" w:hAnsi="Times New Roman" w:cs="Times New Roman"/>
          <w:sz w:val="24"/>
          <w:szCs w:val="24"/>
        </w:rPr>
      </w:pPr>
      <w:r w:rsidRPr="00C14C84">
        <w:rPr>
          <w:rFonts w:ascii="Times New Roman" w:hAnsi="Times New Roman" w:cs="Times New Roman"/>
          <w:sz w:val="24"/>
          <w:szCs w:val="24"/>
        </w:rPr>
        <w:t>В указанном случае условия договора могут повлиять на определение цены договора в том случае, если они учитывались при проведении оценки. Например, если оценщиком был использован доходный метод и учитывались такие параметры, как площадь застройки или этажность объекта капитального строительства. Соответственно, при расчете начальной цены таких параметров они могут рассматриваться как условия договора, которые существенно повлияли на определение цены.</w:t>
      </w:r>
    </w:p>
    <w:p w:rsidR="000D0DE0" w:rsidRPr="00C14C84" w:rsidRDefault="000D0DE0" w:rsidP="000D0DE0">
      <w:pPr>
        <w:pStyle w:val="ConsPlusNormal"/>
        <w:spacing w:before="220"/>
        <w:ind w:firstLine="540"/>
        <w:jc w:val="both"/>
        <w:rPr>
          <w:rFonts w:ascii="Times New Roman" w:hAnsi="Times New Roman" w:cs="Times New Roman"/>
          <w:sz w:val="24"/>
          <w:szCs w:val="24"/>
        </w:rPr>
      </w:pPr>
      <w:r w:rsidRPr="00C14C84">
        <w:rPr>
          <w:rFonts w:ascii="Times New Roman" w:hAnsi="Times New Roman" w:cs="Times New Roman"/>
          <w:sz w:val="24"/>
          <w:szCs w:val="24"/>
        </w:rPr>
        <w:t>Если же при проведении оценки использовался, например, сравнительный метод и не учитывались какие-либо параметры застройки участка, соответствующие условия договора, очевидно, не имели существенного значения для определения цены.</w:t>
      </w:r>
    </w:p>
    <w:p w:rsidR="000D0DE0" w:rsidRPr="00C14C84" w:rsidRDefault="000D0DE0" w:rsidP="000D0DE0">
      <w:pPr>
        <w:pStyle w:val="ConsPlusNormal"/>
        <w:jc w:val="both"/>
        <w:rPr>
          <w:rFonts w:ascii="Times New Roman" w:hAnsi="Times New Roman" w:cs="Times New Roman"/>
          <w:sz w:val="24"/>
          <w:szCs w:val="24"/>
        </w:rPr>
      </w:pPr>
    </w:p>
    <w:p w:rsidR="000D0DE0" w:rsidRPr="00C14C84" w:rsidRDefault="000D0DE0" w:rsidP="000D0DE0">
      <w:pPr>
        <w:pStyle w:val="ConsPlusNormal"/>
        <w:jc w:val="center"/>
        <w:outlineLvl w:val="1"/>
        <w:rPr>
          <w:rFonts w:ascii="Times New Roman" w:hAnsi="Times New Roman" w:cs="Times New Roman"/>
          <w:sz w:val="24"/>
          <w:szCs w:val="24"/>
        </w:rPr>
      </w:pPr>
      <w:r w:rsidRPr="00C14C84">
        <w:rPr>
          <w:rFonts w:ascii="Times New Roman" w:hAnsi="Times New Roman" w:cs="Times New Roman"/>
          <w:sz w:val="24"/>
          <w:szCs w:val="24"/>
        </w:rPr>
        <w:t>Последствия завершения строительства применительно</w:t>
      </w:r>
    </w:p>
    <w:p w:rsidR="000D0DE0" w:rsidRPr="00C14C84" w:rsidRDefault="000D0DE0" w:rsidP="000D0DE0">
      <w:pPr>
        <w:pStyle w:val="ConsPlusNormal"/>
        <w:jc w:val="center"/>
        <w:rPr>
          <w:rFonts w:ascii="Times New Roman" w:hAnsi="Times New Roman" w:cs="Times New Roman"/>
          <w:sz w:val="24"/>
          <w:szCs w:val="24"/>
        </w:rPr>
      </w:pPr>
      <w:r w:rsidRPr="00C14C84">
        <w:rPr>
          <w:rFonts w:ascii="Times New Roman" w:hAnsi="Times New Roman" w:cs="Times New Roman"/>
          <w:sz w:val="24"/>
          <w:szCs w:val="24"/>
        </w:rPr>
        <w:t>к правам на землю</w:t>
      </w:r>
    </w:p>
    <w:p w:rsidR="000D0DE0" w:rsidRPr="00C14C84" w:rsidRDefault="000D0DE0" w:rsidP="000D0DE0">
      <w:pPr>
        <w:pStyle w:val="ConsPlusNormal"/>
        <w:jc w:val="both"/>
        <w:rPr>
          <w:rFonts w:ascii="Times New Roman" w:hAnsi="Times New Roman" w:cs="Times New Roman"/>
          <w:sz w:val="24"/>
          <w:szCs w:val="24"/>
        </w:rPr>
      </w:pPr>
    </w:p>
    <w:p w:rsidR="000D0DE0" w:rsidRPr="00C14C84" w:rsidRDefault="000D0DE0" w:rsidP="000D0DE0">
      <w:pPr>
        <w:pStyle w:val="ConsPlusNormal"/>
        <w:jc w:val="center"/>
        <w:outlineLvl w:val="2"/>
        <w:rPr>
          <w:rFonts w:ascii="Times New Roman" w:hAnsi="Times New Roman" w:cs="Times New Roman"/>
          <w:sz w:val="24"/>
          <w:szCs w:val="24"/>
        </w:rPr>
      </w:pPr>
      <w:r w:rsidRPr="00C14C84">
        <w:rPr>
          <w:rFonts w:ascii="Times New Roman" w:hAnsi="Times New Roman" w:cs="Times New Roman"/>
          <w:sz w:val="24"/>
          <w:szCs w:val="24"/>
        </w:rPr>
        <w:t>Права на землю после окончания строительства</w:t>
      </w:r>
    </w:p>
    <w:p w:rsidR="000D0DE0" w:rsidRPr="00C14C84" w:rsidRDefault="000D0DE0" w:rsidP="000D0DE0">
      <w:pPr>
        <w:pStyle w:val="ConsPlusNormal"/>
        <w:jc w:val="both"/>
        <w:rPr>
          <w:rFonts w:ascii="Times New Roman" w:hAnsi="Times New Roman" w:cs="Times New Roman"/>
          <w:sz w:val="24"/>
          <w:szCs w:val="24"/>
        </w:rPr>
      </w:pPr>
    </w:p>
    <w:p w:rsidR="000D0DE0" w:rsidRPr="00C14C84" w:rsidRDefault="000D0DE0" w:rsidP="000D0DE0">
      <w:pPr>
        <w:pStyle w:val="ConsPlusNormal"/>
        <w:ind w:firstLine="540"/>
        <w:jc w:val="both"/>
        <w:rPr>
          <w:rFonts w:ascii="Times New Roman" w:hAnsi="Times New Roman" w:cs="Times New Roman"/>
          <w:sz w:val="24"/>
          <w:szCs w:val="24"/>
        </w:rPr>
      </w:pPr>
      <w:r w:rsidRPr="00C14C84">
        <w:rPr>
          <w:rFonts w:ascii="Times New Roman" w:hAnsi="Times New Roman" w:cs="Times New Roman"/>
          <w:sz w:val="24"/>
          <w:szCs w:val="24"/>
        </w:rPr>
        <w:t>Ситуация с правами на землю после ввода построенного объекта в эксплуатацию зависит от назначения построенного объекта (многоквартирный дом или иные объекты).</w:t>
      </w:r>
    </w:p>
    <w:p w:rsidR="000D0DE0" w:rsidRPr="00C14C84" w:rsidRDefault="000D0DE0" w:rsidP="000D0DE0">
      <w:pPr>
        <w:pStyle w:val="ConsPlusNormal"/>
        <w:jc w:val="both"/>
        <w:rPr>
          <w:rFonts w:ascii="Times New Roman" w:hAnsi="Times New Roman" w:cs="Times New Roman"/>
          <w:sz w:val="24"/>
          <w:szCs w:val="24"/>
        </w:rPr>
      </w:pPr>
    </w:p>
    <w:p w:rsidR="000D0DE0" w:rsidRPr="00C14C84" w:rsidRDefault="000D0DE0" w:rsidP="000D0DE0">
      <w:pPr>
        <w:pStyle w:val="ConsPlusNormal"/>
        <w:jc w:val="center"/>
        <w:outlineLvl w:val="2"/>
        <w:rPr>
          <w:rFonts w:ascii="Times New Roman" w:hAnsi="Times New Roman" w:cs="Times New Roman"/>
          <w:sz w:val="24"/>
          <w:szCs w:val="24"/>
        </w:rPr>
      </w:pPr>
      <w:r w:rsidRPr="00C14C84">
        <w:rPr>
          <w:rFonts w:ascii="Times New Roman" w:hAnsi="Times New Roman" w:cs="Times New Roman"/>
          <w:sz w:val="24"/>
          <w:szCs w:val="24"/>
        </w:rPr>
        <w:t>Завершение строительства многоквартирного жилого дома</w:t>
      </w:r>
    </w:p>
    <w:p w:rsidR="000D0DE0" w:rsidRPr="00C14C84" w:rsidRDefault="000D0DE0" w:rsidP="000D0DE0">
      <w:pPr>
        <w:pStyle w:val="ConsPlusNormal"/>
        <w:jc w:val="both"/>
        <w:rPr>
          <w:rFonts w:ascii="Times New Roman" w:hAnsi="Times New Roman" w:cs="Times New Roman"/>
          <w:sz w:val="24"/>
          <w:szCs w:val="24"/>
        </w:rPr>
      </w:pPr>
    </w:p>
    <w:p w:rsidR="000D0DE0" w:rsidRPr="00C14C84" w:rsidRDefault="000D0DE0" w:rsidP="000D0DE0">
      <w:pPr>
        <w:pStyle w:val="ConsPlusNormal"/>
        <w:ind w:firstLine="540"/>
        <w:jc w:val="both"/>
        <w:rPr>
          <w:rFonts w:ascii="Times New Roman" w:hAnsi="Times New Roman" w:cs="Times New Roman"/>
          <w:sz w:val="24"/>
          <w:szCs w:val="24"/>
        </w:rPr>
      </w:pPr>
      <w:r w:rsidRPr="00C14C84">
        <w:rPr>
          <w:rFonts w:ascii="Times New Roman" w:hAnsi="Times New Roman" w:cs="Times New Roman"/>
          <w:sz w:val="24"/>
          <w:szCs w:val="24"/>
        </w:rPr>
        <w:t>Жилищным законодательством предусмотрены специальные правила, касающиеся оформления прав на земельный участок, расположенный под построенным многоквартирным домом.</w:t>
      </w:r>
    </w:p>
    <w:p w:rsidR="000D0DE0" w:rsidRPr="00C14C84" w:rsidRDefault="000D0DE0" w:rsidP="000D0DE0">
      <w:pPr>
        <w:pStyle w:val="ConsPlusNormal"/>
        <w:spacing w:before="220"/>
        <w:ind w:firstLine="540"/>
        <w:jc w:val="both"/>
        <w:rPr>
          <w:rFonts w:ascii="Times New Roman" w:hAnsi="Times New Roman" w:cs="Times New Roman"/>
          <w:sz w:val="24"/>
          <w:szCs w:val="24"/>
        </w:rPr>
      </w:pPr>
      <w:r w:rsidRPr="00C14C84">
        <w:rPr>
          <w:rFonts w:ascii="Times New Roman" w:hAnsi="Times New Roman" w:cs="Times New Roman"/>
          <w:sz w:val="24"/>
          <w:szCs w:val="24"/>
        </w:rPr>
        <w:t xml:space="preserve">Как отметили в совместном постановлении Верховный и Высший Арбитражный Суды РФ, "если земельный участок под многоквартирным домом был сформирован после введения в действие </w:t>
      </w:r>
      <w:hyperlink r:id="rId324" w:history="1">
        <w:r w:rsidRPr="00C14C84">
          <w:rPr>
            <w:rFonts w:ascii="Times New Roman" w:hAnsi="Times New Roman" w:cs="Times New Roman"/>
            <w:sz w:val="24"/>
            <w:szCs w:val="24"/>
          </w:rPr>
          <w:t>ЖК</w:t>
        </w:r>
      </w:hyperlink>
      <w:r w:rsidRPr="00C14C84">
        <w:rPr>
          <w:rFonts w:ascii="Times New Roman" w:hAnsi="Times New Roman" w:cs="Times New Roman"/>
          <w:sz w:val="24"/>
          <w:szCs w:val="24"/>
        </w:rPr>
        <w:t xml:space="preserve"> РФ и в отношении его проведен государственный кадастровый учет, право общей долевой собственности на него у собственников помещений в многоквартирном доме возникает в силу закона с момента проведения государственного кадастрового учета (</w:t>
      </w:r>
      <w:hyperlink r:id="rId325" w:history="1">
        <w:r w:rsidRPr="00C14C84">
          <w:rPr>
            <w:rFonts w:ascii="Times New Roman" w:hAnsi="Times New Roman" w:cs="Times New Roman"/>
            <w:sz w:val="24"/>
            <w:szCs w:val="24"/>
          </w:rPr>
          <w:t>п. 5 ст. 16</w:t>
        </w:r>
      </w:hyperlink>
      <w:r w:rsidRPr="00C14C84">
        <w:rPr>
          <w:rFonts w:ascii="Times New Roman" w:hAnsi="Times New Roman" w:cs="Times New Roman"/>
          <w:sz w:val="24"/>
          <w:szCs w:val="24"/>
        </w:rPr>
        <w:t xml:space="preserve"> Вводного закона (Федеральный </w:t>
      </w:r>
      <w:hyperlink r:id="rId326" w:history="1">
        <w:r w:rsidRPr="00C14C84">
          <w:rPr>
            <w:rFonts w:ascii="Times New Roman" w:hAnsi="Times New Roman" w:cs="Times New Roman"/>
            <w:sz w:val="24"/>
            <w:szCs w:val="24"/>
          </w:rPr>
          <w:t>закон</w:t>
        </w:r>
      </w:hyperlink>
      <w:r w:rsidRPr="00C14C84">
        <w:rPr>
          <w:rFonts w:ascii="Times New Roman" w:hAnsi="Times New Roman" w:cs="Times New Roman"/>
          <w:sz w:val="24"/>
          <w:szCs w:val="24"/>
        </w:rPr>
        <w:t xml:space="preserve"> от 29.12.2004 N 189-ФЗ "О введении в действие Жилищного кодекса Российской Федерации").</w:t>
      </w:r>
    </w:p>
    <w:p w:rsidR="000D0DE0" w:rsidRPr="00C14C84" w:rsidRDefault="000D0DE0" w:rsidP="000D0DE0">
      <w:pPr>
        <w:pStyle w:val="ConsPlusNormal"/>
        <w:jc w:val="both"/>
        <w:rPr>
          <w:rFonts w:ascii="Times New Roman" w:hAnsi="Times New Roman" w:cs="Times New Roman"/>
          <w:sz w:val="24"/>
          <w:szCs w:val="24"/>
        </w:rPr>
      </w:pPr>
    </w:p>
    <w:p w:rsidR="000D0DE0" w:rsidRPr="00C14C84" w:rsidRDefault="000D0DE0" w:rsidP="000D0DE0">
      <w:pPr>
        <w:pStyle w:val="ConsPlusNormal"/>
        <w:ind w:firstLine="540"/>
        <w:jc w:val="both"/>
        <w:rPr>
          <w:rFonts w:ascii="Times New Roman" w:hAnsi="Times New Roman" w:cs="Times New Roman"/>
          <w:sz w:val="24"/>
          <w:szCs w:val="24"/>
        </w:rPr>
      </w:pPr>
      <w:r w:rsidRPr="00C14C84">
        <w:rPr>
          <w:rFonts w:ascii="Times New Roman" w:hAnsi="Times New Roman" w:cs="Times New Roman"/>
          <w:sz w:val="24"/>
          <w:szCs w:val="24"/>
        </w:rPr>
        <w:t xml:space="preserve">В силу </w:t>
      </w:r>
      <w:hyperlink r:id="rId327" w:history="1">
        <w:r w:rsidRPr="00C14C84">
          <w:rPr>
            <w:rFonts w:ascii="Times New Roman" w:hAnsi="Times New Roman" w:cs="Times New Roman"/>
            <w:sz w:val="24"/>
            <w:szCs w:val="24"/>
          </w:rPr>
          <w:t>п. п. 2</w:t>
        </w:r>
      </w:hyperlink>
      <w:r w:rsidRPr="00C14C84">
        <w:rPr>
          <w:rFonts w:ascii="Times New Roman" w:hAnsi="Times New Roman" w:cs="Times New Roman"/>
          <w:sz w:val="24"/>
          <w:szCs w:val="24"/>
        </w:rPr>
        <w:t xml:space="preserve"> и </w:t>
      </w:r>
      <w:hyperlink r:id="rId328" w:history="1">
        <w:r w:rsidRPr="00C14C84">
          <w:rPr>
            <w:rFonts w:ascii="Times New Roman" w:hAnsi="Times New Roman" w:cs="Times New Roman"/>
            <w:sz w:val="24"/>
            <w:szCs w:val="24"/>
          </w:rPr>
          <w:t>5 ст. 16</w:t>
        </w:r>
      </w:hyperlink>
      <w:r w:rsidRPr="00C14C84">
        <w:rPr>
          <w:rFonts w:ascii="Times New Roman" w:hAnsi="Times New Roman" w:cs="Times New Roman"/>
          <w:sz w:val="24"/>
          <w:szCs w:val="24"/>
        </w:rPr>
        <w:t xml:space="preserve"> Вводного закона земельный участок под многоквартирным домом переходит в общую долевую собственность собственников помещений в таком доме бесплатно. Каких-либо актов органов власти о возникновении права общей долевой собственности у собственников помещений в многоквартирном доме не требуется ( </w:t>
      </w:r>
      <w:hyperlink r:id="rId329" w:history="1">
        <w:r w:rsidRPr="00C14C84">
          <w:rPr>
            <w:rFonts w:ascii="Times New Roman" w:hAnsi="Times New Roman" w:cs="Times New Roman"/>
            <w:sz w:val="24"/>
            <w:szCs w:val="24"/>
          </w:rPr>
          <w:t>Пункт 66</w:t>
        </w:r>
      </w:hyperlink>
      <w:r w:rsidRPr="00C14C84">
        <w:rPr>
          <w:rFonts w:ascii="Times New Roman" w:hAnsi="Times New Roman" w:cs="Times New Roman"/>
          <w:sz w:val="24"/>
          <w:szCs w:val="24"/>
        </w:rPr>
        <w:t xml:space="preserve"> Постановления Пленума Верховного Суда РФ N 10, Пленума ВАС РФ N 22 от 29.04.2010 "О некоторых вопросах, возникающих в судебной практике при разрешении споров, связанных с защитой права собственности и других вещных прав").</w:t>
      </w:r>
    </w:p>
    <w:p w:rsidR="000D0DE0" w:rsidRPr="00C14C84" w:rsidRDefault="000D0DE0" w:rsidP="000D0DE0">
      <w:pPr>
        <w:pStyle w:val="ConsPlusNormal"/>
        <w:jc w:val="both"/>
        <w:rPr>
          <w:rFonts w:ascii="Times New Roman" w:hAnsi="Times New Roman" w:cs="Times New Roman"/>
          <w:sz w:val="24"/>
          <w:szCs w:val="24"/>
        </w:rPr>
      </w:pPr>
    </w:p>
    <w:p w:rsidR="000D0DE0" w:rsidRPr="00C14C84" w:rsidRDefault="000D0DE0" w:rsidP="000D0DE0">
      <w:pPr>
        <w:pStyle w:val="ConsPlusNormal"/>
        <w:ind w:firstLine="540"/>
        <w:jc w:val="both"/>
        <w:rPr>
          <w:rFonts w:ascii="Times New Roman" w:hAnsi="Times New Roman" w:cs="Times New Roman"/>
          <w:sz w:val="24"/>
          <w:szCs w:val="24"/>
        </w:rPr>
      </w:pPr>
      <w:r w:rsidRPr="00C14C84">
        <w:rPr>
          <w:rFonts w:ascii="Times New Roman" w:hAnsi="Times New Roman" w:cs="Times New Roman"/>
          <w:sz w:val="24"/>
          <w:szCs w:val="24"/>
        </w:rPr>
        <w:t>Право собственности на земельный участок переходит к собственникам помещений с учетом следующих особенностей:</w:t>
      </w:r>
    </w:p>
    <w:p w:rsidR="000D0DE0" w:rsidRPr="00C14C84" w:rsidRDefault="000D0DE0" w:rsidP="000D0DE0">
      <w:pPr>
        <w:pStyle w:val="ConsPlusNormal"/>
        <w:spacing w:before="220"/>
        <w:ind w:firstLine="540"/>
        <w:jc w:val="both"/>
        <w:rPr>
          <w:rFonts w:ascii="Times New Roman" w:hAnsi="Times New Roman" w:cs="Times New Roman"/>
          <w:sz w:val="24"/>
          <w:szCs w:val="24"/>
        </w:rPr>
      </w:pPr>
      <w:r w:rsidRPr="00C14C84">
        <w:rPr>
          <w:rFonts w:ascii="Times New Roman" w:hAnsi="Times New Roman" w:cs="Times New Roman"/>
          <w:sz w:val="24"/>
          <w:szCs w:val="24"/>
        </w:rPr>
        <w:t xml:space="preserve">1) до 1 января 2017 года судебная практика исходила из того, что право на участок переходит с момента регистрации права собственности первого лица на любое из помещений в многоквартирном доме, а публичный собственник утрачивает право на распоряжение им. Более того, с момента возникновения у собственников помещений в доме общей долевой собственности на земельный участок договор аренды этого участка должен считаться прекратившим свое действие на основании </w:t>
      </w:r>
      <w:hyperlink r:id="rId330" w:history="1">
        <w:r w:rsidRPr="00C14C84">
          <w:rPr>
            <w:rFonts w:ascii="Times New Roman" w:hAnsi="Times New Roman" w:cs="Times New Roman"/>
            <w:sz w:val="24"/>
            <w:szCs w:val="24"/>
          </w:rPr>
          <w:t>ст. 413</w:t>
        </w:r>
      </w:hyperlink>
      <w:r w:rsidRPr="00C14C84">
        <w:rPr>
          <w:rFonts w:ascii="Times New Roman" w:hAnsi="Times New Roman" w:cs="Times New Roman"/>
          <w:sz w:val="24"/>
          <w:szCs w:val="24"/>
        </w:rPr>
        <w:t xml:space="preserve"> ГК РФ (прекращение </w:t>
      </w:r>
      <w:r w:rsidRPr="00C14C84">
        <w:rPr>
          <w:rFonts w:ascii="Times New Roman" w:hAnsi="Times New Roman" w:cs="Times New Roman"/>
          <w:sz w:val="24"/>
          <w:szCs w:val="24"/>
        </w:rPr>
        <w:lastRenderedPageBreak/>
        <w:t>обязательства совпадением должника и кредитора в одном лице).</w:t>
      </w:r>
    </w:p>
    <w:p w:rsidR="000D0DE0" w:rsidRPr="00C14C84" w:rsidRDefault="000D0DE0" w:rsidP="000D0DE0">
      <w:pPr>
        <w:pStyle w:val="ConsPlusNormal"/>
        <w:spacing w:before="220"/>
        <w:ind w:firstLine="540"/>
        <w:jc w:val="both"/>
        <w:rPr>
          <w:rFonts w:ascii="Times New Roman" w:hAnsi="Times New Roman" w:cs="Times New Roman"/>
          <w:sz w:val="24"/>
          <w:szCs w:val="24"/>
        </w:rPr>
      </w:pPr>
      <w:r w:rsidRPr="00C14C84">
        <w:rPr>
          <w:rFonts w:ascii="Times New Roman" w:hAnsi="Times New Roman" w:cs="Times New Roman"/>
          <w:sz w:val="24"/>
          <w:szCs w:val="24"/>
        </w:rPr>
        <w:t xml:space="preserve">Между тем с 1 января 2017 года вступил в силу порядок ведения ЕГРН (утвержден </w:t>
      </w:r>
      <w:hyperlink r:id="rId331" w:history="1">
        <w:r w:rsidRPr="00C14C84">
          <w:rPr>
            <w:rFonts w:ascii="Times New Roman" w:hAnsi="Times New Roman" w:cs="Times New Roman"/>
            <w:sz w:val="24"/>
            <w:szCs w:val="24"/>
          </w:rPr>
          <w:t>Приказом</w:t>
        </w:r>
      </w:hyperlink>
      <w:r w:rsidRPr="00C14C84">
        <w:rPr>
          <w:rFonts w:ascii="Times New Roman" w:hAnsi="Times New Roman" w:cs="Times New Roman"/>
          <w:sz w:val="24"/>
          <w:szCs w:val="24"/>
        </w:rPr>
        <w:t xml:space="preserve"> Минэкономразвития России от 16.12.2015 N 943), согласно </w:t>
      </w:r>
      <w:hyperlink r:id="rId332" w:history="1">
        <w:r w:rsidRPr="00C14C84">
          <w:rPr>
            <w:rFonts w:ascii="Times New Roman" w:hAnsi="Times New Roman" w:cs="Times New Roman"/>
            <w:sz w:val="24"/>
            <w:szCs w:val="24"/>
          </w:rPr>
          <w:t>п. 139</w:t>
        </w:r>
      </w:hyperlink>
      <w:r w:rsidRPr="00C14C84">
        <w:rPr>
          <w:rFonts w:ascii="Times New Roman" w:hAnsi="Times New Roman" w:cs="Times New Roman"/>
          <w:sz w:val="24"/>
          <w:szCs w:val="24"/>
        </w:rPr>
        <w:t xml:space="preserve"> которого право собственности застройщика или публичного образования на участок не прекращается после регистрации права собственности первого участника долевого строительства. Вместо этого регистрирующий орган внесет запись о долевой собственности застройщика (или публичного образования) и первого дольщика - правообладателя помещения. Размер доли застройщика в праве на участок будет пропорционален общей площади не переданных дольщикам помещений и помещений, принадлежащих застройщику.</w:t>
      </w:r>
    </w:p>
    <w:p w:rsidR="000D0DE0" w:rsidRPr="00C14C84" w:rsidRDefault="000D0DE0" w:rsidP="000D0DE0">
      <w:pPr>
        <w:pStyle w:val="ConsPlusNormal"/>
        <w:ind w:firstLine="540"/>
        <w:jc w:val="both"/>
        <w:rPr>
          <w:rFonts w:ascii="Times New Roman" w:hAnsi="Times New Roman" w:cs="Times New Roman"/>
          <w:sz w:val="24"/>
          <w:szCs w:val="24"/>
        </w:rPr>
      </w:pPr>
      <w:r w:rsidRPr="00C14C84">
        <w:rPr>
          <w:rFonts w:ascii="Times New Roman" w:hAnsi="Times New Roman" w:cs="Times New Roman"/>
          <w:sz w:val="24"/>
          <w:szCs w:val="24"/>
        </w:rPr>
        <w:t xml:space="preserve">Таким образом, собственность застройщика или публично-правового образования с 2017 года прекращается не сразу, а "по частям" пропорционально площади передаваемых дольщикам помещений. Также из </w:t>
      </w:r>
      <w:hyperlink r:id="rId333" w:history="1">
        <w:r w:rsidRPr="00C14C84">
          <w:rPr>
            <w:rFonts w:ascii="Times New Roman" w:hAnsi="Times New Roman" w:cs="Times New Roman"/>
            <w:sz w:val="24"/>
            <w:szCs w:val="24"/>
          </w:rPr>
          <w:t>п. 139</w:t>
        </w:r>
      </w:hyperlink>
      <w:r w:rsidRPr="00C14C84">
        <w:rPr>
          <w:rFonts w:ascii="Times New Roman" w:hAnsi="Times New Roman" w:cs="Times New Roman"/>
          <w:sz w:val="24"/>
          <w:szCs w:val="24"/>
        </w:rPr>
        <w:t xml:space="preserve"> указанного выше порядка следует, что договор строительной аренды будет прекращен не ранее передачи всех помещений дольщикам;</w:t>
      </w:r>
    </w:p>
    <w:p w:rsidR="000D0DE0" w:rsidRPr="00C14C84" w:rsidRDefault="000D0DE0" w:rsidP="000D0DE0">
      <w:pPr>
        <w:pStyle w:val="ConsPlusNormal"/>
        <w:spacing w:before="220"/>
        <w:ind w:firstLine="540"/>
        <w:jc w:val="both"/>
        <w:rPr>
          <w:rFonts w:ascii="Times New Roman" w:hAnsi="Times New Roman" w:cs="Times New Roman"/>
          <w:sz w:val="24"/>
          <w:szCs w:val="24"/>
        </w:rPr>
      </w:pPr>
      <w:r w:rsidRPr="00C14C84">
        <w:rPr>
          <w:rFonts w:ascii="Times New Roman" w:hAnsi="Times New Roman" w:cs="Times New Roman"/>
          <w:sz w:val="24"/>
          <w:szCs w:val="24"/>
        </w:rPr>
        <w:t>2) земельный участок должен быть сформирован для эксплуатации и обслуживания конкретного жилого дома. Если на земельном участке расположены несколько объектов недвижимости, то право собственности на участок под ними к гражданам автоматически не переходит.</w:t>
      </w:r>
    </w:p>
    <w:p w:rsidR="000D0DE0" w:rsidRPr="00C14C84" w:rsidRDefault="000D0DE0" w:rsidP="000D0DE0">
      <w:pPr>
        <w:pStyle w:val="ConsPlusNormal"/>
        <w:jc w:val="both"/>
        <w:rPr>
          <w:rFonts w:ascii="Times New Roman" w:hAnsi="Times New Roman" w:cs="Times New Roman"/>
          <w:sz w:val="24"/>
          <w:szCs w:val="24"/>
        </w:rPr>
      </w:pPr>
    </w:p>
    <w:p w:rsidR="000D0DE0" w:rsidRPr="00C14C84" w:rsidRDefault="000D0DE0" w:rsidP="000D0DE0">
      <w:pPr>
        <w:pStyle w:val="ConsPlusNormal"/>
        <w:ind w:firstLine="540"/>
        <w:jc w:val="both"/>
        <w:rPr>
          <w:rFonts w:ascii="Times New Roman" w:hAnsi="Times New Roman" w:cs="Times New Roman"/>
          <w:sz w:val="24"/>
          <w:szCs w:val="24"/>
        </w:rPr>
      </w:pPr>
      <w:r w:rsidRPr="00C14C84">
        <w:rPr>
          <w:rFonts w:ascii="Times New Roman" w:hAnsi="Times New Roman" w:cs="Times New Roman"/>
          <w:sz w:val="24"/>
          <w:szCs w:val="24"/>
        </w:rPr>
        <w:t xml:space="preserve">При этом с 01.03.2015 действует </w:t>
      </w:r>
      <w:hyperlink r:id="rId334" w:history="1">
        <w:r w:rsidRPr="00C14C84">
          <w:rPr>
            <w:rFonts w:ascii="Times New Roman" w:hAnsi="Times New Roman" w:cs="Times New Roman"/>
            <w:sz w:val="24"/>
            <w:szCs w:val="24"/>
          </w:rPr>
          <w:t>п. 6 ст. 16</w:t>
        </w:r>
      </w:hyperlink>
      <w:r w:rsidRPr="00C14C84">
        <w:rPr>
          <w:rFonts w:ascii="Times New Roman" w:hAnsi="Times New Roman" w:cs="Times New Roman"/>
          <w:sz w:val="24"/>
          <w:szCs w:val="24"/>
        </w:rPr>
        <w:t xml:space="preserve"> Вводного закона в новой редакции, которая предусматривает, что выдача разрешения на ввод в эксплуатацию многоквартирного дома и иных объектов недвижимого имущества, входящих в состав многоквартирного дома, построенного или реконструированного после дня введения в действие Жилищного кодекса Российской Федерации, осуществляется только в случае, </w:t>
      </w:r>
      <w:r w:rsidRPr="00C14C84">
        <w:rPr>
          <w:rFonts w:ascii="Times New Roman" w:hAnsi="Times New Roman" w:cs="Times New Roman"/>
          <w:b/>
          <w:sz w:val="24"/>
          <w:szCs w:val="24"/>
        </w:rPr>
        <w:t>если сведения о местоположении границ земельного участка, на котором расположен этот многоквартирный дом, а также иные объекты недвижимого имущества, входящие в состав этого многоквартирного дома, внесены в Государственный кадастр недвижимости</w:t>
      </w:r>
      <w:r w:rsidRPr="00C14C84">
        <w:rPr>
          <w:rFonts w:ascii="Times New Roman" w:hAnsi="Times New Roman" w:cs="Times New Roman"/>
          <w:sz w:val="24"/>
          <w:szCs w:val="24"/>
        </w:rPr>
        <w:t>.</w:t>
      </w:r>
    </w:p>
    <w:p w:rsidR="000D0DE0" w:rsidRPr="00C14C84" w:rsidRDefault="000D0DE0" w:rsidP="000D0DE0">
      <w:pPr>
        <w:pStyle w:val="ConsPlusNormal"/>
        <w:jc w:val="both"/>
        <w:rPr>
          <w:rFonts w:ascii="Times New Roman" w:hAnsi="Times New Roman" w:cs="Times New Roman"/>
          <w:sz w:val="24"/>
          <w:szCs w:val="24"/>
        </w:rPr>
      </w:pPr>
    </w:p>
    <w:p w:rsidR="000D0DE0" w:rsidRDefault="000D0DE0"/>
    <w:p w:rsidR="00747655" w:rsidRDefault="00747655"/>
    <w:p w:rsidR="00747655" w:rsidRDefault="00747655"/>
    <w:p w:rsidR="00E775E6" w:rsidRDefault="00E775E6"/>
    <w:p w:rsidR="00E775E6" w:rsidRDefault="00E775E6"/>
    <w:p w:rsidR="000553EE" w:rsidRDefault="000553EE"/>
    <w:p w:rsidR="000553EE" w:rsidRDefault="000553EE"/>
    <w:p w:rsidR="000553EE" w:rsidRDefault="000553EE"/>
    <w:p w:rsidR="00606EC5" w:rsidRDefault="00606EC5"/>
    <w:sectPr w:rsidR="00606EC5" w:rsidSect="00AF183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E5221"/>
    <w:multiLevelType w:val="multilevel"/>
    <w:tmpl w:val="1ECE335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D547106"/>
    <w:multiLevelType w:val="multilevel"/>
    <w:tmpl w:val="664621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00A0BED"/>
    <w:multiLevelType w:val="multilevel"/>
    <w:tmpl w:val="69A08E9C"/>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44A223D"/>
    <w:multiLevelType w:val="multilevel"/>
    <w:tmpl w:val="8D660ACE"/>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8007B5A"/>
    <w:multiLevelType w:val="multilevel"/>
    <w:tmpl w:val="0A862C92"/>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FB21458"/>
    <w:multiLevelType w:val="multilevel"/>
    <w:tmpl w:val="567670D8"/>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08D7269"/>
    <w:multiLevelType w:val="multilevel"/>
    <w:tmpl w:val="CC24162E"/>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C8A73E0"/>
    <w:multiLevelType w:val="multilevel"/>
    <w:tmpl w:val="6826D6D0"/>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D4A3BB7"/>
    <w:multiLevelType w:val="multilevel"/>
    <w:tmpl w:val="45DC9FBE"/>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D4B5C45"/>
    <w:multiLevelType w:val="multilevel"/>
    <w:tmpl w:val="34C2812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DD74955"/>
    <w:multiLevelType w:val="multilevel"/>
    <w:tmpl w:val="1B0AC56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9372F03"/>
    <w:multiLevelType w:val="multilevel"/>
    <w:tmpl w:val="9B62708A"/>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B9B767E"/>
    <w:multiLevelType w:val="multilevel"/>
    <w:tmpl w:val="6D164ACE"/>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CD62F29"/>
    <w:multiLevelType w:val="hybridMultilevel"/>
    <w:tmpl w:val="CB46B2AC"/>
    <w:lvl w:ilvl="0" w:tplc="D0EC7B26">
      <w:start w:val="1"/>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14">
    <w:nsid w:val="405E2017"/>
    <w:multiLevelType w:val="multilevel"/>
    <w:tmpl w:val="9ECED9B6"/>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AFB3327"/>
    <w:multiLevelType w:val="multilevel"/>
    <w:tmpl w:val="43D22824"/>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EA37B5F"/>
    <w:multiLevelType w:val="multilevel"/>
    <w:tmpl w:val="9850DB9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4297CEF"/>
    <w:multiLevelType w:val="hybridMultilevel"/>
    <w:tmpl w:val="6FCA2C16"/>
    <w:lvl w:ilvl="0" w:tplc="8076D3CA">
      <w:start w:val="1"/>
      <w:numFmt w:val="decimal"/>
      <w:lvlText w:val="%1."/>
      <w:lvlJc w:val="left"/>
      <w:pPr>
        <w:ind w:left="975" w:hanging="360"/>
      </w:pPr>
      <w:rPr>
        <w:rFonts w:hint="default"/>
      </w:rPr>
    </w:lvl>
    <w:lvl w:ilvl="1" w:tplc="04190019" w:tentative="1">
      <w:start w:val="1"/>
      <w:numFmt w:val="lowerLetter"/>
      <w:lvlText w:val="%2."/>
      <w:lvlJc w:val="left"/>
      <w:pPr>
        <w:ind w:left="1695" w:hanging="360"/>
      </w:pPr>
    </w:lvl>
    <w:lvl w:ilvl="2" w:tplc="0419001B" w:tentative="1">
      <w:start w:val="1"/>
      <w:numFmt w:val="lowerRoman"/>
      <w:lvlText w:val="%3."/>
      <w:lvlJc w:val="right"/>
      <w:pPr>
        <w:ind w:left="2415" w:hanging="180"/>
      </w:pPr>
    </w:lvl>
    <w:lvl w:ilvl="3" w:tplc="0419000F" w:tentative="1">
      <w:start w:val="1"/>
      <w:numFmt w:val="decimal"/>
      <w:lvlText w:val="%4."/>
      <w:lvlJc w:val="left"/>
      <w:pPr>
        <w:ind w:left="3135" w:hanging="360"/>
      </w:pPr>
    </w:lvl>
    <w:lvl w:ilvl="4" w:tplc="04190019" w:tentative="1">
      <w:start w:val="1"/>
      <w:numFmt w:val="lowerLetter"/>
      <w:lvlText w:val="%5."/>
      <w:lvlJc w:val="left"/>
      <w:pPr>
        <w:ind w:left="3855" w:hanging="360"/>
      </w:pPr>
    </w:lvl>
    <w:lvl w:ilvl="5" w:tplc="0419001B" w:tentative="1">
      <w:start w:val="1"/>
      <w:numFmt w:val="lowerRoman"/>
      <w:lvlText w:val="%6."/>
      <w:lvlJc w:val="right"/>
      <w:pPr>
        <w:ind w:left="4575" w:hanging="180"/>
      </w:pPr>
    </w:lvl>
    <w:lvl w:ilvl="6" w:tplc="0419000F" w:tentative="1">
      <w:start w:val="1"/>
      <w:numFmt w:val="decimal"/>
      <w:lvlText w:val="%7."/>
      <w:lvlJc w:val="left"/>
      <w:pPr>
        <w:ind w:left="5295" w:hanging="360"/>
      </w:pPr>
    </w:lvl>
    <w:lvl w:ilvl="7" w:tplc="04190019" w:tentative="1">
      <w:start w:val="1"/>
      <w:numFmt w:val="lowerLetter"/>
      <w:lvlText w:val="%8."/>
      <w:lvlJc w:val="left"/>
      <w:pPr>
        <w:ind w:left="6015" w:hanging="360"/>
      </w:pPr>
    </w:lvl>
    <w:lvl w:ilvl="8" w:tplc="0419001B" w:tentative="1">
      <w:start w:val="1"/>
      <w:numFmt w:val="lowerRoman"/>
      <w:lvlText w:val="%9."/>
      <w:lvlJc w:val="right"/>
      <w:pPr>
        <w:ind w:left="6735" w:hanging="180"/>
      </w:pPr>
    </w:lvl>
  </w:abstractNum>
  <w:abstractNum w:abstractNumId="18">
    <w:nsid w:val="56C33B4D"/>
    <w:multiLevelType w:val="multilevel"/>
    <w:tmpl w:val="6226A0EE"/>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9960D9D"/>
    <w:multiLevelType w:val="multilevel"/>
    <w:tmpl w:val="FD4624E2"/>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3A16EA3"/>
    <w:multiLevelType w:val="multilevel"/>
    <w:tmpl w:val="74182B3A"/>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94015C3"/>
    <w:multiLevelType w:val="hybridMultilevel"/>
    <w:tmpl w:val="C0A893FA"/>
    <w:lvl w:ilvl="0" w:tplc="0E3ED8A4">
      <w:start w:val="1"/>
      <w:numFmt w:val="decimal"/>
      <w:lvlText w:val="%1."/>
      <w:lvlJc w:val="left"/>
      <w:pPr>
        <w:ind w:left="1185" w:hanging="360"/>
      </w:pPr>
      <w:rPr>
        <w:rFonts w:hint="default"/>
        <w:b w:val="0"/>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22">
    <w:nsid w:val="6C721CDB"/>
    <w:multiLevelType w:val="multilevel"/>
    <w:tmpl w:val="8B6EA09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D761E6C"/>
    <w:multiLevelType w:val="multilevel"/>
    <w:tmpl w:val="83189F58"/>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628370E"/>
    <w:multiLevelType w:val="multilevel"/>
    <w:tmpl w:val="B0FC60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E7E721A"/>
    <w:multiLevelType w:val="multilevel"/>
    <w:tmpl w:val="3B8A9348"/>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8"/>
  </w:num>
  <w:num w:numId="2">
    <w:abstractNumId w:val="8"/>
  </w:num>
  <w:num w:numId="3">
    <w:abstractNumId w:val="2"/>
  </w:num>
  <w:num w:numId="4">
    <w:abstractNumId w:val="14"/>
  </w:num>
  <w:num w:numId="5">
    <w:abstractNumId w:val="7"/>
  </w:num>
  <w:num w:numId="6">
    <w:abstractNumId w:val="19"/>
  </w:num>
  <w:num w:numId="7">
    <w:abstractNumId w:val="0"/>
  </w:num>
  <w:num w:numId="8">
    <w:abstractNumId w:val="24"/>
  </w:num>
  <w:num w:numId="9">
    <w:abstractNumId w:val="20"/>
  </w:num>
  <w:num w:numId="10">
    <w:abstractNumId w:val="11"/>
  </w:num>
  <w:num w:numId="11">
    <w:abstractNumId w:val="5"/>
  </w:num>
  <w:num w:numId="12">
    <w:abstractNumId w:val="15"/>
  </w:num>
  <w:num w:numId="13">
    <w:abstractNumId w:val="23"/>
  </w:num>
  <w:num w:numId="14">
    <w:abstractNumId w:val="25"/>
  </w:num>
  <w:num w:numId="15">
    <w:abstractNumId w:val="3"/>
  </w:num>
  <w:num w:numId="16">
    <w:abstractNumId w:val="16"/>
  </w:num>
  <w:num w:numId="17">
    <w:abstractNumId w:val="6"/>
  </w:num>
  <w:num w:numId="18">
    <w:abstractNumId w:val="4"/>
  </w:num>
  <w:num w:numId="19">
    <w:abstractNumId w:val="12"/>
  </w:num>
  <w:num w:numId="20">
    <w:abstractNumId w:val="10"/>
  </w:num>
  <w:num w:numId="21">
    <w:abstractNumId w:val="22"/>
  </w:num>
  <w:num w:numId="22">
    <w:abstractNumId w:val="1"/>
  </w:num>
  <w:num w:numId="23">
    <w:abstractNumId w:val="9"/>
  </w:num>
  <w:num w:numId="24">
    <w:abstractNumId w:val="13"/>
  </w:num>
  <w:num w:numId="25">
    <w:abstractNumId w:val="17"/>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B05"/>
    <w:rsid w:val="000553EE"/>
    <w:rsid w:val="000D0DE0"/>
    <w:rsid w:val="00232AD6"/>
    <w:rsid w:val="002479AB"/>
    <w:rsid w:val="002614E5"/>
    <w:rsid w:val="003B26A9"/>
    <w:rsid w:val="00434B07"/>
    <w:rsid w:val="00501B05"/>
    <w:rsid w:val="00606EC5"/>
    <w:rsid w:val="00745F4D"/>
    <w:rsid w:val="00747655"/>
    <w:rsid w:val="008325AB"/>
    <w:rsid w:val="00A72153"/>
    <w:rsid w:val="00AA3991"/>
    <w:rsid w:val="00AF1836"/>
    <w:rsid w:val="00B23F6F"/>
    <w:rsid w:val="00D3054C"/>
    <w:rsid w:val="00DF6A71"/>
    <w:rsid w:val="00E558EB"/>
    <w:rsid w:val="00E775E6"/>
    <w:rsid w:val="00E83466"/>
    <w:rsid w:val="00EF4C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183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4765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uiPriority w:val="99"/>
    <w:rsid w:val="000D0DE0"/>
    <w:rPr>
      <w:rFonts w:ascii="Calibri" w:hAnsi="Calibri" w:cs="Calibri"/>
      <w:color w:val="0000FF"/>
      <w:u w:val="single"/>
    </w:rPr>
  </w:style>
  <w:style w:type="paragraph" w:customStyle="1" w:styleId="ConsPlusTitle">
    <w:name w:val="ConsPlusTitle"/>
    <w:rsid w:val="000D0DE0"/>
    <w:pPr>
      <w:widowControl w:val="0"/>
      <w:autoSpaceDE w:val="0"/>
      <w:autoSpaceDN w:val="0"/>
      <w:spacing w:after="0" w:line="240" w:lineRule="auto"/>
    </w:pPr>
    <w:rPr>
      <w:rFonts w:ascii="Calibri" w:eastAsia="Times New Roman" w:hAnsi="Calibri" w:cs="Calibri"/>
      <w:b/>
      <w:sz w:val="22"/>
      <w:szCs w:val="20"/>
      <w:lang w:eastAsia="ru-RU"/>
    </w:rPr>
  </w:style>
  <w:style w:type="paragraph" w:customStyle="1" w:styleId="ConsPlusNormal">
    <w:name w:val="ConsPlusNormal"/>
    <w:rsid w:val="000D0DE0"/>
    <w:pPr>
      <w:widowControl w:val="0"/>
      <w:autoSpaceDE w:val="0"/>
      <w:autoSpaceDN w:val="0"/>
      <w:spacing w:after="0" w:line="240" w:lineRule="auto"/>
    </w:pPr>
    <w:rPr>
      <w:rFonts w:ascii="Calibri" w:eastAsia="Times New Roman" w:hAnsi="Calibri" w:cs="Calibri"/>
      <w:sz w:val="22"/>
      <w:szCs w:val="20"/>
      <w:lang w:eastAsia="ru-RU"/>
    </w:rPr>
  </w:style>
  <w:style w:type="paragraph" w:customStyle="1" w:styleId="ConsPlusNonformat">
    <w:name w:val="ConsPlusNonformat"/>
    <w:rsid w:val="000D0DE0"/>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5">
    <w:name w:val="List Paragraph"/>
    <w:basedOn w:val="a"/>
    <w:uiPriority w:val="34"/>
    <w:qFormat/>
    <w:rsid w:val="002614E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183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4765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uiPriority w:val="99"/>
    <w:rsid w:val="000D0DE0"/>
    <w:rPr>
      <w:rFonts w:ascii="Calibri" w:hAnsi="Calibri" w:cs="Calibri"/>
      <w:color w:val="0000FF"/>
      <w:u w:val="single"/>
    </w:rPr>
  </w:style>
  <w:style w:type="paragraph" w:customStyle="1" w:styleId="ConsPlusTitle">
    <w:name w:val="ConsPlusTitle"/>
    <w:rsid w:val="000D0DE0"/>
    <w:pPr>
      <w:widowControl w:val="0"/>
      <w:autoSpaceDE w:val="0"/>
      <w:autoSpaceDN w:val="0"/>
      <w:spacing w:after="0" w:line="240" w:lineRule="auto"/>
    </w:pPr>
    <w:rPr>
      <w:rFonts w:ascii="Calibri" w:eastAsia="Times New Roman" w:hAnsi="Calibri" w:cs="Calibri"/>
      <w:b/>
      <w:sz w:val="22"/>
      <w:szCs w:val="20"/>
      <w:lang w:eastAsia="ru-RU"/>
    </w:rPr>
  </w:style>
  <w:style w:type="paragraph" w:customStyle="1" w:styleId="ConsPlusNormal">
    <w:name w:val="ConsPlusNormal"/>
    <w:rsid w:val="000D0DE0"/>
    <w:pPr>
      <w:widowControl w:val="0"/>
      <w:autoSpaceDE w:val="0"/>
      <w:autoSpaceDN w:val="0"/>
      <w:spacing w:after="0" w:line="240" w:lineRule="auto"/>
    </w:pPr>
    <w:rPr>
      <w:rFonts w:ascii="Calibri" w:eastAsia="Times New Roman" w:hAnsi="Calibri" w:cs="Calibri"/>
      <w:sz w:val="22"/>
      <w:szCs w:val="20"/>
      <w:lang w:eastAsia="ru-RU"/>
    </w:rPr>
  </w:style>
  <w:style w:type="paragraph" w:customStyle="1" w:styleId="ConsPlusNonformat">
    <w:name w:val="ConsPlusNonformat"/>
    <w:rsid w:val="000D0DE0"/>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5">
    <w:name w:val="List Paragraph"/>
    <w:basedOn w:val="a"/>
    <w:uiPriority w:val="34"/>
    <w:qFormat/>
    <w:rsid w:val="002614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211640A42F552735F3202B7E8C75C9AB1059D01CC1D80DA45B68097E103C43C4E08E613C55335238FD5C32EFF322A4C8CDBBE88F71437B566y1G" TargetMode="External"/><Relationship Id="rId299" Type="http://schemas.openxmlformats.org/officeDocument/2006/relationships/hyperlink" Target="consultantplus://offline/ref=463F921207CC6642487FDAC3FBB4D10158FB22409B42CA0A6F33B9AEE10166259A7432499C8D57EDD8BF8E3888EFDD6E743EF31C501443CB71y0G" TargetMode="External"/><Relationship Id="rId21" Type="http://schemas.openxmlformats.org/officeDocument/2006/relationships/hyperlink" Target="consultantplus://offline/ref=A211640A42F552735F3202B7E8C75C9AB1059E02C71980DA45B68097E103C43C4E08E613C55333238CD5C32EFF322A4C8CDBBE88F71437B566y1G" TargetMode="External"/><Relationship Id="rId63" Type="http://schemas.openxmlformats.org/officeDocument/2006/relationships/hyperlink" Target="consultantplus://offline/ref=A211640A42F552735F3202B7E8C75C9AB1059E02C71980DA45B68097E103C43C4E08E610C3513C70DD9AC272BA60394D8ADBBC89E861yFG" TargetMode="External"/><Relationship Id="rId159" Type="http://schemas.openxmlformats.org/officeDocument/2006/relationships/hyperlink" Target="consultantplus://offline/ref=A211640A42F552735F3202B7E8C75C9AB10C9007C11E80DA45B68097E103C43C5C08BE1FC45429248DC0957FBA66yEG" TargetMode="External"/><Relationship Id="rId324" Type="http://schemas.openxmlformats.org/officeDocument/2006/relationships/hyperlink" Target="consultantplus://offline/ref=463F921207CC6642487FDAC3FBB4D10158FB21409748CA0A6F33B9AEE101662588746A459D8A4EE9DCAAD869CD7By3G" TargetMode="External"/><Relationship Id="rId170" Type="http://schemas.openxmlformats.org/officeDocument/2006/relationships/hyperlink" Target="consultantplus://offline/ref=A211640A42F552735F3202B7E8C75C9AB1059E02C71980DA45B68097E103C43C5C08BE1FC45429248DC0957FBA66yEG" TargetMode="External"/><Relationship Id="rId226" Type="http://schemas.openxmlformats.org/officeDocument/2006/relationships/hyperlink" Target="consultantplus://offline/ref=A211640A42F552735F3202B7E8C75C9AB1059E02C71980DA45B68097E103C43C4E08E613C253332FD88FD32AB66620538BC4A08BE91763yEG" TargetMode="External"/><Relationship Id="rId268" Type="http://schemas.openxmlformats.org/officeDocument/2006/relationships/hyperlink" Target="consultantplus://offline/ref=A211640A42F552735F3202B7E8C75C9AB1059F0ACD1680DA45B68097E103C43C4E08E617C55B3C70DD9AC272BA60394D8ADBBC89E861yFG" TargetMode="External"/><Relationship Id="rId32" Type="http://schemas.openxmlformats.org/officeDocument/2006/relationships/hyperlink" Target="consultantplus://offline/ref=A211640A42F552735F3202B7E8C75C9AB1059E02C71980DA45B68097E103C43C4E08E613C355322FD88FD32AB66620538BC4A08BE91763yEG" TargetMode="External"/><Relationship Id="rId74" Type="http://schemas.openxmlformats.org/officeDocument/2006/relationships/hyperlink" Target="consultantplus://offline/ref=A211640A42F552735F3202B7E8C75C9AB1059E02C71980DA45B68097E103C43C5C08BE1FC45429248DC0957FBA66yEG" TargetMode="External"/><Relationship Id="rId128" Type="http://schemas.openxmlformats.org/officeDocument/2006/relationships/hyperlink" Target="consultantplus://offline/ref=A211640A42F552735F3202B7E8C75C9AB1059F0BCC1D80DA45B68097E103C43C4E08E61AC0513C70DD9AC272BA60394D8ADBBC89E861yFG" TargetMode="External"/><Relationship Id="rId335" Type="http://schemas.openxmlformats.org/officeDocument/2006/relationships/fontTable" Target="fontTable.xml"/><Relationship Id="rId5" Type="http://schemas.openxmlformats.org/officeDocument/2006/relationships/settings" Target="settings.xml"/><Relationship Id="rId181" Type="http://schemas.openxmlformats.org/officeDocument/2006/relationships/hyperlink" Target="consultantplus://offline/ref=A211640A42F552735F3202B7E8C75C9AB1059E02C71980DA45B68097E103C43C5C08BE1FC45429248DC0957FBA66yEG" TargetMode="External"/><Relationship Id="rId237" Type="http://schemas.openxmlformats.org/officeDocument/2006/relationships/hyperlink" Target="consultantplus://offline/ref=A211640A42F552735F3202B7E8C75C9AB1059F06C11780DA45B68097E103C43C4E08E613C552332588D5C32EFF322A4C8CDBBE88F71437B566y1G" TargetMode="External"/><Relationship Id="rId279" Type="http://schemas.openxmlformats.org/officeDocument/2006/relationships/hyperlink" Target="consultantplus://offline/ref=463F921207CC6642487FDAC3FBB4D10158FB204B9642CA0A6F33B9AEE10166259A74324F988C5BBD8CF08F64CDBDCE6F723EF11D4F71yFG" TargetMode="External"/><Relationship Id="rId43" Type="http://schemas.openxmlformats.org/officeDocument/2006/relationships/hyperlink" Target="consultantplus://offline/ref=A211640A42F552735F321CACFDC75C9AB10E9E0BCD1A80DA45B68097E103C43C5C08BE1FC45429248DC0957FBA66yEG" TargetMode="External"/><Relationship Id="rId139" Type="http://schemas.openxmlformats.org/officeDocument/2006/relationships/hyperlink" Target="consultantplus://offline/ref=A211640A42F552735F3202B7E8C75C9AB1059E02C71980DA45B68097E103C43C4E08E613C552302C85D5C32EFF322A4C8CDBBE88F71437B566y1G" TargetMode="External"/><Relationship Id="rId290" Type="http://schemas.openxmlformats.org/officeDocument/2006/relationships/hyperlink" Target="consultantplus://offline/ref=463F921207CC6642487FDAC3FBB4D10158FB204B964BCA0A6F33B9AEE10166259A7432499F8B5BBD8CF08F64CDBDCE6F723EF11D4F71yFG" TargetMode="External"/><Relationship Id="rId304" Type="http://schemas.openxmlformats.org/officeDocument/2006/relationships/hyperlink" Target="consultantplus://offline/ref=463F921207CC6642487FDAC3FBB4D10158FB204B9642CA0A6F33B9AEE10166259A74324D9C855BBD8CF08F64CDBDCE6F723EF11D4F71yFG" TargetMode="External"/><Relationship Id="rId85" Type="http://schemas.openxmlformats.org/officeDocument/2006/relationships/hyperlink" Target="consultantplus://offline/ref=A211640A42F552735F3202B7E8C75C9ABA0E9D04C014DDD04DEF8C95E60C9B2B4941EA12C5533621878AC63BEE6A264A95C5BF97EB16366ByDG" TargetMode="External"/><Relationship Id="rId150" Type="http://schemas.openxmlformats.org/officeDocument/2006/relationships/hyperlink" Target="consultantplus://offline/ref=A211640A42F552735F3202B7E8C75C9AB1059E02C71980DA45B68097E103C43C4E08E613CC50362FD88FD32AB66620538BC4A08BE91763yEG" TargetMode="External"/><Relationship Id="rId192" Type="http://schemas.openxmlformats.org/officeDocument/2006/relationships/hyperlink" Target="consultantplus://offline/ref=A211640A42F552735F3202B7E8C75C9AB1059E02C71980DA45B68097E103C43C5C08BE1FC45429248DC0957FBA66yEG" TargetMode="External"/><Relationship Id="rId206" Type="http://schemas.openxmlformats.org/officeDocument/2006/relationships/hyperlink" Target="consultantplus://offline/ref=A211640A42F552735F3202B7E8C75C9AB1059E02C71980DA45B68097E103C43C4E08E611C5553C70DD9AC272BA60394D8ADBBC89E861yFG" TargetMode="External"/><Relationship Id="rId248" Type="http://schemas.openxmlformats.org/officeDocument/2006/relationships/hyperlink" Target="consultantplus://offline/ref=A211640A42F552735F3202B7E8C75C9AB1059D01C01680DA45B68097E103C43C4E08E613C55330248AD5C32EFF322A4C8CDBBE88F71437B566y1G" TargetMode="External"/><Relationship Id="rId12" Type="http://schemas.openxmlformats.org/officeDocument/2006/relationships/hyperlink" Target="consultantplus://offline/ref=A211640A42F552735F3202B7E8C75C9AB1059E02C71980DA45B68097E103C43C4E08E613C552322088D5C32EFF322A4C8CDBBE88F71437B566y1G" TargetMode="External"/><Relationship Id="rId108" Type="http://schemas.openxmlformats.org/officeDocument/2006/relationships/hyperlink" Target="consultantplus://offline/ref=A211640A42F552735F3202B7E8C75C9AB1059E02C71980DA45B68097E103C43C4E08E613C55331248FD5C32EFF322A4C8CDBBE88F71437B566y1G" TargetMode="External"/><Relationship Id="rId315" Type="http://schemas.openxmlformats.org/officeDocument/2006/relationships/hyperlink" Target="consultantplus://offline/ref=463F921207CC6642487FDAC3FBB4D10158FB204B9642CA0A6F33B9AEE10166259A74324C9A8A5BBD8CF08F64CDBDCE6F723EF11D4F71yFG" TargetMode="External"/><Relationship Id="rId54" Type="http://schemas.openxmlformats.org/officeDocument/2006/relationships/hyperlink" Target="consultantplus://offline/ref=A211640A42F552735F3202B7E8C75C9AB1059E03C51C80DA45B68097E103C43C4E08E613C553302D88D5C32EFF322A4C8CDBBE88F71437B566y1G" TargetMode="External"/><Relationship Id="rId96" Type="http://schemas.openxmlformats.org/officeDocument/2006/relationships/hyperlink" Target="consultantplus://offline/ref=A211640A42F552735F3202B7E8C75C9AB20A9F0BC71F80DA45B68097E103C43C4E08E613C55337268BD5C32EFF322A4C8CDBBE88F71437B566y1G" TargetMode="External"/><Relationship Id="rId161" Type="http://schemas.openxmlformats.org/officeDocument/2006/relationships/hyperlink" Target="consultantplus://offline/ref=A211640A42F552735F3202B7E8C75C9AB10C9007C11E80DA45B68097E103C43C5C08BE1FC45429248DC0957FBA66yEG" TargetMode="External"/><Relationship Id="rId217" Type="http://schemas.openxmlformats.org/officeDocument/2006/relationships/hyperlink" Target="consultantplus://offline/ref=A211640A42F552735F3202B7E8C75C9AB1059E02C71980DA45B68097E103C43C4E08E613C35B342FD88FD32AB66620538BC4A08BE91763yEG" TargetMode="External"/><Relationship Id="rId259" Type="http://schemas.openxmlformats.org/officeDocument/2006/relationships/hyperlink" Target="consultantplus://offline/ref=A211640A42F552735F3202B7E8C75C9AB1059F0ACD1680DA45B68097E103C43C4E08E616C0563C70DD9AC272BA60394D8ADBBC89E861yFG" TargetMode="External"/><Relationship Id="rId23" Type="http://schemas.openxmlformats.org/officeDocument/2006/relationships/hyperlink" Target="consultantplus://offline/ref=A211640A42F552735F3202B7E8C75C9AB1059F0AC21880DA45B68097E103C43C5C08BE1FC45429248DC0957FBA66yEG" TargetMode="External"/><Relationship Id="rId119" Type="http://schemas.openxmlformats.org/officeDocument/2006/relationships/hyperlink" Target="consultantplus://offline/ref=A211640A42F552735F3202B7E8C75C9AB1059E03C51C80DA45B68097E103C43C5C08BE1FC45429248DC0957FBA66yEG" TargetMode="External"/><Relationship Id="rId270" Type="http://schemas.openxmlformats.org/officeDocument/2006/relationships/hyperlink" Target="consultantplus://offline/ref=A211640A42F552735F3202B7E8C75C9AB1059F0ACD1680DA45B68097E103C43C4E08E617C1533C70DD9AC272BA60394D8ADBBC89E861yFG" TargetMode="External"/><Relationship Id="rId326" Type="http://schemas.openxmlformats.org/officeDocument/2006/relationships/hyperlink" Target="consultantplus://offline/ref=463F921207CC6642487FDAC3FBB4D10158F22F439A49CA0A6F33B9AEE101662588746A459D8A4EE9DCAAD869CD7By3G" TargetMode="External"/><Relationship Id="rId65" Type="http://schemas.openxmlformats.org/officeDocument/2006/relationships/hyperlink" Target="consultantplus://offline/ref=A211640A42F552735F3202B7E8C75C9AB1059E02C71980DA45B68097E103C43C4E08E616C6543C70DD9AC272BA60394D8ADBBC89E861yFG" TargetMode="External"/><Relationship Id="rId130" Type="http://schemas.openxmlformats.org/officeDocument/2006/relationships/hyperlink" Target="consultantplus://offline/ref=A211640A42F552735F3202B7E8C75C9AB10D900ACC1C80DA45B68097E103C43C5C08BE1FC45429248DC0957FBA66yEG" TargetMode="External"/><Relationship Id="rId172" Type="http://schemas.openxmlformats.org/officeDocument/2006/relationships/hyperlink" Target="consultantplus://offline/ref=A211640A42F552735F3202B7E8C75C9AB10C9103C11680DA45B68097E103C43C5C08BE1FC45429248DC0957FBA66yEG" TargetMode="External"/><Relationship Id="rId228" Type="http://schemas.openxmlformats.org/officeDocument/2006/relationships/hyperlink" Target="consultantplus://offline/ref=A211640A42F552735F3202B7E8C75C9AB10F990ACD1780DA45B68097E103C43C5C08BE1FC45429248DC0957FBA66yEG" TargetMode="External"/><Relationship Id="rId281" Type="http://schemas.openxmlformats.org/officeDocument/2006/relationships/hyperlink" Target="consultantplus://offline/ref=463F921207CC6642487FDAC3FBB4D10158FB21429F4FCA0A6F33B9AEE101662588746A459D8A4EE9DCAAD869CD7By3G" TargetMode="External"/><Relationship Id="rId34" Type="http://schemas.openxmlformats.org/officeDocument/2006/relationships/hyperlink" Target="consultantplus://offline/ref=A211640A42F552735F3202B7E8C75C9AB10C9A0BCD1A80DA45B68097E103C43C4E08E613C553372485D5C32EFF322A4C8CDBBE88F71437B566y1G" TargetMode="External"/><Relationship Id="rId76" Type="http://schemas.openxmlformats.org/officeDocument/2006/relationships/hyperlink" Target="consultantplus://offline/ref=A211640A42F552735F3202B7E8C75C9ABB089F00C714DDD04DEF8C95E60C9B2B4941EA12C5533527878AC63BEE6A264A95C5BF97EB16366ByDG" TargetMode="External"/><Relationship Id="rId141" Type="http://schemas.openxmlformats.org/officeDocument/2006/relationships/hyperlink" Target="consultantplus://offline/ref=A211640A42F552735F3202B7E8C75C9AB1059E02C71980DA45B68097E103C43C4E08E613C351362FD88FD32AB66620538BC4A08BE91763yEG" TargetMode="External"/><Relationship Id="rId7" Type="http://schemas.openxmlformats.org/officeDocument/2006/relationships/hyperlink" Target="http://lib.urfu.ru/" TargetMode="External"/><Relationship Id="rId183" Type="http://schemas.openxmlformats.org/officeDocument/2006/relationships/hyperlink" Target="consultantplus://offline/ref=A211640A42F552735F3202B7E8C75C9AB10F9801C21880DA45B68097E103C43C4E08E613C553342284D5C32EFF322A4C8CDBBE88F71437B566y1G" TargetMode="External"/><Relationship Id="rId239" Type="http://schemas.openxmlformats.org/officeDocument/2006/relationships/hyperlink" Target="consultantplus://offline/ref=A211640A42F552735F3202B7E8C75C9AB105900AC51D80DA45B68097E103C43C4E08E61BC5513C70DD9AC272BA60394D8ADBBC89E861yFG" TargetMode="External"/><Relationship Id="rId250" Type="http://schemas.openxmlformats.org/officeDocument/2006/relationships/hyperlink" Target="consultantplus://offline/ref=A211640A42F552735F3202B7E8C75C9AB1059F0ACD1680DA45B68097E103C43C4E08E61BC1513C70DD9AC272BA60394D8ADBBC89E861yFG" TargetMode="External"/><Relationship Id="rId292" Type="http://schemas.openxmlformats.org/officeDocument/2006/relationships/hyperlink" Target="consultantplus://offline/ref=463F921207CC6642487FDAC3FBB4D10158FB21429E48CA0A6F33B9AEE10166259A7432499C8A59EFD6E08B2D99B7D1686D20F2034C16427Cy3G" TargetMode="External"/><Relationship Id="rId306" Type="http://schemas.openxmlformats.org/officeDocument/2006/relationships/hyperlink" Target="consultantplus://offline/ref=463F921207CC6642487FDAC3FBB4D10158FB21429E48CA0A6F33B9AEE101662588746A459D8A4EE9DCAAD869CD7By3G" TargetMode="External"/><Relationship Id="rId24" Type="http://schemas.openxmlformats.org/officeDocument/2006/relationships/hyperlink" Target="consultantplus://offline/ref=A211640A42F552735F3202B7E8C75C9AB1059E02C71980DA45B68097E103C43C4E08E613C55332258AD5C32EFF322A4C8CDBBE88F71437B566y1G" TargetMode="External"/><Relationship Id="rId45" Type="http://schemas.openxmlformats.org/officeDocument/2006/relationships/hyperlink" Target="consultantplus://offline/ref=A211640A42F552735F3202B7E8C75C9AB10D9106C01F80DA45B68097E103C43C4E08E613C553372085D5C32EFF322A4C8CDBBE88F71437B566y1G" TargetMode="External"/><Relationship Id="rId66" Type="http://schemas.openxmlformats.org/officeDocument/2006/relationships/hyperlink" Target="consultantplus://offline/ref=A211640A42F552735F3202B7E8C75C9AB1059E03C51C80DA45B68097E103C43C4E08E613C552362C8CD5C32EFF322A4C8CDBBE88F71437B566y1G" TargetMode="External"/><Relationship Id="rId87" Type="http://schemas.openxmlformats.org/officeDocument/2006/relationships/hyperlink" Target="consultantplus://offline/ref=A211640A42F552735F3202B7E8C75C9AB1059E01CC1C80DA45B68097E103C43C4E08E613C553362D8BD5C32EFF322A4C8CDBBE88F71437B566y1G" TargetMode="External"/><Relationship Id="rId110" Type="http://schemas.openxmlformats.org/officeDocument/2006/relationships/hyperlink" Target="consultantplus://offline/ref=A211640A42F552735F3202B7E8C75C9AB1059F0ACD1680DA45B68097E103C43C5C08BE1FC45429248DC0957FBA66yEG" TargetMode="External"/><Relationship Id="rId131" Type="http://schemas.openxmlformats.org/officeDocument/2006/relationships/hyperlink" Target="consultantplus://offline/ref=A211640A42F552735F3202B7E8C75C9AB104980AC11980DA45B68097E103C43C4E08E613C55337218BD5C32EFF322A4C8CDBBE88F71437B566y1G" TargetMode="External"/><Relationship Id="rId327" Type="http://schemas.openxmlformats.org/officeDocument/2006/relationships/hyperlink" Target="consultantplus://offline/ref=463F921207CC6642487FDAC3FBB4D10158F22F439A49CA0A6F33B9AEE10166259A7432499C8D50E0DCBF8E3888EFDD6E743EF31C501443CB71y0G" TargetMode="External"/><Relationship Id="rId152" Type="http://schemas.openxmlformats.org/officeDocument/2006/relationships/hyperlink" Target="consultantplus://offline/ref=A211640A42F552735F3202B7E8C75C9AB1059E02C71980DA45B68097E103C43C5C08BE1FC45429248DC0957FBA66yEG" TargetMode="External"/><Relationship Id="rId173" Type="http://schemas.openxmlformats.org/officeDocument/2006/relationships/hyperlink" Target="consultantplus://offline/ref=A211640A42F552735F3202B7E8C75C9AB1059E02C71980DA45B68097E103C43C4E08E616CC573C70DD9AC272BA60394D8ADBBC89E861yFG" TargetMode="External"/><Relationship Id="rId194" Type="http://schemas.openxmlformats.org/officeDocument/2006/relationships/hyperlink" Target="consultantplus://offline/ref=A211640A42F552735F3202B7E8C75C9AB1059E02C71980DA45B68097E103C43C4E08E613C7503E2FD88FD32AB66620538BC4A08BE91763yEG" TargetMode="External"/><Relationship Id="rId208" Type="http://schemas.openxmlformats.org/officeDocument/2006/relationships/hyperlink" Target="consultantplus://offline/ref=A211640A42F552735F3202B7E8C75C9AB1059E02C71980DA45B68097E103C43C4E08E613C7573F2FD88FD32AB66620538BC4A08BE91763yEG" TargetMode="External"/><Relationship Id="rId229" Type="http://schemas.openxmlformats.org/officeDocument/2006/relationships/hyperlink" Target="consultantplus://offline/ref=A211640A42F552735F3202B7E8C75C9AB1059E02C71980DA45B68097E103C43C4E08E613C351372FD88FD32AB66620538BC4A08BE91763yEG" TargetMode="External"/><Relationship Id="rId240" Type="http://schemas.openxmlformats.org/officeDocument/2006/relationships/hyperlink" Target="consultantplus://offline/ref=A211640A42F552735F3202B7E8C75C9AB1059E02C71980DA45B68097E103C43C4E08E613C5533F278AD5C32EFF322A4C8CDBBE88F71437B566y1G" TargetMode="External"/><Relationship Id="rId261" Type="http://schemas.openxmlformats.org/officeDocument/2006/relationships/hyperlink" Target="consultantplus://offline/ref=A211640A42F552735F3202B7E8C75C9AB1059F0ACD1680DA45B68097E103C43C4E08E617C6573C70DD9AC272BA60394D8ADBBC89E861yFG" TargetMode="External"/><Relationship Id="rId14" Type="http://schemas.openxmlformats.org/officeDocument/2006/relationships/hyperlink" Target="consultantplus://offline/ref=A211640A42F552735F3202B7E8C75C9AB1059E02C71980DA45B68097E103C43C4E08E613C55232258AD5C32EFF322A4C8CDBBE88F71437B566y1G" TargetMode="External"/><Relationship Id="rId35" Type="http://schemas.openxmlformats.org/officeDocument/2006/relationships/hyperlink" Target="consultantplus://offline/ref=A211640A42F552735F3202B7E8C75C9AB10C9A0BCD1A80DA45B68097E103C43C5C08BE1FC45429248DC0957FBA66yEG" TargetMode="External"/><Relationship Id="rId56" Type="http://schemas.openxmlformats.org/officeDocument/2006/relationships/hyperlink" Target="consultantplus://offline/ref=A211640A42F552735F3202B7E8C75C9AB1059E02C71980DA45B68097E103C43C4E08E611C5553C70DD9AC272BA60394D8ADBBC89E861yFG" TargetMode="External"/><Relationship Id="rId77" Type="http://schemas.openxmlformats.org/officeDocument/2006/relationships/hyperlink" Target="consultantplus://offline/ref=A211640A42F552735F3202B7E8C75C9ABB089F00C714DDD04DEF8C95E60C9B2B4941EA12C5533122878AC63BEE6A264A95C5BF97EB16366ByDG" TargetMode="External"/><Relationship Id="rId100" Type="http://schemas.openxmlformats.org/officeDocument/2006/relationships/hyperlink" Target="consultantplus://offline/ref=A211640A42F552735F3202B7E8C75C9AB104980AC11B80DA45B68097E103C43C4E08E613C5533C70DD9AC272BA60394D8ADBBC89E861yFG" TargetMode="External"/><Relationship Id="rId282" Type="http://schemas.openxmlformats.org/officeDocument/2006/relationships/hyperlink" Target="consultantplus://offline/ref=463F921207CC6642487FDAC3FBB4D10158FB204B9642CA0A6F33B9AEE101662588746A459D8A4EE9DCAAD869CD7By3G" TargetMode="External"/><Relationship Id="rId317" Type="http://schemas.openxmlformats.org/officeDocument/2006/relationships/hyperlink" Target="consultantplus://offline/ref=463F921207CC6642487FDAC3FBB4D10158FB204B9642CA0A6F33B9AEE10166259A74324E958D5BBD8CF08F64CDBDCE6F723EF11D4F71yFG" TargetMode="External"/><Relationship Id="rId8" Type="http://schemas.openxmlformats.org/officeDocument/2006/relationships/hyperlink" Target="http://sk5-410-lib-te.at.urfu.ru/docs/" TargetMode="External"/><Relationship Id="rId98" Type="http://schemas.openxmlformats.org/officeDocument/2006/relationships/hyperlink" Target="consultantplus://offline/ref=A211640A42F552735F3202B7E8C75C9AB1059E02C71980DA45B68097E103C43C4E08E613CC54342FD88FD32AB66620538BC4A08BE91763yEG" TargetMode="External"/><Relationship Id="rId121" Type="http://schemas.openxmlformats.org/officeDocument/2006/relationships/hyperlink" Target="consultantplus://offline/ref=A211640A42F552735F3202B7E8C75C9AB104980AC11980DA45B68097E103C43C5C08BE1FC45429248DC0957FBA66yEG" TargetMode="External"/><Relationship Id="rId142" Type="http://schemas.openxmlformats.org/officeDocument/2006/relationships/hyperlink" Target="consultantplus://offline/ref=A211640A42F552735F3202B7E8C75C9AB1059E02C71980DA45B68097E103C43C4E08E613C5533E208FD5C32EFF322A4C8CDBBE88F71437B566y1G" TargetMode="External"/><Relationship Id="rId163" Type="http://schemas.openxmlformats.org/officeDocument/2006/relationships/hyperlink" Target="consultantplus://offline/ref=A211640A42F552735F3202B7E8C75C9AB1059E02C71980DA45B68097E103C43C4E08E613C750342FD88FD32AB66620538BC4A08BE91763yEG" TargetMode="External"/><Relationship Id="rId184" Type="http://schemas.openxmlformats.org/officeDocument/2006/relationships/hyperlink" Target="consultantplus://offline/ref=A211640A42F552735F3202B7E8C75C9AB10F9801C21880DA45B68097E103C43C4E08E613C553362C8BD5C32EFF322A4C8CDBBE88F71437B566y1G" TargetMode="External"/><Relationship Id="rId219" Type="http://schemas.openxmlformats.org/officeDocument/2006/relationships/hyperlink" Target="consultantplus://offline/ref=A211640A42F552735F3202B7E8C75C9AB1059E02C71980DA45B68097E103C43C4E08E613C5533F228ED5C32EFF322A4C8CDBBE88F71437B566y1G" TargetMode="External"/><Relationship Id="rId230" Type="http://schemas.openxmlformats.org/officeDocument/2006/relationships/hyperlink" Target="consultantplus://offline/ref=A211640A42F552735F3202B7E8C75C9AB105900AC51D80DA45B68097E103C43C4E08E61BC5513C70DD9AC272BA60394D8ADBBC89E861yFG" TargetMode="External"/><Relationship Id="rId251" Type="http://schemas.openxmlformats.org/officeDocument/2006/relationships/hyperlink" Target="consultantplus://offline/ref=A211640A42F552735F3202B7E8C75C9AB1059F0ACD1680DA45B68097E103C43C4E08E617C2513C70DD9AC272BA60394D8ADBBC89E861yFG" TargetMode="External"/><Relationship Id="rId25" Type="http://schemas.openxmlformats.org/officeDocument/2006/relationships/hyperlink" Target="consultantplus://offline/ref=A211640A42F552735F3202B7E8C75C9AB1059E02C71980DA45B68097E103C43C4E08E613C5533E248AD5C32EFF322A4C8CDBBE88F71437B566y1G" TargetMode="External"/><Relationship Id="rId46" Type="http://schemas.openxmlformats.org/officeDocument/2006/relationships/hyperlink" Target="consultantplus://offline/ref=A211640A42F552735F3203B9F8C75C9AB20B9D04C014DDD04DEF8C95E60C9B394919E613C24D372592DC977E6By2G" TargetMode="External"/><Relationship Id="rId67" Type="http://schemas.openxmlformats.org/officeDocument/2006/relationships/hyperlink" Target="consultantplus://offline/ref=A211640A42F552735F3202B7E8C75C9AB1059E02C71980DA45B68097E103C43C5C08BE1FC45429248DC0957FBA66yEG" TargetMode="External"/><Relationship Id="rId272" Type="http://schemas.openxmlformats.org/officeDocument/2006/relationships/hyperlink" Target="consultantplus://offline/ref=A211640A42F552735F3202B7E8C75C9AB1059E03C51C80DA45B68097E103C43C4E08E613C5573722878AC63BEE6A264A95C5BF97EB16366ByDG" TargetMode="External"/><Relationship Id="rId293" Type="http://schemas.openxmlformats.org/officeDocument/2006/relationships/hyperlink" Target="consultantplus://offline/ref=463F921207CC6642487FDAC3FBB4D10158FB21409B4ACA0A6F33B9AEE10166259A7432499C8D51EADBBF8E3888EFDD6E743EF31C501443CB71y0G" TargetMode="External"/><Relationship Id="rId307" Type="http://schemas.openxmlformats.org/officeDocument/2006/relationships/hyperlink" Target="consultantplus://offline/ref=463F921207CC6642487FDAC3FBB4D10158FB204B9642CA0A6F33B9AEE101662588746A459D8A4EE9DCAAD869CD7By3G" TargetMode="External"/><Relationship Id="rId328" Type="http://schemas.openxmlformats.org/officeDocument/2006/relationships/hyperlink" Target="consultantplus://offline/ref=463F921207CC6642487FDAC3FBB4D10158F22F439A49CA0A6F33B9AEE10166259A7432499A8604B899E1D768CBA4D06E6D22F31C74y7G" TargetMode="External"/><Relationship Id="rId88" Type="http://schemas.openxmlformats.org/officeDocument/2006/relationships/hyperlink" Target="consultantplus://offline/ref=A211640A42F552735F3202B7E8C75C9AB1059E01CC1C80DA45B68097E103C43C4E08E613C55335248CD5C32EFF322A4C8CDBBE88F71437B566y1G" TargetMode="External"/><Relationship Id="rId111" Type="http://schemas.openxmlformats.org/officeDocument/2006/relationships/hyperlink" Target="consultantplus://offline/ref=A211640A42F552735F3202B7E8C75C9AB1059E03C51C80DA45B68097E103C43C4E08E613C552332684D5C32EFF322A4C8CDBBE88F71437B566y1G" TargetMode="External"/><Relationship Id="rId132" Type="http://schemas.openxmlformats.org/officeDocument/2006/relationships/hyperlink" Target="consultantplus://offline/ref=A211640A42F552735F3202B7E8C75C9AB104980AC11980DA45B68097E103C43C4E08E613C553362484D5C32EFF322A4C8CDBBE88F71437B566y1G" TargetMode="External"/><Relationship Id="rId153" Type="http://schemas.openxmlformats.org/officeDocument/2006/relationships/hyperlink" Target="consultantplus://offline/ref=A211640A42F552735F3202B7E8C75C9AB1059E02C71980DA45B68097E103C43C4E08E611C5523C70DD9AC272BA60394D8ADBBC89E861yFG" TargetMode="External"/><Relationship Id="rId174" Type="http://schemas.openxmlformats.org/officeDocument/2006/relationships/hyperlink" Target="consultantplus://offline/ref=A211640A42F552735F3202B7E8C75C9AB1059E02C71980DA45B68097E103C43C4E08E613C652362FD88FD32AB66620538BC4A08BE91763yEG" TargetMode="External"/><Relationship Id="rId195" Type="http://schemas.openxmlformats.org/officeDocument/2006/relationships/hyperlink" Target="consultantplus://offline/ref=A211640A42F552735F3202B7E8C75C9AB1059F0BCC1D80DA45B68097E103C43C5C08BE1FC45429248DC0957FBA66yEG" TargetMode="External"/><Relationship Id="rId209" Type="http://schemas.openxmlformats.org/officeDocument/2006/relationships/hyperlink" Target="consultantplus://offline/ref=A211640A42F552735F3202B7E8C75C9AB1059E02C71980DA45B68097E103C43C4E08E613C356352FD88FD32AB66620538BC4A08BE91763yEG" TargetMode="External"/><Relationship Id="rId220" Type="http://schemas.openxmlformats.org/officeDocument/2006/relationships/hyperlink" Target="consultantplus://offline/ref=A211640A42F552735F3202B7E8C75C9AB20D9804CC1E80DA45B68097E103C43C5C08BE1FC45429248DC0957FBA66yEG" TargetMode="External"/><Relationship Id="rId241" Type="http://schemas.openxmlformats.org/officeDocument/2006/relationships/hyperlink" Target="consultantplus://offline/ref=A211640A42F552735F3202B7E8C75C9AB1059F0ACD1680DA45B68097E103C43C4E08E613C55336268AD5C32EFF322A4C8CDBBE88F71437B566y1G" TargetMode="External"/><Relationship Id="rId15" Type="http://schemas.openxmlformats.org/officeDocument/2006/relationships/hyperlink" Target="consultantplus://offline/ref=A211640A42F552735F3202B7E8C75C9AB1059E02C71980DA45B68097E103C43C4E08E613C552302784D5C32EFF322A4C8CDBBE88F71437B566y1G" TargetMode="External"/><Relationship Id="rId36" Type="http://schemas.openxmlformats.org/officeDocument/2006/relationships/hyperlink" Target="consultantplus://offline/ref=A211640A42F552735F3202B7E8C75C9AB1059E03C51F80DA45B68097E103C43C4E08E614C4573C70DD9AC272BA60394D8ADBBC89E861yFG" TargetMode="External"/><Relationship Id="rId57" Type="http://schemas.openxmlformats.org/officeDocument/2006/relationships/hyperlink" Target="consultantplus://offline/ref=A211640A42F552735F3202B7E8C75C9AB1059E02C71980DA45B68097E103C43C4E08E613C5533F278AD5C32EFF322A4C8CDBBE88F71437B566y1G" TargetMode="External"/><Relationship Id="rId262" Type="http://schemas.openxmlformats.org/officeDocument/2006/relationships/hyperlink" Target="consultantplus://offline/ref=A211640A42F552735F3202B7E8C75C9AB1059F0ACD1680DA45B68097E103C43C4E08E617C0513C70DD9AC272BA60394D8ADBBC89E861yFG" TargetMode="External"/><Relationship Id="rId283" Type="http://schemas.openxmlformats.org/officeDocument/2006/relationships/hyperlink" Target="consultantplus://offline/ref=463F921207CC6642487FDAC3FBB4D10158FB204B9642CA0A6F33B9AEE10166259A74324D9D8E5BBD8CF08F64CDBDCE6F723EF11D4F71yFG" TargetMode="External"/><Relationship Id="rId318" Type="http://schemas.openxmlformats.org/officeDocument/2006/relationships/hyperlink" Target="consultantplus://offline/ref=463F921207CC6642487FDAC3FBB4D10158FB21429E48CA0A6F33B9AEE10166259A7432499C8551EED6E08B2D99B7D1686D20F2034C16427Cy3G" TargetMode="External"/><Relationship Id="rId78" Type="http://schemas.openxmlformats.org/officeDocument/2006/relationships/hyperlink" Target="consultantplus://offline/ref=A211640A42F552735F3202B7E8C75C9AB1059E02C71980DA45B68097E103C43C5C08BE1FC45429248DC0957FBA66yEG" TargetMode="External"/><Relationship Id="rId99" Type="http://schemas.openxmlformats.org/officeDocument/2006/relationships/hyperlink" Target="consultantplus://offline/ref=A211640A42F552735F3202B7E8C75C9AB104980AC11B80DA45B68097E103C43C4E08E613C553352585D5C32EFF322A4C8CDBBE88F71437B566y1G" TargetMode="External"/><Relationship Id="rId101" Type="http://schemas.openxmlformats.org/officeDocument/2006/relationships/hyperlink" Target="consultantplus://offline/ref=A211640A42F552735F3202B7E8C75C9AB104980AC11B80DA45B68097E103C43C4E08E613C7503C70DD9AC272BA60394D8ADBBC89E861yFG" TargetMode="External"/><Relationship Id="rId122" Type="http://schemas.openxmlformats.org/officeDocument/2006/relationships/hyperlink" Target="consultantplus://offline/ref=A211640A42F552735F3202B7E8C75C9AB10C9C0AC61B80DA45B68097E103C43C4E08E613C553372C8BD5C32EFF322A4C8CDBBE88F71437B566y1G" TargetMode="External"/><Relationship Id="rId143" Type="http://schemas.openxmlformats.org/officeDocument/2006/relationships/hyperlink" Target="consultantplus://offline/ref=A211640A42F552735F3202B7E8C75C9AB10C9E06C11D80DA45B68097E103C43C4E08E613C553372588D5C32EFF322A4C8CDBBE88F71437B566y1G" TargetMode="External"/><Relationship Id="rId164" Type="http://schemas.openxmlformats.org/officeDocument/2006/relationships/hyperlink" Target="consultantplus://offline/ref=A211640A42F552735F3202B7E8C75C9AB10F9801C21880DA45B68097E103C43C4E08E613C553342284D5C32EFF322A4C8CDBBE88F71437B566y1G" TargetMode="External"/><Relationship Id="rId185" Type="http://schemas.openxmlformats.org/officeDocument/2006/relationships/hyperlink" Target="consultantplus://offline/ref=A211640A42F552735F3202B7E8C75C9AB10F9801C21880DA45B68097E103C43C4E08E613C55334238CD5C32EFF322A4C8CDBBE88F71437B566y1G" TargetMode="External"/><Relationship Id="rId9" Type="http://schemas.openxmlformats.org/officeDocument/2006/relationships/hyperlink" Target="consultantplus://offline/ref=A211640A42F552735F3202B7E8C75C9AB1059E02C71980DA45B68097E103C43C5C08BE1FC45429248DC0957FBA66yEG" TargetMode="External"/><Relationship Id="rId210" Type="http://schemas.openxmlformats.org/officeDocument/2006/relationships/hyperlink" Target="consultantplus://offline/ref=A211640A42F552735F3202B7E8C75C9AB1059E02C71980DA45B68097E103C43C4E08E613C253342FD88FD32AB66620538BC4A08BE91763yEG" TargetMode="External"/><Relationship Id="rId26" Type="http://schemas.openxmlformats.org/officeDocument/2006/relationships/hyperlink" Target="consultantplus://offline/ref=A211640A42F552735F3202B7E8C75C9AB1059E02C71980DA45B68097E103C43C4E08E613C654372FD88FD32AB66620538BC4A08BE91763yEG" TargetMode="External"/><Relationship Id="rId231" Type="http://schemas.openxmlformats.org/officeDocument/2006/relationships/hyperlink" Target="consultantplus://offline/ref=A211640A42F552735F3202B7E8C75C9AB104980AC11980DA45B68097E103C43C5C08BE1FC45429248DC0957FBA66yEG" TargetMode="External"/><Relationship Id="rId252" Type="http://schemas.openxmlformats.org/officeDocument/2006/relationships/hyperlink" Target="consultantplus://offline/ref=A211640A42F552735F3202B7E8C75C9AB1059F0ACD1680DA45B68097E103C43C4E08E617C2503C70DD9AC272BA60394D8ADBBC89E861yFG" TargetMode="External"/><Relationship Id="rId273" Type="http://schemas.openxmlformats.org/officeDocument/2006/relationships/hyperlink" Target="consultantplus://offline/ref=A211640A42F552735F3202B7E8C75C9AB1059F0ACD1680DA45B68097E103C43C4E08E617CC5B3C70DD9AC272BA60394D8ADBBC89E861yFG" TargetMode="External"/><Relationship Id="rId294" Type="http://schemas.openxmlformats.org/officeDocument/2006/relationships/hyperlink" Target="consultantplus://offline/ref=463F921207CC6642487FDAC3FBB4D10158FB204B9642CA0A6F33B9AEE10166259A74324D9F895BBD8CF08F64CDBDCE6F723EF11D4F71yFG" TargetMode="External"/><Relationship Id="rId308" Type="http://schemas.openxmlformats.org/officeDocument/2006/relationships/hyperlink" Target="consultantplus://offline/ref=463F921207CC6642487FDAC3FBB4D10158FB21429E48CA0A6F33B9AEE10166259A7432499C8551E1D6E08B2D99B7D1686D20F2034C16427Cy3G" TargetMode="External"/><Relationship Id="rId329" Type="http://schemas.openxmlformats.org/officeDocument/2006/relationships/hyperlink" Target="consultantplus://offline/ref=463F921207CC6642487FDAC3FBB4D1015BFB27449B43CA0A6F33B9AEE10166259A7432499C8D51E0D9BF8E3888EFDD6E743EF31C501443CB71y0G" TargetMode="External"/><Relationship Id="rId47" Type="http://schemas.openxmlformats.org/officeDocument/2006/relationships/hyperlink" Target="consultantplus://offline/ref=A211640A42F552735F3203B9F8C75C9AB20B9D04C014DDD04DEF8C95E60C9B394919E613C24D372592DC977E6By2G" TargetMode="External"/><Relationship Id="rId68" Type="http://schemas.openxmlformats.org/officeDocument/2006/relationships/hyperlink" Target="consultantplus://offline/ref=A211640A42F552735F3202B7E8C75C9AB104980AC11980DA45B68097E103C43C5C08BE1FC45429248DC0957FBA66yEG" TargetMode="External"/><Relationship Id="rId89" Type="http://schemas.openxmlformats.org/officeDocument/2006/relationships/hyperlink" Target="consultantplus://offline/ref=A211640A42F552735F3202B7E8C75C9AB1059E02C71980DA45B68097E103C43C5C08BE1FC45429248DC0957FBA66yEG" TargetMode="External"/><Relationship Id="rId112" Type="http://schemas.openxmlformats.org/officeDocument/2006/relationships/hyperlink" Target="consultantplus://offline/ref=A211640A42F552735F3202B7E8C75C9AB1059D01CC1D80DA45B68097E103C43C4E08E613C55335238FD5C32EFF322A4C8CDBBE88F71437B566y1G" TargetMode="External"/><Relationship Id="rId133" Type="http://schemas.openxmlformats.org/officeDocument/2006/relationships/hyperlink" Target="consultantplus://offline/ref=A211640A42F552735F3202B7E8C75C9AB104980AC11980DA45B68097E103C43C4E08E613C55336208AD5C32EFF322A4C8CDBBE88F71437B566y1G" TargetMode="External"/><Relationship Id="rId154" Type="http://schemas.openxmlformats.org/officeDocument/2006/relationships/hyperlink" Target="consultantplus://offline/ref=A211640A42F552735F3202B7E8C75C9AB10D9106C01F80DA45B68097E103C43C5C08BE1FC45429248DC0957FBA66yEG" TargetMode="External"/><Relationship Id="rId175" Type="http://schemas.openxmlformats.org/officeDocument/2006/relationships/hyperlink" Target="consultantplus://offline/ref=A211640A42F552735F3202B7E8C75C9AB1059E02C71980DA45B68097E103C43C4E08E613C65A3C70DD9AC272BA60394D8ADBBC89E861yFG" TargetMode="External"/><Relationship Id="rId196" Type="http://schemas.openxmlformats.org/officeDocument/2006/relationships/hyperlink" Target="consultantplus://offline/ref=A211640A42F552735F3202B7E8C75C9AB1059E02C71980DA45B68097E103C43C4E08E613C353352FD88FD32AB66620538BC4A08BE91763yEG" TargetMode="External"/><Relationship Id="rId200" Type="http://schemas.openxmlformats.org/officeDocument/2006/relationships/hyperlink" Target="consultantplus://offline/ref=A211640A42F552735F3202B7E8C75C9AB20A9E0AC21D80DA45B68097E103C43C4E08E613C553372589D5C32EFF322A4C8CDBBE88F71437B566y1G" TargetMode="External"/><Relationship Id="rId16" Type="http://schemas.openxmlformats.org/officeDocument/2006/relationships/hyperlink" Target="consultantplus://offline/ref=A211640A42F552735F3202B7E8C75C9AB1059F0ACD1680DA45B68097E103C43C4E08E613C552372288D5C32EFF322A4C8CDBBE88F71437B566y1G" TargetMode="External"/><Relationship Id="rId221" Type="http://schemas.openxmlformats.org/officeDocument/2006/relationships/hyperlink" Target="consultantplus://offline/ref=A211640A42F552735F3202B7E8C75C9AB1059E02C71980DA45B68097E103C43C4E08E613C5533F238DD5C32EFF322A4C8CDBBE88F71437B566y1G" TargetMode="External"/><Relationship Id="rId242" Type="http://schemas.openxmlformats.org/officeDocument/2006/relationships/hyperlink" Target="consultantplus://offline/ref=A211640A42F552735F3202B7E8C75C9AB1059F0ACD1680DA45B68097E103C43C4E08E611CD573C70DD9AC272BA60394D8ADBBC89E861yFG" TargetMode="External"/><Relationship Id="rId263" Type="http://schemas.openxmlformats.org/officeDocument/2006/relationships/hyperlink" Target="consultantplus://offline/ref=A211640A42F552735F3202B7E8C75C9AB2059106C11A80DA45B68097E103C43C5C08BE1FC45429248DC0957FBA66yEG" TargetMode="External"/><Relationship Id="rId284" Type="http://schemas.openxmlformats.org/officeDocument/2006/relationships/hyperlink" Target="consultantplus://offline/ref=463F921207CC6642487FDAC3FBB4D10158F126429848CA0A6F33B9AEE101662588746A459D8A4EE9DCAAD869CD7By3G" TargetMode="External"/><Relationship Id="rId319" Type="http://schemas.openxmlformats.org/officeDocument/2006/relationships/hyperlink" Target="consultantplus://offline/ref=463F921207CC6642487FDAC3FBB4D10158F127469C43CA0A6F33B9AEE10166259A74324B9B8F5BBD8CF08F64CDBDCE6F723EF11D4F71yFG" TargetMode="External"/><Relationship Id="rId37" Type="http://schemas.openxmlformats.org/officeDocument/2006/relationships/hyperlink" Target="consultantplus://offline/ref=A211640A42F552735F3202B7E8C75C9AB1059E03C51F80DA45B68097E103C43C4E08E614C4553C70DD9AC272BA60394D8ADBBC89E861yFG" TargetMode="External"/><Relationship Id="rId58" Type="http://schemas.openxmlformats.org/officeDocument/2006/relationships/hyperlink" Target="consultantplus://offline/ref=A211640A42F552735F3202B7E8C75C9AB1059E02C71980DA45B68097E103C43C4E08E613C5533F208DD5C32EFF322A4C8CDBBE88F71437B566y1G" TargetMode="External"/><Relationship Id="rId79" Type="http://schemas.openxmlformats.org/officeDocument/2006/relationships/hyperlink" Target="consultantplus://offline/ref=A211640A42F552735F3202B7E8C75C9ABB089F00C714DDD04DEF8C95E60C9B2B4941EA12C553312D878AC63BEE6A264A95C5BF97EB16366ByDG" TargetMode="External"/><Relationship Id="rId102" Type="http://schemas.openxmlformats.org/officeDocument/2006/relationships/hyperlink" Target="consultantplus://offline/ref=A211640A42F552735F3202B7E8C75C9AB1059E02C71980DA45B68097E103C43C5C08BE1FC45429248DC0957FBA66yEG" TargetMode="External"/><Relationship Id="rId123" Type="http://schemas.openxmlformats.org/officeDocument/2006/relationships/hyperlink" Target="consultantplus://offline/ref=A211640A42F552735F3202B7E8C75C9AB1059F0ACD1680DA45B68097E103C43C4E08E61BC1513C70DD9AC272BA60394D8ADBBC89E861yFG" TargetMode="External"/><Relationship Id="rId144" Type="http://schemas.openxmlformats.org/officeDocument/2006/relationships/hyperlink" Target="consultantplus://offline/ref=A211640A42F552735F3202B7E8C75C9AB1059E02C71980DA45B68097E103C43C4E08E613C5533E208FD5C32EFF322A4C8CDBBE88F71437B566y1G" TargetMode="External"/><Relationship Id="rId330" Type="http://schemas.openxmlformats.org/officeDocument/2006/relationships/hyperlink" Target="consultantplus://offline/ref=463F921207CC6642487FDAC3FBB4D10158FB21429E48CA0A6F33B9AEE10166259A7432499C8C59EFDEBF8E3888EFDD6E743EF31C501443CB71y0G" TargetMode="External"/><Relationship Id="rId90" Type="http://schemas.openxmlformats.org/officeDocument/2006/relationships/hyperlink" Target="consultantplus://offline/ref=A211640A42F552735F3202B7E8C75C9AB1059E01CC1C80DA45B68097E103C43C5C08BE1FC45429248DC0957FBA66yEG" TargetMode="External"/><Relationship Id="rId165" Type="http://schemas.openxmlformats.org/officeDocument/2006/relationships/hyperlink" Target="consultantplus://offline/ref=A211640A42F552735F3202B7E8C75C9AB1059E02C71980DA45B68097E103C43C4E08E613C652372FD88FD32AB66620538BC4A08BE91763yEG" TargetMode="External"/><Relationship Id="rId186" Type="http://schemas.openxmlformats.org/officeDocument/2006/relationships/hyperlink" Target="consultantplus://offline/ref=A211640A42F552735F3202B7E8C75C9AB10C9103C11680DA45B68097E103C43C5C08BE1FC45429248DC0957FBA66yEG" TargetMode="External"/><Relationship Id="rId211" Type="http://schemas.openxmlformats.org/officeDocument/2006/relationships/hyperlink" Target="consultantplus://offline/ref=A211640A42F552735F3202B7E8C75C9AB1059E02C71980DA45B68097E103C43C5C08BE1FC45429248DC0957FBA66yEG" TargetMode="External"/><Relationship Id="rId232" Type="http://schemas.openxmlformats.org/officeDocument/2006/relationships/hyperlink" Target="consultantplus://offline/ref=A211640A42F552735F3202B7E8C75C9AB1059E02C71980DA45B68097E103C43C5C08BE1FC45429248DC0957FBA66yEG" TargetMode="External"/><Relationship Id="rId253" Type="http://schemas.openxmlformats.org/officeDocument/2006/relationships/hyperlink" Target="consultantplus://offline/ref=A211640A42F552735F3202B7E8C75C9AB1059E01CC1780DA45B68097E103C43C5C08BE1FC45429248DC0957FBA66yEG" TargetMode="External"/><Relationship Id="rId274" Type="http://schemas.openxmlformats.org/officeDocument/2006/relationships/hyperlink" Target="consultantplus://offline/ref=463F921207CC6642487FDAC3FBB4D10158FB204B9642CA0A6F33B9AEE10166259A74324E9C895BBD8CF08F64CDBDCE6F723EF11D4F71yFG" TargetMode="External"/><Relationship Id="rId295" Type="http://schemas.openxmlformats.org/officeDocument/2006/relationships/hyperlink" Target="consultantplus://offline/ref=463F921207CC6642487FDAC3FBB4D10158FB204B9642CA0A6F33B9AEE10166259A7432499C8D52E8DFBF8E3888EFDD6E743EF31C501443CB71y0G" TargetMode="External"/><Relationship Id="rId309" Type="http://schemas.openxmlformats.org/officeDocument/2006/relationships/hyperlink" Target="consultantplus://offline/ref=463F921207CC6642487FDAC3FBB4D10158FB204B9642CA0A6F33B9AEE10166259A74324D9A8D5BBD8CF08F64CDBDCE6F723EF11D4F71yFG" TargetMode="External"/><Relationship Id="rId27" Type="http://schemas.openxmlformats.org/officeDocument/2006/relationships/hyperlink" Target="consultantplus://offline/ref=A211640A42F552735F3202B7E8C75C9AB1059F04CC1C80DA45B68097E103C43C5C08BE1FC45429248DC0957FBA66yEG" TargetMode="External"/><Relationship Id="rId48" Type="http://schemas.openxmlformats.org/officeDocument/2006/relationships/hyperlink" Target="consultantplus://offline/ref=A211640A42F552735F3202B7E8C75C9AB10D9106C01F80DA45B68097E103C43C4E08E613C553372085D5C32EFF322A4C8CDBBE88F71437B566y1G" TargetMode="External"/><Relationship Id="rId69" Type="http://schemas.openxmlformats.org/officeDocument/2006/relationships/hyperlink" Target="consultantplus://offline/ref=A211640A42F552735F3202B7E8C75C9AB1049901C41680DA45B68097E103C43C4E08E613C553372588D5C32EFF322A4C8CDBBE88F71437B566y1G" TargetMode="External"/><Relationship Id="rId113" Type="http://schemas.openxmlformats.org/officeDocument/2006/relationships/hyperlink" Target="consultantplus://offline/ref=A211640A42F552735F3202B7E8C75C9AB1059F0ACD1680DA45B68097E103C43C4E08E61BC4503C70DD9AC272BA60394D8ADBBC89E861yFG" TargetMode="External"/><Relationship Id="rId134" Type="http://schemas.openxmlformats.org/officeDocument/2006/relationships/hyperlink" Target="consultantplus://offline/ref=A211640A42F552735F3202B7E8C75C9AB10D900ACC1C80DA45B68097E103C43C4E08E613C553342D8CD5C32EFF322A4C8CDBBE88F71437B566y1G" TargetMode="External"/><Relationship Id="rId320" Type="http://schemas.openxmlformats.org/officeDocument/2006/relationships/hyperlink" Target="consultantplus://offline/ref=463F921207CC6642487FDAC3FBB4D10158FB204B9642CA0A6F33B9AEE10166259A74324D9D895BBD8CF08F64CDBDCE6F723EF11D4F71yFG" TargetMode="External"/><Relationship Id="rId80" Type="http://schemas.openxmlformats.org/officeDocument/2006/relationships/hyperlink" Target="consultantplus://offline/ref=A211640A42F552735F3202B7E8C75C9AB1059E01CC1C80DA45B68097E103C43C4E08E613C553362D8BD5C32EFF322A4C8CDBBE88F71437B566y1G" TargetMode="External"/><Relationship Id="rId155" Type="http://schemas.openxmlformats.org/officeDocument/2006/relationships/hyperlink" Target="consultantplus://offline/ref=A211640A42F552735F3202B7E8C75C9AB2099104C41680DA45B68097E103C43C4E08E613C553372C85D5C32EFF322A4C8CDBBE88F71437B566y1G" TargetMode="External"/><Relationship Id="rId176" Type="http://schemas.openxmlformats.org/officeDocument/2006/relationships/hyperlink" Target="consultantplus://offline/ref=A211640A42F552735F3202B7E8C75C9AB1059E02C71980DA45B68097E103C43C4E08E613C5533F278AD5C32EFF322A4C8CDBBE88F71437B566y1G" TargetMode="External"/><Relationship Id="rId197" Type="http://schemas.openxmlformats.org/officeDocument/2006/relationships/hyperlink" Target="consultantplus://offline/ref=A211640A42F552735F3202B7E8C75C9AB1059E02C71980DA45B68097E103C43C4E08E613C5523E248ED5C32EFF322A4C8CDBBE88F71437B566y1G" TargetMode="External"/><Relationship Id="rId201" Type="http://schemas.openxmlformats.org/officeDocument/2006/relationships/hyperlink" Target="consultantplus://offline/ref=A211640A42F552735F3202B7E8C75C9AB1059E02C71980DA45B68097E103C43C4E08E613C5533F278AD5C32EFF322A4C8CDBBE88F71437B566y1G" TargetMode="External"/><Relationship Id="rId222" Type="http://schemas.openxmlformats.org/officeDocument/2006/relationships/hyperlink" Target="consultantplus://offline/ref=A211640A42F552735F3202B7E8C75C9AB104990ACC1A80DA45B68097E103C43C5C08BE1FC45429248DC0957FBA66yEG" TargetMode="External"/><Relationship Id="rId243" Type="http://schemas.openxmlformats.org/officeDocument/2006/relationships/hyperlink" Target="consultantplus://offline/ref=A211640A42F552735F3202B7E8C75C9AB1059F0ACD1680DA45B68097E103C43C4E08E613C55335258ED5C32EFF322A4C8CDBBE88F71437B566y1G" TargetMode="External"/><Relationship Id="rId264" Type="http://schemas.openxmlformats.org/officeDocument/2006/relationships/hyperlink" Target="consultantplus://offline/ref=A211640A42F552735F3202B7E8C75C9AB1059F0ACD1680DA45B68097E103C43C4E08E617C05B3C70DD9AC272BA60394D8ADBBC89E861yFG" TargetMode="External"/><Relationship Id="rId285" Type="http://schemas.openxmlformats.org/officeDocument/2006/relationships/hyperlink" Target="consultantplus://offline/ref=463F921207CC6642487FDAC3FBB4D10158FB204B9642CA0A6F33B9AEE10166259A74324F98845BBD8CF08F64CDBDCE6F723EF11D4F71yFG" TargetMode="External"/><Relationship Id="rId17" Type="http://schemas.openxmlformats.org/officeDocument/2006/relationships/hyperlink" Target="consultantplus://offline/ref=A211640A42F552735F3202B7E8C75C9AB1059F0ACD1680DA45B68097E103C43C4E08E613C7543E2FD88FD32AB66620538BC4A08BE91763yEG" TargetMode="External"/><Relationship Id="rId38" Type="http://schemas.openxmlformats.org/officeDocument/2006/relationships/hyperlink" Target="consultantplus://offline/ref=A211640A42F552735F3202B7E8C75C9AB1059E03C51F80DA45B68097E103C43C4E08E614CC533C70DD9AC272BA60394D8ADBBC89E861yFG" TargetMode="External"/><Relationship Id="rId59" Type="http://schemas.openxmlformats.org/officeDocument/2006/relationships/hyperlink" Target="consultantplus://offline/ref=A211640A42F552735F3202B7E8C75C9AB1059E03C51C80DA45B68097E103C43C4E08E613C552362C8BD5C32EFF322A4C8CDBBE88F71437B566y1G" TargetMode="External"/><Relationship Id="rId103" Type="http://schemas.openxmlformats.org/officeDocument/2006/relationships/hyperlink" Target="consultantplus://offline/ref=A211640A42F552735F3202B7E8C75C9AB104980AC11B80DA45B68097E103C43C4E08E613C553352088D5C32EFF322A4C8CDBBE88F71437B566y1G" TargetMode="External"/><Relationship Id="rId124" Type="http://schemas.openxmlformats.org/officeDocument/2006/relationships/hyperlink" Target="consultantplus://offline/ref=A211640A42F552735F3202B7E8C75C9AB1059D01CC1D80DA45B68097E103C43C4E08E610C45A3C70DD9AC272BA60394D8ADBBC89E861yFG" TargetMode="External"/><Relationship Id="rId310" Type="http://schemas.openxmlformats.org/officeDocument/2006/relationships/hyperlink" Target="consultantplus://offline/ref=463F921207CC6642487FDAC3FBB4D10158FB204B9642CA0A6F33B9AEE10166259A74324E94845BBD8CF08F64CDBDCE6F723EF11D4F71yFG" TargetMode="External"/><Relationship Id="rId70" Type="http://schemas.openxmlformats.org/officeDocument/2006/relationships/hyperlink" Target="consultantplus://offline/ref=A211640A42F552735F3202B7E8C75C9AB1059E02C71980DA45B68097E103C43C5C08BE1FC45429248DC0957FBA66yEG" TargetMode="External"/><Relationship Id="rId91" Type="http://schemas.openxmlformats.org/officeDocument/2006/relationships/hyperlink" Target="consultantplus://offline/ref=A211640A42F552735F3202B7E8C75C9AB1059E02C71980DA45B68097E103C43C4E08E613C552372184D5C32EFF322A4C8CDBBE88F71437B566y1G" TargetMode="External"/><Relationship Id="rId145" Type="http://schemas.openxmlformats.org/officeDocument/2006/relationships/hyperlink" Target="consultantplus://offline/ref=A211640A42F552735F3202B7E8C75C9AB1059E02C71980DA45B68097E103C43C5C08BE1FC45429248DC0957FBA66yEG" TargetMode="External"/><Relationship Id="rId166" Type="http://schemas.openxmlformats.org/officeDocument/2006/relationships/hyperlink" Target="consultantplus://offline/ref=A211640A42F552735F3202B7E8C75C9AB1059E02C71980DA45B68097E103C43C4E08E613C653302FD88FD32AB66620538BC4A08BE91763yEG" TargetMode="External"/><Relationship Id="rId187" Type="http://schemas.openxmlformats.org/officeDocument/2006/relationships/hyperlink" Target="consultantplus://offline/ref=A211640A42F552735F3202B7E8C75C9AB1059E02C71980DA45B68097E103C43C4E08E617C4563C70DD9AC272BA60394D8ADBBC89E861yFG" TargetMode="External"/><Relationship Id="rId331" Type="http://schemas.openxmlformats.org/officeDocument/2006/relationships/hyperlink" Target="consultantplus://offline/ref=463F921207CC6642487FDAC3FBB4D10158FA26409F42CA0A6F33B9AEE101662588746A459D8A4EE9DCAAD869CD7By3G" TargetMode="External"/><Relationship Id="rId1" Type="http://schemas.openxmlformats.org/officeDocument/2006/relationships/customXml" Target="../customXml/item1.xml"/><Relationship Id="rId212" Type="http://schemas.openxmlformats.org/officeDocument/2006/relationships/hyperlink" Target="consultantplus://offline/ref=A211640A42F552735F3202B7E8C75C9AB1059D01C01680DA45B68097E103C43C4E08E613C55134268BD5C32EFF322A4C8CDBBE88F71437B566y1G" TargetMode="External"/><Relationship Id="rId233" Type="http://schemas.openxmlformats.org/officeDocument/2006/relationships/hyperlink" Target="consultantplus://offline/ref=A211640A42F552735F3202B7E8C75C9AB2099A03C01E80DA45B68097E103C43C5C08BE1FC45429248DC0957FBA66yEG" TargetMode="External"/><Relationship Id="rId254" Type="http://schemas.openxmlformats.org/officeDocument/2006/relationships/hyperlink" Target="consultantplus://offline/ref=A211640A42F552735F3202B7E8C75C9AB1059F0AC21C80DA45B68097E103C43C5C08BE1FC45429248DC0957FBA66yEG" TargetMode="External"/><Relationship Id="rId28" Type="http://schemas.openxmlformats.org/officeDocument/2006/relationships/hyperlink" Target="consultantplus://offline/ref=A211640A42F552735F3202B7E8C75C9AB1059F0ACD1680DA45B68097E103C43C5C08BE1FC45429248DC0957FBA66yEG" TargetMode="External"/><Relationship Id="rId49" Type="http://schemas.openxmlformats.org/officeDocument/2006/relationships/hyperlink" Target="consultantplus://offline/ref=A211640A42F552735F3203B9F8C75C9AB10C9904C414DDD04DEF8C95E60C9B394919E613C24D372592DC977E6By2G" TargetMode="External"/><Relationship Id="rId114" Type="http://schemas.openxmlformats.org/officeDocument/2006/relationships/hyperlink" Target="consultantplus://offline/ref=A211640A42F552735F3202B7E8C75C9AB10C9C0AC61B80DA45B68097E103C43C4E08E613C55337218DD5C32EFF322A4C8CDBBE88F71437B566y1G" TargetMode="External"/><Relationship Id="rId275" Type="http://schemas.openxmlformats.org/officeDocument/2006/relationships/hyperlink" Target="consultantplus://offline/ref=463F921207CC6642487FDAC3FBB4D10158FB204B9642CA0A6F33B9AEE10166259A74324B9E845BBD8CF08F64CDBDCE6F723EF11D4F71yFG" TargetMode="External"/><Relationship Id="rId296" Type="http://schemas.openxmlformats.org/officeDocument/2006/relationships/hyperlink" Target="consultantplus://offline/ref=463F921207CC6642487FDAC3FBB4D10158FB22409B42CA0A6F33B9AEE10166259A7432499C8D56ECDEBF8E3888EFDD6E743EF31C501443CB71y0G" TargetMode="External"/><Relationship Id="rId300" Type="http://schemas.openxmlformats.org/officeDocument/2006/relationships/hyperlink" Target="consultantplus://offline/ref=463F921207CC6642487FDAC3FBB4D10158FB204B9642CA0A6F33B9AEE10166259A74324D99855BBD8CF08F64CDBDCE6F723EF11D4F71yFG" TargetMode="External"/><Relationship Id="rId60" Type="http://schemas.openxmlformats.org/officeDocument/2006/relationships/hyperlink" Target="consultantplus://offline/ref=A211640A42F552735F3202B7E8C75C9AB20F9F00C11680DA45B68097E103C43C4E08E613C553362485D5C32EFF322A4C8CDBBE88F71437B566y1G" TargetMode="External"/><Relationship Id="rId81" Type="http://schemas.openxmlformats.org/officeDocument/2006/relationships/hyperlink" Target="consultantplus://offline/ref=A211640A42F552735F3202B7E8C75C9AB1059E01CC1C80DA45B68097E103C43C4E08E613C55335248CD5C32EFF322A4C8CDBBE88F71437B566y1G" TargetMode="External"/><Relationship Id="rId135" Type="http://schemas.openxmlformats.org/officeDocument/2006/relationships/hyperlink" Target="consultantplus://offline/ref=A211640A42F552735F3202B7E8C75C9AB10D900ACC1C80DA45B68097E103C43C4E08E613C553342D8AD5C32EFF322A4C8CDBBE88F71437B566y1G" TargetMode="External"/><Relationship Id="rId156" Type="http://schemas.openxmlformats.org/officeDocument/2006/relationships/hyperlink" Target="consultantplus://offline/ref=A211640A42F552735F3202B7E8C75C9AB10C9007C11E80DA45B68097E103C43C4E08E613C55337278ED5C32EFF322A4C8CDBBE88F71437B566y1G" TargetMode="External"/><Relationship Id="rId177" Type="http://schemas.openxmlformats.org/officeDocument/2006/relationships/hyperlink" Target="consultantplus://offline/ref=A211640A42F552735F3202B7E8C75C9AB1059E02C71980DA45B68097E103C43C4E08E613C755302FD88FD32AB66620538BC4A08BE91763yEG" TargetMode="External"/><Relationship Id="rId198" Type="http://schemas.openxmlformats.org/officeDocument/2006/relationships/hyperlink" Target="consultantplus://offline/ref=A211640A42F552735F3202B7E8C75C9AB1059E02C71980DA45B68097E103C43C4E08E613C352372FD88FD32AB66620538BC4A08BE91763yEG" TargetMode="External"/><Relationship Id="rId321" Type="http://schemas.openxmlformats.org/officeDocument/2006/relationships/hyperlink" Target="consultantplus://offline/ref=463F921207CC6642487FDAC3FBB4D10158FB21429E48CA0A6F33B9AEE10166259A7432499C8551E1D6E08B2D99B7D1686D20F2034C16427Cy3G" TargetMode="External"/><Relationship Id="rId202" Type="http://schemas.openxmlformats.org/officeDocument/2006/relationships/hyperlink" Target="consultantplus://offline/ref=A211640A42F552735F3202B7E8C75C9AB1059E02C71980DA45B68097E103C43C5C08BE1FC45429248DC0957FBA66yEG" TargetMode="External"/><Relationship Id="rId223" Type="http://schemas.openxmlformats.org/officeDocument/2006/relationships/hyperlink" Target="consultantplus://offline/ref=A211640A42F552735F3202B7E8C75C9AB1059E02C71980DA45B68097E103C43C4E08E613C653322FD88FD32AB66620538BC4A08BE91763yEG" TargetMode="External"/><Relationship Id="rId244" Type="http://schemas.openxmlformats.org/officeDocument/2006/relationships/hyperlink" Target="consultantplus://offline/ref=A211640A42F552735F3202B7E8C75C9AB1059F0ACD1680DA45B68097E103C43C4E08E613C55337228ED5C32EFF322A4C8CDBBE88F71437B566y1G" TargetMode="External"/><Relationship Id="rId18" Type="http://schemas.openxmlformats.org/officeDocument/2006/relationships/hyperlink" Target="consultantplus://offline/ref=A211640A42F552735F3202B7E8C75C9AB1059E02C71980DA45B68097E103C43C4E08E613C5523F2688D5C32EFF322A4C8CDBBE88F71437B566y1G" TargetMode="External"/><Relationship Id="rId39" Type="http://schemas.openxmlformats.org/officeDocument/2006/relationships/hyperlink" Target="consultantplus://offline/ref=A211640A42F552735F3202B7E8C75C9AB2099104C41680DA45B68097E103C43C5C08BE1FC45429248DC0957FBA66yEG" TargetMode="External"/><Relationship Id="rId265" Type="http://schemas.openxmlformats.org/officeDocument/2006/relationships/hyperlink" Target="consultantplus://offline/ref=A211640A42F552735F3202B7E8C75C9AB2089E0AC41680DA45B68097E103C43C4E08E613C553372D8ED5C32EFF322A4C8CDBBE88F71437B566y1G" TargetMode="External"/><Relationship Id="rId286" Type="http://schemas.openxmlformats.org/officeDocument/2006/relationships/hyperlink" Target="consultantplus://offline/ref=463F921207CC6642487FDAC3FBB4D10158FB204B9642CA0A6F33B9AEE10166259A7432409D8D5BBD8CF08F64CDBDCE6F723EF11D4F71yFG" TargetMode="External"/><Relationship Id="rId50" Type="http://schemas.openxmlformats.org/officeDocument/2006/relationships/hyperlink" Target="consultantplus://offline/ref=A211640A42F552735F3202B7E8C75C9AB10D9106C01F80DA45B68097E103C43C4E08E613C55337258FD5C32EFF322A4C8CDBBE88F71437B566y1G" TargetMode="External"/><Relationship Id="rId104" Type="http://schemas.openxmlformats.org/officeDocument/2006/relationships/hyperlink" Target="consultantplus://offline/ref=A211640A42F552735F3202B7E8C75C9AB104980AC11B80DA45B68097E103C43C4E08E613C55335218BD5C32EFF322A4C8CDBBE88F71437B566y1G" TargetMode="External"/><Relationship Id="rId125" Type="http://schemas.openxmlformats.org/officeDocument/2006/relationships/hyperlink" Target="consultantplus://offline/ref=A211640A42F552735F3202B7E8C75C9AB1059F0BCC1D80DA45B68097E103C43C4E08E613C553372689D5C32EFF322A4C8CDBBE88F71437B566y1G" TargetMode="External"/><Relationship Id="rId146" Type="http://schemas.openxmlformats.org/officeDocument/2006/relationships/hyperlink" Target="consultantplus://offline/ref=A211640A42F552735F3202B7E8C75C9AB1059E02C71980DA45B68097E103C43C4E08E613C05A362FD88FD32AB66620538BC4A08BE91763yEG" TargetMode="External"/><Relationship Id="rId167" Type="http://schemas.openxmlformats.org/officeDocument/2006/relationships/hyperlink" Target="consultantplus://offline/ref=A211640A42F552735F3202B7E8C75C9AB1059E02C71980DA45B68097E103C43C4E08E613C652352FD88FD32AB66620538BC4A08BE91763yEG" TargetMode="External"/><Relationship Id="rId188" Type="http://schemas.openxmlformats.org/officeDocument/2006/relationships/hyperlink" Target="consultantplus://offline/ref=A211640A42F552735F3202B7E8C75C9AB1059E02C71980DA45B68097E103C43C4E08E610C550362FD88FD32AB66620538BC4A08BE91763yEG" TargetMode="External"/><Relationship Id="rId311" Type="http://schemas.openxmlformats.org/officeDocument/2006/relationships/hyperlink" Target="consultantplus://offline/ref=463F921207CC6642487FDAC3FBB4D10158FB204B9642CA0A6F33B9AEE10166259A74324E958D5BBD8CF08F64CDBDCE6F723EF11D4F71yFG" TargetMode="External"/><Relationship Id="rId332" Type="http://schemas.openxmlformats.org/officeDocument/2006/relationships/hyperlink" Target="consultantplus://offline/ref=463F921207CC6642487FDAC3FBB4D10158FA26409F42CA0A6F33B9AEE10166259A7432499B8604B899E1D768CBA4D06E6D22F31C74y7G" TargetMode="External"/><Relationship Id="rId71" Type="http://schemas.openxmlformats.org/officeDocument/2006/relationships/hyperlink" Target="consultantplus://offline/ref=A211640A42F552735F3202B7E8C75C9AB1059E02C71980DA45B68097E103C43C4E08E610CC553C70DD9AC272BA60394D8ADBBC89E861yFG" TargetMode="External"/><Relationship Id="rId92" Type="http://schemas.openxmlformats.org/officeDocument/2006/relationships/hyperlink" Target="consultantplus://offline/ref=A211640A42F552735F3202B7E8C75C9AB1059E02C71980DA45B68097E103C43C4E08E613C55331248ED5C32EFF322A4C8CDBBE88F71437B566y1G" TargetMode="External"/><Relationship Id="rId213" Type="http://schemas.openxmlformats.org/officeDocument/2006/relationships/hyperlink" Target="consultantplus://offline/ref=A211640A42F552735F3202B7E8C75C9AB1059E02C71980DA45B68097E103C43C4E08E613C55337248BD5C32EFF322A4C8CDBBE88F71437B566y1G" TargetMode="External"/><Relationship Id="rId234" Type="http://schemas.openxmlformats.org/officeDocument/2006/relationships/hyperlink" Target="consultantplus://offline/ref=A211640A42F552735F3202B7E8C75C9AB1059E02C71980DA45B68097E103C43C5C08BE1FC45429248DC0957FBA66yEG" TargetMode="External"/><Relationship Id="rId2" Type="http://schemas.openxmlformats.org/officeDocument/2006/relationships/numbering" Target="numbering.xml"/><Relationship Id="rId29" Type="http://schemas.openxmlformats.org/officeDocument/2006/relationships/hyperlink" Target="consultantplus://offline/ref=A211640A42F552735F3202B7E8C75C9AB1059E02C71980DA45B68097E103C43C4E08E613C553312D8BD5C32EFF322A4C8CDBBE88F71437B566y1G" TargetMode="External"/><Relationship Id="rId255" Type="http://schemas.openxmlformats.org/officeDocument/2006/relationships/hyperlink" Target="consultantplus://offline/ref=A211640A42F552735F3202B7E8C75C9AB1059F0ACD1680DA45B68097E103C43C4E08E616C75A3C70DD9AC272BA60394D8ADBBC89E861yFG" TargetMode="External"/><Relationship Id="rId276" Type="http://schemas.openxmlformats.org/officeDocument/2006/relationships/hyperlink" Target="consultantplus://offline/ref=463F921207CC6642487FDAC3FBB4D10158FB204B9642CA0A6F33B9AEE10166259A74324B998C5BBD8CF08F64CDBDCE6F723EF11D4F71yFG" TargetMode="External"/><Relationship Id="rId297" Type="http://schemas.openxmlformats.org/officeDocument/2006/relationships/hyperlink" Target="consultantplus://offline/ref=463F921207CC6642487FDAC3FBB4D10158FB204B9642CA0A6F33B9AEE10166259A7432499C8D50EAD9BF8E3888EFDD6E743EF31C501443CB71y0G" TargetMode="External"/><Relationship Id="rId40" Type="http://schemas.openxmlformats.org/officeDocument/2006/relationships/hyperlink" Target="consultantplus://offline/ref=A211640A42F552735F3202B7E8C75C9AB10D9106C01F80DA45B68097E103C43C5C08BE1FC45429248DC0957FBA66yEG" TargetMode="External"/><Relationship Id="rId115" Type="http://schemas.openxmlformats.org/officeDocument/2006/relationships/hyperlink" Target="consultantplus://offline/ref=A211640A42F552735F3202B7E8C75C9AB10C9C0AC61B80DA45B68097E103C43C4E08E613C55337228DD5C32EFF322A4C8CDBBE88F71437B566y1G" TargetMode="External"/><Relationship Id="rId136" Type="http://schemas.openxmlformats.org/officeDocument/2006/relationships/hyperlink" Target="consultantplus://offline/ref=A211640A42F552735F321CACFDC75C9AB20A9C06C21B80DA45B68097E103C43C5C08BE1FC45429248DC0957FBA66yEG" TargetMode="External"/><Relationship Id="rId157" Type="http://schemas.openxmlformats.org/officeDocument/2006/relationships/hyperlink" Target="consultantplus://offline/ref=A211640A42F552735F3215B5FAC75C9AB60A9E01C51C80DA45B68097E103C43C5C08BE1FC45429248DC0957FBA66yEG" TargetMode="External"/><Relationship Id="rId178" Type="http://schemas.openxmlformats.org/officeDocument/2006/relationships/hyperlink" Target="consultantplus://offline/ref=A211640A42F552735F3202B7E8C75C9AB1059D00C61980DA45B68097E103C43C4E08E61AC3586375C88B9A7EBC79274C95C7BE886Ey0G" TargetMode="External"/><Relationship Id="rId301" Type="http://schemas.openxmlformats.org/officeDocument/2006/relationships/hyperlink" Target="consultantplus://offline/ref=463F921207CC6642487FDAC3FBB4D10158FB22409B42CA0A6F33B9AEE10166259A7432499C8D57EDDCBF8E3888EFDD6E743EF31C501443CB71y0G" TargetMode="External"/><Relationship Id="rId322" Type="http://schemas.openxmlformats.org/officeDocument/2006/relationships/hyperlink" Target="consultantplus://offline/ref=463F921207CC6642487FDAC3FBB4D10158FB21429E48CA0A6F33B9AEE10166259A7432499C8551E1D6E08B2D99B7D1686D20F2034C16427Cy3G" TargetMode="External"/><Relationship Id="rId61" Type="http://schemas.openxmlformats.org/officeDocument/2006/relationships/hyperlink" Target="consultantplus://offline/ref=A211640A42F552735F321CACFDC75C9AB0049A06C214DDD04DEF8C95E60C9B2B4941EA12C5533525878AC63BEE6A264A95C5BF97EB16366ByDG" TargetMode="External"/><Relationship Id="rId82" Type="http://schemas.openxmlformats.org/officeDocument/2006/relationships/hyperlink" Target="consultantplus://offline/ref=A211640A42F552735F3202B7E8C75C9AB7099E04C714DDD04DEF8C95E60C9B2B4941EA12C5533126878AC63BEE6A264A95C5BF97EB16366ByDG" TargetMode="External"/><Relationship Id="rId199" Type="http://schemas.openxmlformats.org/officeDocument/2006/relationships/hyperlink" Target="consultantplus://offline/ref=A211640A42F552735F3202B7E8C75C9AB1059E02C71980DA45B68097E103C43C4E08E613C5533F278FD5C32EFF322A4C8CDBBE88F71437B566y1G" TargetMode="External"/><Relationship Id="rId203" Type="http://schemas.openxmlformats.org/officeDocument/2006/relationships/hyperlink" Target="consultantplus://offline/ref=A211640A42F552735F3202B7E8C75C9AB104980AC11980DA45B68097E103C43C4E08E61ACC586375C88B9A7EBC79274C95C7BE886Ey0G" TargetMode="External"/><Relationship Id="rId19" Type="http://schemas.openxmlformats.org/officeDocument/2006/relationships/hyperlink" Target="consultantplus://offline/ref=A211640A42F552735F3202B7E8C75C9AB1059E02C71980DA45B68097E103C43C4E08E613C5523F2689D5C32EFF322A4C8CDBBE88F71437B566y1G" TargetMode="External"/><Relationship Id="rId224" Type="http://schemas.openxmlformats.org/officeDocument/2006/relationships/hyperlink" Target="consultantplus://offline/ref=A211640A42F552735F3202B7E8C75C9AB1059E02C71980DA45B68097E103C43C4E08E613C35A322FD88FD32AB66620538BC4A08BE91763yEG" TargetMode="External"/><Relationship Id="rId245" Type="http://schemas.openxmlformats.org/officeDocument/2006/relationships/hyperlink" Target="consultantplus://offline/ref=A211640A42F552735F3202B7E8C75C9AB1059F0ACD1680DA45B68097E103C43C4E08E611CC533C70DD9AC272BA60394D8ADBBC89E861yFG" TargetMode="External"/><Relationship Id="rId266" Type="http://schemas.openxmlformats.org/officeDocument/2006/relationships/hyperlink" Target="consultantplus://offline/ref=A211640A42F552735F3202B7E8C75C9AB1059E03C51C80DA45B68097E103C43C4E08E613C5573722878AC63BEE6A264A95C5BF97EB16366ByDG" TargetMode="External"/><Relationship Id="rId287" Type="http://schemas.openxmlformats.org/officeDocument/2006/relationships/hyperlink" Target="consultantplus://offline/ref=463F921207CC6642487FDAC3FBB4D10158FB204B9642CA0A6F33B9AEE10166259A7432499C8D50E1DCBF8E3888EFDD6E743EF31C501443CB71y0G" TargetMode="External"/><Relationship Id="rId30" Type="http://schemas.openxmlformats.org/officeDocument/2006/relationships/hyperlink" Target="consultantplus://offline/ref=A211640A42F552735F3202B7E8C75C9AB1059E02C71980DA45B68097E103C43C4E08E610C652342FD88FD32AB66620538BC4A08BE91763yEG" TargetMode="External"/><Relationship Id="rId105" Type="http://schemas.openxmlformats.org/officeDocument/2006/relationships/hyperlink" Target="consultantplus://offline/ref=A211640A42F552735F3202B7E8C75C9AB1059E02C71980DA45B68097E103C43C4E08E613CC54342FD88FD32AB66620538BC4A08BE91763yEG" TargetMode="External"/><Relationship Id="rId126" Type="http://schemas.openxmlformats.org/officeDocument/2006/relationships/hyperlink" Target="consultantplus://offline/ref=A211640A42F552735F3202B7E8C75C9AB20B9107C71880DA45B68097E103C43C5C08BE1FC45429248DC0957FBA66yEG" TargetMode="External"/><Relationship Id="rId147" Type="http://schemas.openxmlformats.org/officeDocument/2006/relationships/hyperlink" Target="consultantplus://offline/ref=A211640A42F552735F3202B7E8C75C9AB10C9101C71D80DA45B68097E103C43C4E08E613C553302789D5C32EFF322A4C8CDBBE88F71437B566y1G" TargetMode="External"/><Relationship Id="rId168" Type="http://schemas.openxmlformats.org/officeDocument/2006/relationships/hyperlink" Target="consultantplus://offline/ref=A211640A42F552735F3202B7E8C75C9AB1059E02C71980DA45B68097E103C43C4E08E613C2533F2FD88FD32AB66620538BC4A08BE91763yEG" TargetMode="External"/><Relationship Id="rId312" Type="http://schemas.openxmlformats.org/officeDocument/2006/relationships/hyperlink" Target="consultantplus://offline/ref=463F921207CC6642487FDAC3FBB4D10158FB204B9642CA0A6F33B9AEE10166259A74324F9C8F5BBD8CF08F64CDBDCE6F723EF11D4F71yFG" TargetMode="External"/><Relationship Id="rId333" Type="http://schemas.openxmlformats.org/officeDocument/2006/relationships/hyperlink" Target="consultantplus://offline/ref=463F921207CC6642487FDAC3FBB4D10158FA26409F42CA0A6F33B9AEE10166259A7432499B8604B899E1D768CBA4D06E6D22F31C74y7G" TargetMode="External"/><Relationship Id="rId51" Type="http://schemas.openxmlformats.org/officeDocument/2006/relationships/hyperlink" Target="consultantplus://offline/ref=A211640A42F552735F3202B7E8C75C9AB1059E02C71980DA45B68097E103C43C4E08E613C55337268DD5C32EFF322A4C8CDBBE88F71437B566y1G" TargetMode="External"/><Relationship Id="rId72" Type="http://schemas.openxmlformats.org/officeDocument/2006/relationships/hyperlink" Target="consultantplus://offline/ref=A211640A42F552735F3202B7E8C75C9AB1059E02C71980DA45B68097E103C43C4E08E613C652362FD88FD32AB66620538BC4A08BE91763yEG" TargetMode="External"/><Relationship Id="rId93" Type="http://schemas.openxmlformats.org/officeDocument/2006/relationships/hyperlink" Target="consultantplus://offline/ref=A211640A42F552735F3202B7E8C75C9AB1059E02C71980DA45B68097E103C43C4E08E613C553322D8AD5C32EFF322A4C8CDBBE88F71437B566y1G" TargetMode="External"/><Relationship Id="rId189" Type="http://schemas.openxmlformats.org/officeDocument/2006/relationships/hyperlink" Target="consultantplus://offline/ref=A211640A42F552735F3202B7E8C75C9AB1059E02C71980DA45B68097E103C43C4E08E617C4563C70DD9AC272BA60394D8ADBBC89E861yFG" TargetMode="External"/><Relationship Id="rId3" Type="http://schemas.openxmlformats.org/officeDocument/2006/relationships/styles" Target="styles.xml"/><Relationship Id="rId214" Type="http://schemas.openxmlformats.org/officeDocument/2006/relationships/hyperlink" Target="consultantplus://offline/ref=A211640A42F552735F3202B7E8C75C9AB20F9F00C11680DA45B68097E103C43C4E08E613C55337268CD5C32EFF322A4C8CDBBE88F71437B566y1G" TargetMode="External"/><Relationship Id="rId235" Type="http://schemas.openxmlformats.org/officeDocument/2006/relationships/hyperlink" Target="consultantplus://offline/ref=A211640A42F552735F3202B7E8C75C9AB1059E02C71980DA45B68097E103C43C4E08E610CC533C70DD9AC272BA60394D8ADBBC89E861yFG" TargetMode="External"/><Relationship Id="rId256" Type="http://schemas.openxmlformats.org/officeDocument/2006/relationships/hyperlink" Target="consultantplus://offline/ref=A211640A42F552735F3202B7E8C75C9AB1059E03C51C80DA45B68097E103C43C4E08E613C5573722878AC63BEE6A264A95C5BF97EB16366ByDG" TargetMode="External"/><Relationship Id="rId277" Type="http://schemas.openxmlformats.org/officeDocument/2006/relationships/hyperlink" Target="consultantplus://offline/ref=463F921207CC6642487FDAC3FBB4D10158FB204B9642CA0A6F33B9AEE10166259A74324B9A845BBD8CF08F64CDBDCE6F723EF11D4F71yFG" TargetMode="External"/><Relationship Id="rId298" Type="http://schemas.openxmlformats.org/officeDocument/2006/relationships/hyperlink" Target="consultantplus://offline/ref=463F921207CC6642487FDAC3FBB4D10158FB22409B42CA0A6F33B9AEE10166259A7432499C8D57EDDFBF8E3888EFDD6E743EF31C501443CB71y0G" TargetMode="External"/><Relationship Id="rId116" Type="http://schemas.openxmlformats.org/officeDocument/2006/relationships/hyperlink" Target="consultantplus://offline/ref=A211640A42F552735F3202B7E8C75C9AB10C9C0AC61B80DA45B68097E103C43C4E08E613C55337228BD5C32EFF322A4C8CDBBE88F71437B566y1G" TargetMode="External"/><Relationship Id="rId137" Type="http://schemas.openxmlformats.org/officeDocument/2006/relationships/hyperlink" Target="consultantplus://offline/ref=A211640A42F552735F321CACFDC75C9AB20A9C06C21B80DA45B68097E103C43C4E08E613C553372284D5C32EFF322A4C8CDBBE88F71437B566y1G" TargetMode="External"/><Relationship Id="rId158" Type="http://schemas.openxmlformats.org/officeDocument/2006/relationships/hyperlink" Target="consultantplus://offline/ref=A211640A42F552735F3202B7E8C75C9AB1059E02C71980DA45B68097E103C43C4E08E613C55330228FD5C32EFF322A4C8CDBBE88F71437B566y1G" TargetMode="External"/><Relationship Id="rId302" Type="http://schemas.openxmlformats.org/officeDocument/2006/relationships/hyperlink" Target="consultantplus://offline/ref=463F921207CC6642487FDAC3FBB4D10158FB204B9642CA0A6F33B9AEE10166259A74324D9C8C5BBD8CF08F64CDBDCE6F723EF11D4F71yFG" TargetMode="External"/><Relationship Id="rId323" Type="http://schemas.openxmlformats.org/officeDocument/2006/relationships/hyperlink" Target="consultantplus://offline/ref=463F921207CC6642487FDAC3FBB4D10158FB21429E48CA0A6F33B9AEE10166259A7432499C8551E1D6E08B2D99B7D1686D20F2034C16427Cy3G" TargetMode="External"/><Relationship Id="rId20" Type="http://schemas.openxmlformats.org/officeDocument/2006/relationships/hyperlink" Target="consultantplus://offline/ref=A211640A42F552735F3202B7E8C75C9AB1059E02C71980DA45B68097E103C43C5C08BE1FC45429248DC0957FBA66yEG" TargetMode="External"/><Relationship Id="rId41" Type="http://schemas.openxmlformats.org/officeDocument/2006/relationships/hyperlink" Target="consultantplus://offline/ref=A211640A42F552735F321CACFDC75C9AB1059A00C11F80DA45B68097E103C43C5C08BE1FC45429248DC0957FBA66yEG" TargetMode="External"/><Relationship Id="rId62" Type="http://schemas.openxmlformats.org/officeDocument/2006/relationships/hyperlink" Target="consultantplus://offline/ref=A211640A42F552735F3202B7E8C75C9AB1059E02C71980DA45B68097E103C43C4E08E613C55330238CD5C32EFF322A4C8CDBBE88F71437B566y1G" TargetMode="External"/><Relationship Id="rId83" Type="http://schemas.openxmlformats.org/officeDocument/2006/relationships/hyperlink" Target="consultantplus://offline/ref=A211640A42F552735F3202B7E8C75C9AB7099E04C714DDD04DEF8C95E60C9B2B4941EA12C5533125878AC63BEE6A264A95C5BF97EB16366ByDG" TargetMode="External"/><Relationship Id="rId179" Type="http://schemas.openxmlformats.org/officeDocument/2006/relationships/hyperlink" Target="consultantplus://offline/ref=A211640A42F552735F3202B7E8C75C9AB2049B02C11A80DA45B68097E103C43C5C08BE1FC45429248DC0957FBA66yEG" TargetMode="External"/><Relationship Id="rId190" Type="http://schemas.openxmlformats.org/officeDocument/2006/relationships/hyperlink" Target="consultantplus://offline/ref=A211640A42F552735F3202B7E8C75C9AB1059E02C71980DA45B68097E103C43C4E08E611C5553C70DD9AC272BA60394D8ADBBC89E861yFG" TargetMode="External"/><Relationship Id="rId204" Type="http://schemas.openxmlformats.org/officeDocument/2006/relationships/hyperlink" Target="consultantplus://offline/ref=A211640A42F552735F3202B7E8C75C9AB1059E03C51F80DA45B68097E103C43C4E08E613CC523C70DD9AC272BA60394D8ADBBC89E861yFG" TargetMode="External"/><Relationship Id="rId225" Type="http://schemas.openxmlformats.org/officeDocument/2006/relationships/hyperlink" Target="consultantplus://offline/ref=A211640A42F552735F3202B7E8C75C9AB1059E02C71980DA45B68097E103C43C4E08E613C253342FD88FD32AB66620538BC4A08BE91763yEG" TargetMode="External"/><Relationship Id="rId246" Type="http://schemas.openxmlformats.org/officeDocument/2006/relationships/hyperlink" Target="consultantplus://offline/ref=A211640A42F552735F3202B7E8C75C9AB1059E03C51C80DA45B68097E103C43C4E08E613C55236268AD5C32EFF322A4C8CDBBE88F71437B566y1G" TargetMode="External"/><Relationship Id="rId267" Type="http://schemas.openxmlformats.org/officeDocument/2006/relationships/hyperlink" Target="consultantplus://offline/ref=A211640A42F552735F3202B7E8C75C9AB1059E03C51C80DA45B68097E103C43C4E08E613C5573624878AC63BEE6A264A95C5BF97EB16366ByDG" TargetMode="External"/><Relationship Id="rId288" Type="http://schemas.openxmlformats.org/officeDocument/2006/relationships/hyperlink" Target="consultantplus://offline/ref=463F921207CC6642487FDAC3FBB4D10158FB204B9642CA0A6F33B9AEE10166259A7432499C8D50E0D9BF8E3888EFDD6E743EF31C501443CB71y0G" TargetMode="External"/><Relationship Id="rId106" Type="http://schemas.openxmlformats.org/officeDocument/2006/relationships/hyperlink" Target="consultantplus://offline/ref=A211640A42F552735F3202B7E8C75C9AB1059F0ACD1680DA45B68097E103C43C4E08E611C1553C70DD9AC272BA60394D8ADBBC89E861yFG" TargetMode="External"/><Relationship Id="rId127" Type="http://schemas.openxmlformats.org/officeDocument/2006/relationships/hyperlink" Target="consultantplus://offline/ref=A211640A42F552735F3202B7E8C75C9AB1059F0BCC1D80DA45B68097E103C43C4E08E610C2503C70DD9AC272BA60394D8ADBBC89E861yFG" TargetMode="External"/><Relationship Id="rId313" Type="http://schemas.openxmlformats.org/officeDocument/2006/relationships/hyperlink" Target="consultantplus://offline/ref=463F921207CC6642487FDAC3FBB4D10158FB21429E48CA0A6F33B9AEE10166259A7432499C8F51E9DFBF8E3888EFDD6E743EF31C501443CB71y0G" TargetMode="External"/><Relationship Id="rId10" Type="http://schemas.openxmlformats.org/officeDocument/2006/relationships/hyperlink" Target="consultantplus://offline/ref=A211640A42F552735F3202B7E8C75C9AB1059E02C71980DA45B68097E103C43C4E08E613C553372D8ED5C32EFF322A4C8CDBBE88F71437B566y1G" TargetMode="External"/><Relationship Id="rId31" Type="http://schemas.openxmlformats.org/officeDocument/2006/relationships/hyperlink" Target="consultantplus://offline/ref=A211640A42F552735F3202B7E8C75C9AB1059E02C71980DA45B68097E103C43C5C08BE1FC45429248DC0957FBA66yEG" TargetMode="External"/><Relationship Id="rId52" Type="http://schemas.openxmlformats.org/officeDocument/2006/relationships/hyperlink" Target="consultantplus://offline/ref=A211640A42F552735F3202B7E8C75C9AB2099104C41680DA45B68097E103C43C4E08E613C55337268FD5C32EFF322A4C8CDBBE88F71437B566y1G" TargetMode="External"/><Relationship Id="rId73" Type="http://schemas.openxmlformats.org/officeDocument/2006/relationships/hyperlink" Target="consultantplus://offline/ref=A211640A42F552735F3202B7E8C75C9AB1059E02C71980DA45B68097E103C43C4E08E611C7553C70DD9AC272BA60394D8ADBBC89E861yFG" TargetMode="External"/><Relationship Id="rId94" Type="http://schemas.openxmlformats.org/officeDocument/2006/relationships/hyperlink" Target="consultantplus://offline/ref=A211640A42F552735F3202B7E8C75C9AB1059E02C71980DA45B68097E103C43C4E08E613C553312589D5C32EFF322A4C8CDBBE88F71437B566y1G" TargetMode="External"/><Relationship Id="rId148" Type="http://schemas.openxmlformats.org/officeDocument/2006/relationships/hyperlink" Target="consultantplus://offline/ref=A211640A42F552735F3202B7E8C75C9AB1059E02C71980DA45B68097E103C43C4E08E610C557332FD88FD32AB66620538BC4A08BE91763yEG" TargetMode="External"/><Relationship Id="rId169" Type="http://schemas.openxmlformats.org/officeDocument/2006/relationships/hyperlink" Target="consultantplus://offline/ref=A211640A42F552735F3202B7E8C75C9AB1059E02C71980DA45B68097E103C43C4E08E615CD5A3C70DD9AC272BA60394D8ADBBC89E861yFG" TargetMode="External"/><Relationship Id="rId334" Type="http://schemas.openxmlformats.org/officeDocument/2006/relationships/hyperlink" Target="consultantplus://offline/ref=463F921207CC6642487FDAC3FBB4D10158F22F439A49CA0A6F33B9AEE10166259A7432499B8604B899E1D768CBA4D06E6D22F31C74y7G" TargetMode="External"/><Relationship Id="rId4" Type="http://schemas.microsoft.com/office/2007/relationships/stylesWithEffects" Target="stylesWithEffects.xml"/><Relationship Id="rId180" Type="http://schemas.openxmlformats.org/officeDocument/2006/relationships/hyperlink" Target="consultantplus://offline/ref=A211640A42F552735F3202B7E8C75C9AB10F9801C21880DA45B68097E103C43C4E08E613C55334258CD5C32EFF322A4C8CDBBE88F71437B566y1G" TargetMode="External"/><Relationship Id="rId215" Type="http://schemas.openxmlformats.org/officeDocument/2006/relationships/hyperlink" Target="consultantplus://offline/ref=A211640A42F552735F3202B7E8C75C9AB105900AC51D80DA45B68097E103C43C4E08E615C2573F2FD88FD32AB66620538BC4A08BE91763yEG" TargetMode="External"/><Relationship Id="rId236" Type="http://schemas.openxmlformats.org/officeDocument/2006/relationships/hyperlink" Target="consultantplus://offline/ref=A211640A42F552735F3202B7E8C75C9AB20A9E0AC21D80DA45B68097E103C43C4E08E613C553372589D5C32EFF322A4C8CDBBE88F71437B566y1G" TargetMode="External"/><Relationship Id="rId257" Type="http://schemas.openxmlformats.org/officeDocument/2006/relationships/hyperlink" Target="consultantplus://offline/ref=A211640A42F552735F3202B7E8C75C9AB1059F0ACD1680DA45B68097E103C43C4E08E616C6573C70DD9AC272BA60394D8ADBBC89E861yFG" TargetMode="External"/><Relationship Id="rId278" Type="http://schemas.openxmlformats.org/officeDocument/2006/relationships/hyperlink" Target="consultantplus://offline/ref=463F921207CC6642487FDAC3FBB4D10158FB204B9642CA0A6F33B9AEE10166259A74324F9E8B5BBD8CF08F64CDBDCE6F723EF11D4F71yFG" TargetMode="External"/><Relationship Id="rId303" Type="http://schemas.openxmlformats.org/officeDocument/2006/relationships/hyperlink" Target="consultantplus://offline/ref=463F921207CC6642487FDAC3FBB4D10158FB204B9642CA0A6F33B9AEE10166259A74324D9C8F5BBD8CF08F64CDBDCE6F723EF11D4F71yFG" TargetMode="External"/><Relationship Id="rId42" Type="http://schemas.openxmlformats.org/officeDocument/2006/relationships/hyperlink" Target="consultantplus://offline/ref=A211640A42F552735F3203B9F8C75C9AB10C9904C414DDD04DEF8C95E60C9B394919E613C24D372592DC977E6By2G" TargetMode="External"/><Relationship Id="rId84" Type="http://schemas.openxmlformats.org/officeDocument/2006/relationships/hyperlink" Target="consultantplus://offline/ref=A211640A42F552735F3202B7E8C75C9ABA0E9D04C014DDD04DEF8C95E60C9B2B4941EA12C5523E21878AC63BEE6A264A95C5BF97EB16366ByDG" TargetMode="External"/><Relationship Id="rId138" Type="http://schemas.openxmlformats.org/officeDocument/2006/relationships/hyperlink" Target="consultantplus://offline/ref=A211640A42F552735F3202B7E8C75C9AB1059E02C71980DA45B68097E103C43C4E08E613CC52372FD88FD32AB66620538BC4A08BE91763yEG" TargetMode="External"/><Relationship Id="rId191" Type="http://schemas.openxmlformats.org/officeDocument/2006/relationships/hyperlink" Target="consultantplus://offline/ref=A211640A42F552735F3202B7E8C75C9AB1059E02C71980DA45B68097E103C43C4E08E613C4533E2FD88FD32AB66620538BC4A08BE91763yEG" TargetMode="External"/><Relationship Id="rId205" Type="http://schemas.openxmlformats.org/officeDocument/2006/relationships/hyperlink" Target="consultantplus://offline/ref=A211640A42F552735F3211BFE8CC0295B8539401C51C8B8E12B4D1C2EF06CC6C0618BA56905E362392DE9661B9672664y4G" TargetMode="External"/><Relationship Id="rId247" Type="http://schemas.openxmlformats.org/officeDocument/2006/relationships/hyperlink" Target="consultantplus://offline/ref=A211640A42F552735F3202B7E8C75C9AB1059D01C01680DA45B68097E103C43C4E08E613C55331218AD5C32EFF322A4C8CDBBE88F71437B566y1G" TargetMode="External"/><Relationship Id="rId107" Type="http://schemas.openxmlformats.org/officeDocument/2006/relationships/hyperlink" Target="consultantplus://offline/ref=A211640A42F552735F3202B7E8C75C9AB1059F0ACD1680DA45B68097E103C43C4E08E611C3553C70DD9AC272BA60394D8ADBBC89E861yFG" TargetMode="External"/><Relationship Id="rId289" Type="http://schemas.openxmlformats.org/officeDocument/2006/relationships/hyperlink" Target="consultantplus://offline/ref=463F921207CC6642487FDAC3FBB4D10158FB204B9642CA0A6F33B9AEE10166259A74324C9F8C5BBD8CF08F64CDBDCE6F723EF11D4F71yFG" TargetMode="External"/><Relationship Id="rId11" Type="http://schemas.openxmlformats.org/officeDocument/2006/relationships/hyperlink" Target="consultantplus://offline/ref=A211640A42F552735F3202B7E8C75C9AB1059E02C71980DA45B68097E103C43C4E08E613C552322684D5C32EFF322A4C8CDBBE88F71437B566y1G" TargetMode="External"/><Relationship Id="rId53" Type="http://schemas.openxmlformats.org/officeDocument/2006/relationships/hyperlink" Target="consultantplus://offline/ref=A211640A42F552735F3202B7E8C75C9AB2099104C41680DA45B68097E103C43C4E08E613C55337208CD5C32EFF322A4C8CDBBE88F71437B566y1G" TargetMode="External"/><Relationship Id="rId149" Type="http://schemas.openxmlformats.org/officeDocument/2006/relationships/hyperlink" Target="consultantplus://offline/ref=A211640A42F552735F3202B7E8C75C9AB1059E02C71980DA45B68097E103C43C5C08BE1FC45429248DC0957FBA66yEG" TargetMode="External"/><Relationship Id="rId314" Type="http://schemas.openxmlformats.org/officeDocument/2006/relationships/hyperlink" Target="consultantplus://offline/ref=463F921207CC6642487FDAC3FBB4D10158FB204B9642CA0A6F33B9AEE10166259A74324C9A8B5BBD8CF08F64CDBDCE6F723EF11D4F71yFG" TargetMode="External"/><Relationship Id="rId95" Type="http://schemas.openxmlformats.org/officeDocument/2006/relationships/hyperlink" Target="consultantplus://offline/ref=A211640A42F552735F3202B7E8C75C9AB20A9F0BC71F80DA45B68097E103C43C5C08BE1FC45429248DC0957FBA66yEG" TargetMode="External"/><Relationship Id="rId160" Type="http://schemas.openxmlformats.org/officeDocument/2006/relationships/hyperlink" Target="consultantplus://offline/ref=A211640A42F552735F3202B7E8C75C9AB1059E02C71980DA45B68097E103C43C4E08E613C55330228FD5C32EFF322A4C8CDBBE88F71437B566y1G" TargetMode="External"/><Relationship Id="rId216" Type="http://schemas.openxmlformats.org/officeDocument/2006/relationships/hyperlink" Target="consultantplus://offline/ref=A211640A42F552735F3202B7E8C75C9AB1059E02C71980DA45B68097E103C43C4E08E613C354312FD88FD32AB66620538BC4A08BE91763yEG" TargetMode="External"/><Relationship Id="rId258" Type="http://schemas.openxmlformats.org/officeDocument/2006/relationships/hyperlink" Target="consultantplus://offline/ref=A211640A42F552735F3202B7E8C75C9AB1059F0ACD1680DA45B68097E103C43C4E08E616C6563C70DD9AC272BA60394D8ADBBC89E861yFG" TargetMode="External"/><Relationship Id="rId22" Type="http://schemas.openxmlformats.org/officeDocument/2006/relationships/hyperlink" Target="consultantplus://offline/ref=A211640A42F552735F3202B7E8C75C9AB1059E02C71980DA45B68097E103C43C4E08E613C55332208AD5C32EFF322A4C8CDBBE88F71437B566y1G" TargetMode="External"/><Relationship Id="rId64" Type="http://schemas.openxmlformats.org/officeDocument/2006/relationships/hyperlink" Target="consultantplus://offline/ref=A211640A42F552735F3202B7E8C75C9AB1059E02C71980DA45B68097E103C43C5C08BE1FC45429248DC0957FBA66yEG" TargetMode="External"/><Relationship Id="rId118" Type="http://schemas.openxmlformats.org/officeDocument/2006/relationships/hyperlink" Target="consultantplus://offline/ref=A211640A42F552735F3202B7E8C75C9AB10C9C0AC61B80DA45B68097E103C43C4E08E613C553372685D5C32EFF322A4C8CDBBE88F71437B566y1G" TargetMode="External"/><Relationship Id="rId325" Type="http://schemas.openxmlformats.org/officeDocument/2006/relationships/hyperlink" Target="consultantplus://offline/ref=463F921207CC6642487FDAC3FBB4D10158F22F439A49CA0A6F33B9AEE10166259A7432499A8604B899E1D768CBA4D06E6D22F31C74y7G" TargetMode="External"/><Relationship Id="rId171" Type="http://schemas.openxmlformats.org/officeDocument/2006/relationships/hyperlink" Target="consultantplus://offline/ref=A211640A42F552735F3202B7E8C75C9AB10F9801C21880DA45B68097E103C43C5C08BE1FC45429248DC0957FBA66yEG" TargetMode="External"/><Relationship Id="rId227" Type="http://schemas.openxmlformats.org/officeDocument/2006/relationships/hyperlink" Target="consultantplus://offline/ref=A211640A42F552735F321CACFDC75C9AB2059002C11B80DA45B68097E103C43C4E08E613C55337258CD5C32EFF322A4C8CDBBE88F71437B566y1G" TargetMode="External"/><Relationship Id="rId269" Type="http://schemas.openxmlformats.org/officeDocument/2006/relationships/hyperlink" Target="consultantplus://offline/ref=A211640A42F552735F3202B7E8C75C9AB2059106C11A80DA45B68097E103C43C5C08BE1FC45429248DC0957FBA66yEG" TargetMode="External"/><Relationship Id="rId33" Type="http://schemas.openxmlformats.org/officeDocument/2006/relationships/hyperlink" Target="consultantplus://offline/ref=A211640A42F552735F3202B7E8C75C9AB1059E02C71980DA45B68097E103C43C4E08E613C355322FD88FD32AB66620538BC4A08BE91763yEG" TargetMode="External"/><Relationship Id="rId129" Type="http://schemas.openxmlformats.org/officeDocument/2006/relationships/hyperlink" Target="consultantplus://offline/ref=A211640A42F552735F3202B7E8C75C9AB1059F0BCC1D80DA45B68097E103C43C4E08E61AC5553C70DD9AC272BA60394D8ADBBC89E861yFG" TargetMode="External"/><Relationship Id="rId280" Type="http://schemas.openxmlformats.org/officeDocument/2006/relationships/hyperlink" Target="consultantplus://offline/ref=463F921207CC6642487FDAC3FBB4D10158FB204B9642CA0A6F33B9AEE10166259A743240948C5BBD8CF08F64CDBDCE6F723EF11D4F71yFG" TargetMode="External"/><Relationship Id="rId336" Type="http://schemas.openxmlformats.org/officeDocument/2006/relationships/theme" Target="theme/theme1.xml"/><Relationship Id="rId75" Type="http://schemas.openxmlformats.org/officeDocument/2006/relationships/hyperlink" Target="consultantplus://offline/ref=A211640A42F552735F3202B7E8C75C9ABB089F00C714DDD04DEF8C95E60C9B2B4941EA12C5533627878AC63BEE6A264A95C5BF97EB16366ByDG" TargetMode="External"/><Relationship Id="rId140" Type="http://schemas.openxmlformats.org/officeDocument/2006/relationships/hyperlink" Target="consultantplus://offline/ref=A211640A42F552735F3202B7E8C75C9AB1059E02C71980DA45B68097E103C43C4E08E613C05A342FD88FD32AB66620538BC4A08BE91763yEG" TargetMode="External"/><Relationship Id="rId182" Type="http://schemas.openxmlformats.org/officeDocument/2006/relationships/hyperlink" Target="consultantplus://offline/ref=A211640A42F552735F3202B7E8C75C9AB10F9801C21880DA45B68097E103C43C4E08E613C55334258ED5C32EFF322A4C8CDBBE88F71437B566y1G" TargetMode="External"/><Relationship Id="rId6" Type="http://schemas.openxmlformats.org/officeDocument/2006/relationships/webSettings" Target="webSettings.xml"/><Relationship Id="rId238" Type="http://schemas.openxmlformats.org/officeDocument/2006/relationships/hyperlink" Target="consultantplus://offline/ref=A211640A42F552735F3202B7E8C75C9AB1059E02C71980DA45B68097E103C43C4E08E610CD523C70DD9AC272BA60394D8ADBBC89E861yFG" TargetMode="External"/><Relationship Id="rId291" Type="http://schemas.openxmlformats.org/officeDocument/2006/relationships/hyperlink" Target="consultantplus://offline/ref=463F921207CC6642487FDAC3FBB4D10158FB21439A42CA0A6F33B9AEE101662588746A459D8A4EE9DCAAD869CD7By3G" TargetMode="External"/><Relationship Id="rId305" Type="http://schemas.openxmlformats.org/officeDocument/2006/relationships/hyperlink" Target="consultantplus://offline/ref=463F921207CC6642487FDAC3FBB4D10158FB204B964BCA0A6F33B9AEE10166259A7432499B8C5BBD8CF08F64CDBDCE6F723EF11D4F71yFG" TargetMode="External"/><Relationship Id="rId44" Type="http://schemas.openxmlformats.org/officeDocument/2006/relationships/hyperlink" Target="consultantplus://offline/ref=A211640A42F552735F3203B9F8C75C9AB10C9904C414DDD04DEF8C95E60C9B394919E613C24D372592DC977E6By2G" TargetMode="External"/><Relationship Id="rId86" Type="http://schemas.openxmlformats.org/officeDocument/2006/relationships/hyperlink" Target="consultantplus://offline/ref=A211640A42F552735F321DA1EBAB09C9BE0C9100CD1F8D874FBED99BE304CB63590FAF1FC1586375C88B9A7EBC79274C95C7BE886Ey0G" TargetMode="External"/><Relationship Id="rId151" Type="http://schemas.openxmlformats.org/officeDocument/2006/relationships/hyperlink" Target="consultantplus://offline/ref=A211640A42F552735F3202B7E8C75C9AB1059E02C71980DA45B68097E103C43C4E08E613CC50372FD88FD32AB66620538BC4A08BE91763yEG" TargetMode="External"/><Relationship Id="rId193" Type="http://schemas.openxmlformats.org/officeDocument/2006/relationships/hyperlink" Target="consultantplus://offline/ref=A211640A42F552735F3202B7E8C75C9AB1059E02C71980DA45B68097E103C43C5C08BE1FC45429248DC0957FBA66yEG" TargetMode="External"/><Relationship Id="rId207" Type="http://schemas.openxmlformats.org/officeDocument/2006/relationships/hyperlink" Target="consultantplus://offline/ref=A211640A42F552735F3202B7E8C75C9AB1059E02C71980DA45B68097E103C43C4E08E613C7573F2FD88FD32AB66620538BC4A08BE91763yEG" TargetMode="External"/><Relationship Id="rId249" Type="http://schemas.openxmlformats.org/officeDocument/2006/relationships/hyperlink" Target="consultantplus://offline/ref=A211640A42F552735F3202B7E8C75C9AB1059E03C51C80DA45B68097E103C43C4E08E613C55A3725878AC63BEE6A264A95C5BF97EB16366ByDG" TargetMode="External"/><Relationship Id="rId13" Type="http://schemas.openxmlformats.org/officeDocument/2006/relationships/hyperlink" Target="consultantplus://offline/ref=A211640A42F552735F3202B7E8C75C9AB1059E02C71980DA45B68097E103C43C5C08BE1FC45429248DC0957FBA66yEG" TargetMode="External"/><Relationship Id="rId109" Type="http://schemas.openxmlformats.org/officeDocument/2006/relationships/hyperlink" Target="consultantplus://offline/ref=A211640A42F552735F3202B7E8C75C9AB104980AC11B80DA45B68097E103C43C4E08E613C7503C70DD9AC272BA60394D8ADBBC89E861yFG" TargetMode="External"/><Relationship Id="rId260" Type="http://schemas.openxmlformats.org/officeDocument/2006/relationships/hyperlink" Target="consultantplus://offline/ref=A211640A42F552735F3202B7E8C75C9AB1059F0ACD1680DA45B68097E103C43C4E08E616C3553C70DD9AC272BA60394D8ADBBC89E861yFG" TargetMode="External"/><Relationship Id="rId316" Type="http://schemas.openxmlformats.org/officeDocument/2006/relationships/hyperlink" Target="consultantplus://offline/ref=463F921207CC6642487FDAC3FBB4D10158FB204B9642CA0A6F33B9AEE10166259A74324D9D8C5BBD8CF08F64CDBDCE6F723EF11D4F71yFG" TargetMode="External"/><Relationship Id="rId55" Type="http://schemas.openxmlformats.org/officeDocument/2006/relationships/hyperlink" Target="consultantplus://offline/ref=A211640A42F552735F3202B7E8C75C9AB1059E02C71980DA45B68097E103C43C4E08E613C553372584D5C32EFF322A4C8CDBBE88F71437B566y1G" TargetMode="External"/><Relationship Id="rId97" Type="http://schemas.openxmlformats.org/officeDocument/2006/relationships/hyperlink" Target="consultantplus://offline/ref=A211640A42F552735F3202B7E8C75C9AB104980AC11980DA45B68097E103C43C4E08E613C55336248AD5C32EFF322A4C8CDBBE88F71437B566y1G" TargetMode="External"/><Relationship Id="rId120" Type="http://schemas.openxmlformats.org/officeDocument/2006/relationships/hyperlink" Target="consultantplus://offline/ref=A211640A42F552735F3202B7E8C75C9AB1059F0ACD1680DA45B68097E103C43C5C08BE1FC45429248DC0957FBA66yEG" TargetMode="External"/><Relationship Id="rId162" Type="http://schemas.openxmlformats.org/officeDocument/2006/relationships/hyperlink" Target="consultantplus://offline/ref=A211640A42F552735F3202B7E8C75C9AB1059E02C71980DA45B68097E103C43C4E08E616C1543C70DD9AC272BA60394D8ADBBC89E861yFG" TargetMode="External"/><Relationship Id="rId218" Type="http://schemas.openxmlformats.org/officeDocument/2006/relationships/hyperlink" Target="consultantplus://offline/ref=A211640A42F552735F3202B7E8C75C9AB1059E02C71980DA45B68097E103C43C4E08E613C35A302FD88FD32AB66620538BC4A08BE91763yEG" TargetMode="External"/><Relationship Id="rId271" Type="http://schemas.openxmlformats.org/officeDocument/2006/relationships/hyperlink" Target="consultantplus://offline/ref=A211640A42F552735F3202B7E8C75C9AB1059E01C01E80DA45B68097E103C43C4E08E613C552302384D5C32EFF322A4C8CDBBE88F71437B566y1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E4377A-94E9-41D4-8D03-0B1888545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89</Pages>
  <Words>43503</Words>
  <Characters>247968</Characters>
  <Application>Microsoft Office Word</Application>
  <DocSecurity>0</DocSecurity>
  <Lines>2066</Lines>
  <Paragraphs>581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290890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Chuprakova_SV</dc:creator>
  <cp:lastModifiedBy>user_</cp:lastModifiedBy>
  <cp:revision>2</cp:revision>
  <cp:lastPrinted>2020-03-11T13:23:00Z</cp:lastPrinted>
  <dcterms:created xsi:type="dcterms:W3CDTF">2020-03-23T07:50:00Z</dcterms:created>
  <dcterms:modified xsi:type="dcterms:W3CDTF">2020-03-23T07:50:00Z</dcterms:modified>
</cp:coreProperties>
</file>