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A8" w:rsidRDefault="00F272C9">
      <w:r>
        <w:t>Вопросы для студентов ФЗО</w:t>
      </w:r>
    </w:p>
    <w:p w:rsidR="00F272C9" w:rsidRDefault="00F272C9" w:rsidP="00F272C9">
      <w:pPr>
        <w:pStyle w:val="a3"/>
        <w:numPr>
          <w:ilvl w:val="0"/>
          <w:numId w:val="1"/>
        </w:numPr>
      </w:pPr>
      <w:r>
        <w:t>Метод Афанасьева, основные задачи, особенности. Формулы для расчета потоков.</w:t>
      </w:r>
    </w:p>
    <w:p w:rsidR="00F272C9" w:rsidRDefault="00F272C9" w:rsidP="00F272C9">
      <w:pPr>
        <w:pStyle w:val="a3"/>
        <w:numPr>
          <w:ilvl w:val="0"/>
          <w:numId w:val="1"/>
        </w:numPr>
      </w:pPr>
      <w:r>
        <w:t>Основные методы строительства, примеры графиков, их отличия, преимущества и недостатки.</w:t>
      </w:r>
    </w:p>
    <w:p w:rsidR="00F272C9" w:rsidRDefault="00F272C9" w:rsidP="00F272C9">
      <w:pPr>
        <w:pStyle w:val="a3"/>
        <w:numPr>
          <w:ilvl w:val="0"/>
          <w:numId w:val="1"/>
        </w:numPr>
      </w:pPr>
      <w:r>
        <w:t>Виды поточного метода строительства,</w:t>
      </w:r>
      <w:r>
        <w:t xml:space="preserve"> их особенности,</w:t>
      </w:r>
      <w:r>
        <w:t xml:space="preserve"> </w:t>
      </w:r>
      <w:r>
        <w:t>примеры</w:t>
      </w:r>
      <w:r>
        <w:t xml:space="preserve"> графиков. </w:t>
      </w:r>
    </w:p>
    <w:p w:rsidR="00F272C9" w:rsidRDefault="00F272C9" w:rsidP="00F272C9">
      <w:pPr>
        <w:pStyle w:val="a3"/>
        <w:numPr>
          <w:ilvl w:val="0"/>
          <w:numId w:val="1"/>
        </w:numPr>
      </w:pPr>
      <w:r>
        <w:t>Расчетные параметры поточного метода, формулы для расчета потоков.</w:t>
      </w:r>
    </w:p>
    <w:p w:rsidR="00F272C9" w:rsidRDefault="00F272C9" w:rsidP="00F272C9">
      <w:pPr>
        <w:pStyle w:val="a3"/>
        <w:numPr>
          <w:ilvl w:val="0"/>
          <w:numId w:val="1"/>
        </w:numPr>
      </w:pPr>
      <w:r>
        <w:t xml:space="preserve">Экономическая эффективность поточного метода строительства. </w:t>
      </w:r>
      <w:r>
        <w:t>Формулы для расчета потоков.</w:t>
      </w:r>
    </w:p>
    <w:p w:rsidR="00F272C9" w:rsidRDefault="00F272C9" w:rsidP="00F272C9">
      <w:pPr>
        <w:pStyle w:val="a3"/>
      </w:pPr>
      <w:bookmarkStart w:id="0" w:name="_GoBack"/>
      <w:bookmarkEnd w:id="0"/>
    </w:p>
    <w:sectPr w:rsidR="00F2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3856"/>
    <w:multiLevelType w:val="hybridMultilevel"/>
    <w:tmpl w:val="3394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A4A9F"/>
    <w:multiLevelType w:val="hybridMultilevel"/>
    <w:tmpl w:val="ABE6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55B94"/>
    <w:multiLevelType w:val="hybridMultilevel"/>
    <w:tmpl w:val="013C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C9"/>
    <w:rsid w:val="00422BA8"/>
    <w:rsid w:val="00F2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0FBA"/>
  <w15:chartTrackingRefBased/>
  <w15:docId w15:val="{E1BAA607-C427-461C-920C-05D9F018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2020-04-20T15:34:00Z</dcterms:created>
  <dcterms:modified xsi:type="dcterms:W3CDTF">2020-04-20T15:39:00Z</dcterms:modified>
</cp:coreProperties>
</file>